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54" w:rsidRDefault="00773F4C" w:rsidP="00FA1154">
      <w:pPr>
        <w:jc w:val="both"/>
      </w:pPr>
      <w:r>
        <w:t xml:space="preserve">                                            </w:t>
      </w:r>
      <w:r w:rsidR="00CF265D">
        <w:t xml:space="preserve"> </w:t>
      </w:r>
      <w:r>
        <w:t xml:space="preserve"> </w:t>
      </w:r>
      <w:r w:rsidR="00D05AE1">
        <w:t xml:space="preserve">    </w:t>
      </w:r>
      <w:r w:rsidR="00FA1154">
        <w:tab/>
      </w:r>
      <w:r w:rsidR="00FA1154">
        <w:tab/>
      </w:r>
      <w:r w:rsidR="00FA1154">
        <w:rPr>
          <w:noProof/>
          <w:lang w:eastAsia="ru-RU"/>
        </w:rPr>
        <w:drawing>
          <wp:inline distT="0" distB="0" distL="0" distR="0" wp14:anchorId="77732594" wp14:editId="17758412">
            <wp:extent cx="508000" cy="685800"/>
            <wp:effectExtent l="0" t="0" r="6350" b="0"/>
            <wp:docPr id="3" name="Рисунок 3" descr="Описание: 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AE1">
        <w:t xml:space="preserve">      </w:t>
      </w:r>
      <w:r w:rsidR="00125509">
        <w:t xml:space="preserve">                          </w:t>
      </w:r>
    </w:p>
    <w:p w:rsidR="00FA1154" w:rsidRDefault="00FA1154" w:rsidP="00FA1154">
      <w:pPr>
        <w:spacing w:line="360" w:lineRule="auto"/>
        <w:jc w:val="center"/>
      </w:pPr>
      <w:r>
        <w:t>АДМИНИСТРАЦИЯ МУНИЦИПАЛЬНОГО ОБРАЗОВАНИЯ</w:t>
      </w:r>
    </w:p>
    <w:p w:rsidR="00FA1154" w:rsidRDefault="00FA1154" w:rsidP="00FA1154">
      <w:pPr>
        <w:spacing w:line="360" w:lineRule="auto"/>
        <w:jc w:val="center"/>
      </w:pPr>
      <w:r>
        <w:t>ГОРОДСКОЙ ОКРУГ «ОХИНСКИЙ»</w:t>
      </w:r>
    </w:p>
    <w:p w:rsidR="00FA1154" w:rsidRDefault="00FA1154" w:rsidP="00FA1154">
      <w:pPr>
        <w:pStyle w:val="2"/>
        <w:tabs>
          <w:tab w:val="clear" w:pos="576"/>
          <w:tab w:val="left" w:pos="708"/>
        </w:tabs>
        <w:ind w:left="0" w:firstLine="0"/>
        <w:rPr>
          <w:b/>
        </w:rPr>
      </w:pPr>
      <w:r>
        <w:rPr>
          <w:b/>
        </w:rPr>
        <w:t>ПОСТАНОВЛЕНИЕ</w:t>
      </w:r>
    </w:p>
    <w:p w:rsidR="00FA1154" w:rsidRDefault="00FA1154" w:rsidP="00FA1154">
      <w:pPr>
        <w:rPr>
          <w:u w:val="single"/>
        </w:rPr>
      </w:pPr>
    </w:p>
    <w:p w:rsidR="00FA1154" w:rsidRPr="00E35CBA" w:rsidRDefault="00FF6DAA" w:rsidP="00FA1154">
      <w:pPr>
        <w:rPr>
          <w:sz w:val="28"/>
          <w:szCs w:val="28"/>
          <w:u w:val="single"/>
        </w:rPr>
      </w:pPr>
      <w:r w:rsidRPr="00844E0C">
        <w:rPr>
          <w:sz w:val="28"/>
          <w:szCs w:val="28"/>
        </w:rPr>
        <w:t>о</w:t>
      </w:r>
      <w:r w:rsidR="00FA1154" w:rsidRPr="00844E0C">
        <w:rPr>
          <w:sz w:val="28"/>
          <w:szCs w:val="28"/>
        </w:rPr>
        <w:t>т</w:t>
      </w:r>
      <w:r w:rsidRPr="00844E0C">
        <w:rPr>
          <w:sz w:val="28"/>
          <w:szCs w:val="28"/>
        </w:rPr>
        <w:t xml:space="preserve"> </w:t>
      </w:r>
      <w:r w:rsidR="00FA1154" w:rsidRPr="00844E0C">
        <w:rPr>
          <w:sz w:val="28"/>
          <w:szCs w:val="28"/>
        </w:rPr>
        <w:t xml:space="preserve"> </w:t>
      </w:r>
      <w:r w:rsidR="00844E0C">
        <w:rPr>
          <w:sz w:val="28"/>
          <w:szCs w:val="28"/>
        </w:rPr>
        <w:t>____________</w:t>
      </w:r>
      <w:r w:rsidR="00FA1154" w:rsidRPr="00E35CBA">
        <w:rPr>
          <w:sz w:val="28"/>
          <w:szCs w:val="28"/>
        </w:rPr>
        <w:t xml:space="preserve">                    </w:t>
      </w:r>
      <w:r w:rsidR="00FA1154" w:rsidRPr="00E35CBA">
        <w:rPr>
          <w:sz w:val="28"/>
          <w:szCs w:val="28"/>
        </w:rPr>
        <w:tab/>
      </w:r>
      <w:r w:rsidR="00FA1154" w:rsidRPr="00E35CBA">
        <w:rPr>
          <w:sz w:val="28"/>
          <w:szCs w:val="28"/>
        </w:rPr>
        <w:tab/>
        <w:t xml:space="preserve">                            </w:t>
      </w:r>
      <w:r w:rsidR="00C030E2" w:rsidRPr="00E35C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C030E2" w:rsidRPr="00E35CBA">
        <w:rPr>
          <w:sz w:val="28"/>
          <w:szCs w:val="28"/>
        </w:rPr>
        <w:t xml:space="preserve"> </w:t>
      </w:r>
      <w:r w:rsidR="00FA1154" w:rsidRPr="00844E0C">
        <w:rPr>
          <w:sz w:val="28"/>
          <w:szCs w:val="28"/>
        </w:rPr>
        <w:t xml:space="preserve">№ </w:t>
      </w:r>
      <w:r w:rsidR="00844E0C">
        <w:rPr>
          <w:sz w:val="28"/>
          <w:szCs w:val="28"/>
        </w:rPr>
        <w:t>_____</w:t>
      </w:r>
    </w:p>
    <w:p w:rsidR="00FA1154" w:rsidRPr="00E35CBA" w:rsidRDefault="00FA1154" w:rsidP="00FA1154">
      <w:pPr>
        <w:jc w:val="center"/>
        <w:rPr>
          <w:sz w:val="28"/>
          <w:szCs w:val="28"/>
        </w:rPr>
      </w:pPr>
      <w:r w:rsidRPr="00E35CBA">
        <w:rPr>
          <w:sz w:val="28"/>
          <w:szCs w:val="28"/>
        </w:rPr>
        <w:t>г. Оха</w:t>
      </w:r>
    </w:p>
    <w:p w:rsidR="00FA1154" w:rsidRPr="00E35CBA" w:rsidRDefault="00FA1154" w:rsidP="00FA1154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167"/>
      </w:tblGrid>
      <w:tr w:rsidR="00FA1154" w:rsidRPr="009C2621" w:rsidTr="00FA1154">
        <w:trPr>
          <w:trHeight w:val="1193"/>
        </w:trPr>
        <w:tc>
          <w:tcPr>
            <w:tcW w:w="4167" w:type="dxa"/>
            <w:hideMark/>
          </w:tcPr>
          <w:p w:rsidR="00FA1154" w:rsidRPr="009C2621" w:rsidRDefault="00FA1154" w:rsidP="00DE4C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2621">
              <w:rPr>
                <w:sz w:val="28"/>
                <w:szCs w:val="28"/>
              </w:rPr>
              <w:t>О внесении изменений</w:t>
            </w:r>
            <w:r w:rsidR="00844E0C">
              <w:rPr>
                <w:sz w:val="28"/>
                <w:szCs w:val="28"/>
              </w:rPr>
              <w:t xml:space="preserve"> и</w:t>
            </w:r>
            <w:r w:rsidR="0085387F">
              <w:rPr>
                <w:sz w:val="28"/>
                <w:szCs w:val="28"/>
              </w:rPr>
              <w:t xml:space="preserve"> </w:t>
            </w:r>
            <w:r w:rsidR="00844E0C">
              <w:rPr>
                <w:sz w:val="28"/>
                <w:szCs w:val="28"/>
              </w:rPr>
              <w:t>дополнений</w:t>
            </w:r>
            <w:r w:rsidRPr="009C2621">
              <w:rPr>
                <w:sz w:val="28"/>
                <w:szCs w:val="28"/>
              </w:rPr>
              <w:t xml:space="preserve"> в </w:t>
            </w:r>
            <w:hyperlink w:anchor="P39" w:history="1">
              <w:r w:rsidR="00C030E2" w:rsidRPr="009C2621">
                <w:rPr>
                  <w:sz w:val="28"/>
                  <w:szCs w:val="28"/>
                </w:rPr>
                <w:t>Положение</w:t>
              </w:r>
            </w:hyperlink>
            <w:r w:rsidR="00C030E2" w:rsidRPr="009C2621">
              <w:rPr>
                <w:sz w:val="28"/>
                <w:szCs w:val="28"/>
              </w:rPr>
              <w:t xml:space="preserve"> об оплате труда руководителей и специалистов муниципального казенного учреждения «Эксплуатационно-техническое </w:t>
            </w:r>
            <w:r w:rsidR="00AC508D" w:rsidRPr="009C2621">
              <w:rPr>
                <w:sz w:val="28"/>
                <w:szCs w:val="28"/>
              </w:rPr>
              <w:t>у</w:t>
            </w:r>
            <w:r w:rsidR="00C030E2" w:rsidRPr="009C2621">
              <w:rPr>
                <w:sz w:val="28"/>
                <w:szCs w:val="28"/>
              </w:rPr>
              <w:t>правление»</w:t>
            </w:r>
            <w:r w:rsidR="00DE4CEB">
              <w:rPr>
                <w:sz w:val="28"/>
                <w:szCs w:val="28"/>
              </w:rPr>
              <w:t xml:space="preserve"> </w:t>
            </w:r>
            <w:r w:rsidR="00DE4CEB" w:rsidRPr="00DE4CEB">
              <w:rPr>
                <w:sz w:val="28"/>
                <w:szCs w:val="28"/>
              </w:rPr>
              <w:t xml:space="preserve">и </w:t>
            </w:r>
            <w:r w:rsidR="00DE4CEB" w:rsidRPr="00DE4CEB">
              <w:rPr>
                <w:sz w:val="28"/>
                <w:szCs w:val="28"/>
              </w:rPr>
              <w:t>Положение об оплате труда рабочих и служащих муниципального казенного учреждения «Эксплуатационно-техническое управление», утвержденные</w:t>
            </w:r>
            <w:r w:rsidR="00DE4CEB" w:rsidRPr="00DE4CEB">
              <w:rPr>
                <w:sz w:val="28"/>
                <w:szCs w:val="28"/>
              </w:rPr>
              <w:t xml:space="preserve"> </w:t>
            </w:r>
            <w:r w:rsidRPr="00DE4CEB">
              <w:rPr>
                <w:sz w:val="28"/>
                <w:szCs w:val="28"/>
              </w:rPr>
              <w:t>постановление</w:t>
            </w:r>
            <w:r w:rsidR="005B38ED" w:rsidRPr="00DE4CEB">
              <w:rPr>
                <w:sz w:val="28"/>
                <w:szCs w:val="28"/>
              </w:rPr>
              <w:t>м</w:t>
            </w:r>
            <w:r w:rsidRPr="009C2621">
              <w:rPr>
                <w:sz w:val="28"/>
                <w:szCs w:val="28"/>
              </w:rPr>
              <w:t xml:space="preserve"> администрации муниципального образования городской округ «Охинский»  от 29.11.2017 №1072 </w:t>
            </w:r>
          </w:p>
        </w:tc>
      </w:tr>
    </w:tbl>
    <w:p w:rsidR="00FA1154" w:rsidRPr="00E35CBA" w:rsidRDefault="00FA1154" w:rsidP="00FA1154">
      <w:pPr>
        <w:rPr>
          <w:sz w:val="28"/>
          <w:szCs w:val="28"/>
        </w:rPr>
      </w:pPr>
    </w:p>
    <w:p w:rsidR="00FA1154" w:rsidRPr="00E35CBA" w:rsidRDefault="00FA1154" w:rsidP="00FA1154">
      <w:pPr>
        <w:rPr>
          <w:sz w:val="28"/>
          <w:szCs w:val="28"/>
        </w:rPr>
      </w:pPr>
    </w:p>
    <w:p w:rsidR="00AC508D" w:rsidRPr="00E35CBA" w:rsidRDefault="00AC508D" w:rsidP="001D35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BA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4A5588" w:rsidRPr="00E35CBA">
        <w:rPr>
          <w:rFonts w:ascii="Times New Roman" w:hAnsi="Times New Roman" w:cs="Times New Roman"/>
          <w:sz w:val="28"/>
          <w:szCs w:val="28"/>
        </w:rPr>
        <w:t>ей</w:t>
      </w:r>
      <w:r w:rsidRPr="00E35CBA">
        <w:rPr>
          <w:rFonts w:ascii="Times New Roman" w:hAnsi="Times New Roman" w:cs="Times New Roman"/>
          <w:sz w:val="28"/>
          <w:szCs w:val="28"/>
        </w:rPr>
        <w:t xml:space="preserve"> 144 Трудового кодекса Российской Федерации, </w:t>
      </w:r>
      <w:r w:rsidR="00A627D9" w:rsidRPr="00A2272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городской округ «Охинский» от </w:t>
      </w:r>
      <w:r w:rsidR="0011444B" w:rsidRPr="00A2272D">
        <w:rPr>
          <w:rFonts w:ascii="Times New Roman" w:hAnsi="Times New Roman" w:cs="Times New Roman"/>
          <w:sz w:val="28"/>
          <w:szCs w:val="28"/>
        </w:rPr>
        <w:t>18.01.2022</w:t>
      </w:r>
      <w:r w:rsidR="00A627D9" w:rsidRPr="00A227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444B" w:rsidRPr="00A2272D">
        <w:rPr>
          <w:rFonts w:ascii="Times New Roman" w:hAnsi="Times New Roman" w:cs="Times New Roman"/>
          <w:sz w:val="28"/>
          <w:szCs w:val="28"/>
        </w:rPr>
        <w:t>9</w:t>
      </w:r>
      <w:r w:rsidR="00A627D9" w:rsidRPr="00A2272D">
        <w:rPr>
          <w:rFonts w:ascii="Times New Roman" w:hAnsi="Times New Roman" w:cs="Times New Roman"/>
          <w:sz w:val="28"/>
          <w:szCs w:val="28"/>
        </w:rPr>
        <w:t xml:space="preserve"> «О </w:t>
      </w:r>
      <w:r w:rsidR="0011444B" w:rsidRPr="00A2272D">
        <w:rPr>
          <w:rFonts w:ascii="Times New Roman" w:hAnsi="Times New Roman" w:cs="Times New Roman"/>
          <w:sz w:val="28"/>
          <w:szCs w:val="28"/>
        </w:rPr>
        <w:t xml:space="preserve">передаче с 1 апреля 2022 года муниципальному казенному учреждению «Эксплуатационно-техническое управление» функций в сфере архивного дела», </w:t>
      </w:r>
      <w:r w:rsidR="0011444B" w:rsidRPr="00A2272D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городской округ «</w:t>
      </w:r>
      <w:proofErr w:type="spellStart"/>
      <w:r w:rsidR="0011444B" w:rsidRPr="00A2272D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="0011444B" w:rsidRPr="00A2272D">
        <w:rPr>
          <w:rFonts w:ascii="Times New Roman" w:hAnsi="Times New Roman" w:cs="Times New Roman"/>
          <w:sz w:val="28"/>
          <w:szCs w:val="28"/>
        </w:rPr>
        <w:t xml:space="preserve">» от 18.01.2022 года № </w:t>
      </w:r>
      <w:r w:rsidR="0011444B" w:rsidRPr="00A2272D">
        <w:rPr>
          <w:rFonts w:ascii="Times New Roman" w:hAnsi="Times New Roman" w:cs="Times New Roman"/>
          <w:sz w:val="28"/>
          <w:szCs w:val="28"/>
        </w:rPr>
        <w:t>11</w:t>
      </w:r>
      <w:r w:rsidR="0011444B" w:rsidRPr="00A2272D">
        <w:rPr>
          <w:rFonts w:ascii="Times New Roman" w:hAnsi="Times New Roman" w:cs="Times New Roman"/>
          <w:sz w:val="28"/>
          <w:szCs w:val="28"/>
        </w:rPr>
        <w:t xml:space="preserve"> «О передаче </w:t>
      </w:r>
      <w:r w:rsidR="0011444B" w:rsidRPr="00A2272D">
        <w:rPr>
          <w:rFonts w:ascii="Times New Roman" w:hAnsi="Times New Roman" w:cs="Times New Roman"/>
          <w:sz w:val="28"/>
          <w:szCs w:val="28"/>
        </w:rPr>
        <w:t>функций</w:t>
      </w:r>
      <w:r w:rsidR="0011444B" w:rsidRPr="00A2272D">
        <w:rPr>
          <w:rFonts w:ascii="Times New Roman" w:hAnsi="Times New Roman" w:cs="Times New Roman"/>
          <w:sz w:val="28"/>
          <w:szCs w:val="28"/>
        </w:rPr>
        <w:t xml:space="preserve"> муниципальному казенному учреждению «Эксплуатационно-техническое управление»</w:t>
      </w:r>
      <w:r w:rsidRPr="00A2272D">
        <w:rPr>
          <w:rFonts w:ascii="Times New Roman" w:hAnsi="Times New Roman" w:cs="Times New Roman"/>
          <w:sz w:val="28"/>
          <w:szCs w:val="28"/>
        </w:rPr>
        <w:t>,</w:t>
      </w:r>
      <w:r w:rsidR="007222A8" w:rsidRPr="007222A8">
        <w:rPr>
          <w:rFonts w:ascii="Times New Roman" w:hAnsi="Times New Roman" w:cs="Times New Roman"/>
          <w:sz w:val="28"/>
          <w:szCs w:val="28"/>
        </w:rPr>
        <w:t xml:space="preserve"> </w:t>
      </w:r>
      <w:r w:rsidRPr="00E35C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E35CB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E35CBA">
        <w:rPr>
          <w:rFonts w:ascii="Times New Roman" w:hAnsi="Times New Roman" w:cs="Times New Roman"/>
          <w:sz w:val="28"/>
          <w:szCs w:val="28"/>
        </w:rPr>
        <w:t>42 Устава</w:t>
      </w:r>
      <w:proofErr w:type="gramEnd"/>
      <w:r w:rsidRPr="00E35CBA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городской округ «Охинский»,</w:t>
      </w:r>
    </w:p>
    <w:p w:rsidR="004C53EA" w:rsidRDefault="004C53EA" w:rsidP="001D35D1">
      <w:pPr>
        <w:spacing w:line="360" w:lineRule="auto"/>
        <w:jc w:val="both"/>
        <w:rPr>
          <w:sz w:val="28"/>
          <w:szCs w:val="28"/>
        </w:rPr>
      </w:pPr>
    </w:p>
    <w:p w:rsidR="00FA1154" w:rsidRDefault="00FA1154" w:rsidP="001D35D1">
      <w:pPr>
        <w:spacing w:line="360" w:lineRule="auto"/>
        <w:jc w:val="both"/>
        <w:rPr>
          <w:sz w:val="28"/>
          <w:szCs w:val="28"/>
        </w:rPr>
      </w:pPr>
      <w:r w:rsidRPr="00E35CBA">
        <w:rPr>
          <w:sz w:val="28"/>
          <w:szCs w:val="28"/>
        </w:rPr>
        <w:lastRenderedPageBreak/>
        <w:t>ПОСТАНОВЛЯЮ:</w:t>
      </w:r>
    </w:p>
    <w:p w:rsidR="0085387F" w:rsidRPr="00104C3B" w:rsidRDefault="00FA1154" w:rsidP="001D35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7F">
        <w:rPr>
          <w:rFonts w:ascii="Times New Roman" w:hAnsi="Times New Roman" w:cs="Times New Roman"/>
          <w:sz w:val="28"/>
          <w:szCs w:val="28"/>
        </w:rPr>
        <w:t xml:space="preserve">1. </w:t>
      </w:r>
      <w:r w:rsidR="00C030E2" w:rsidRPr="00104C3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04C3B" w:rsidRPr="00104C3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9" w:history="1">
        <w:r w:rsidR="00104C3B" w:rsidRPr="00104C3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04C3B" w:rsidRPr="00104C3B">
        <w:rPr>
          <w:rFonts w:ascii="Times New Roman" w:hAnsi="Times New Roman" w:cs="Times New Roman"/>
          <w:sz w:val="28"/>
          <w:szCs w:val="28"/>
        </w:rPr>
        <w:t xml:space="preserve"> об оплате труда руководителей и специалистов муниципального казенного учреждения «Эксплуатационно-техническое управление»</w:t>
      </w:r>
      <w:r w:rsidR="00104C3B" w:rsidRPr="00104C3B">
        <w:rPr>
          <w:rFonts w:ascii="Times New Roman" w:eastAsia="Arial Unicode MS" w:hAnsi="Times New Roman" w:cs="Times New Roman"/>
          <w:kern w:val="2"/>
          <w:sz w:val="28"/>
          <w:szCs w:val="28"/>
        </w:rPr>
        <w:t>, утвержденн</w:t>
      </w:r>
      <w:r w:rsidR="00104C3B" w:rsidRPr="00104C3B">
        <w:rPr>
          <w:rFonts w:ascii="Times New Roman" w:eastAsia="Arial Unicode MS" w:hAnsi="Times New Roman" w:cs="Times New Roman"/>
          <w:kern w:val="2"/>
          <w:sz w:val="28"/>
          <w:szCs w:val="28"/>
        </w:rPr>
        <w:t>ое</w:t>
      </w:r>
      <w:r w:rsidR="00104C3B" w:rsidRPr="00104C3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городской округ «</w:t>
      </w:r>
      <w:proofErr w:type="spellStart"/>
      <w:r w:rsidR="00104C3B" w:rsidRPr="00104C3B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="00104C3B" w:rsidRPr="00104C3B">
        <w:rPr>
          <w:rFonts w:ascii="Times New Roman" w:hAnsi="Times New Roman" w:cs="Times New Roman"/>
          <w:sz w:val="28"/>
          <w:szCs w:val="28"/>
        </w:rPr>
        <w:t>»  от 29.11.2017 №1072</w:t>
      </w:r>
      <w:r w:rsidR="00104C3B" w:rsidRPr="00104C3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56C19" w:rsidRPr="00104C3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5387F" w:rsidRPr="00104C3B"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85387F" w:rsidRPr="00104C3B" w:rsidRDefault="0085387F" w:rsidP="001D35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C3B">
        <w:rPr>
          <w:rFonts w:ascii="Times New Roman" w:hAnsi="Times New Roman" w:cs="Times New Roman"/>
          <w:sz w:val="28"/>
          <w:szCs w:val="28"/>
        </w:rPr>
        <w:t>1.1.В</w:t>
      </w:r>
      <w:r w:rsidR="00456C19" w:rsidRPr="00104C3B">
        <w:rPr>
          <w:rFonts w:ascii="Times New Roman" w:hAnsi="Times New Roman" w:cs="Times New Roman"/>
          <w:sz w:val="28"/>
          <w:szCs w:val="28"/>
        </w:rPr>
        <w:t xml:space="preserve"> </w:t>
      </w:r>
      <w:r w:rsidRPr="0085387F">
        <w:rPr>
          <w:rFonts w:ascii="Times New Roman" w:hAnsi="Times New Roman" w:cs="Times New Roman"/>
          <w:sz w:val="28"/>
          <w:szCs w:val="28"/>
        </w:rPr>
        <w:t>пункте 3.1. раздела 3</w:t>
      </w:r>
      <w:r w:rsidRPr="00104C3B">
        <w:rPr>
          <w:rFonts w:ascii="Times New Roman" w:hAnsi="Times New Roman" w:cs="Times New Roman"/>
          <w:sz w:val="28"/>
          <w:szCs w:val="28"/>
        </w:rPr>
        <w:t>:</w:t>
      </w:r>
    </w:p>
    <w:p w:rsidR="0085387F" w:rsidRPr="0085387F" w:rsidRDefault="0085387F" w:rsidP="0085387F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5387F">
        <w:rPr>
          <w:rFonts w:eastAsia="Times New Roman"/>
          <w:kern w:val="0"/>
          <w:sz w:val="28"/>
          <w:szCs w:val="28"/>
          <w:lang w:eastAsia="ru-RU"/>
        </w:rPr>
        <w:t xml:space="preserve">1.1.1. </w:t>
      </w:r>
      <w:r w:rsidRPr="0085387F">
        <w:rPr>
          <w:rFonts w:eastAsia="Times New Roman"/>
          <w:kern w:val="0"/>
          <w:sz w:val="28"/>
          <w:szCs w:val="28"/>
          <w:lang w:eastAsia="ru-RU"/>
        </w:rPr>
        <w:t>после строки:</w:t>
      </w:r>
    </w:p>
    <w:tbl>
      <w:tblPr>
        <w:tblW w:w="93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2410"/>
        <w:gridCol w:w="2128"/>
      </w:tblGrid>
      <w:tr w:rsidR="0085387F" w:rsidRPr="0085387F" w:rsidTr="00361E12">
        <w:trPr>
          <w:trHeight w:val="109"/>
        </w:trPr>
        <w:tc>
          <w:tcPr>
            <w:tcW w:w="4819" w:type="dxa"/>
          </w:tcPr>
          <w:p w:rsidR="0085387F" w:rsidRPr="0085387F" w:rsidRDefault="0085387F" w:rsidP="0085387F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  <w:vAlign w:val="center"/>
          </w:tcPr>
          <w:p w:rsidR="0085387F" w:rsidRPr="0085387F" w:rsidRDefault="0085387F" w:rsidP="0085387F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50</w:t>
            </w:r>
          </w:p>
        </w:tc>
        <w:tc>
          <w:tcPr>
            <w:tcW w:w="2128" w:type="dxa"/>
            <w:vAlign w:val="center"/>
          </w:tcPr>
          <w:p w:rsidR="0085387F" w:rsidRPr="0085387F" w:rsidRDefault="0085387F" w:rsidP="0085387F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130</w:t>
            </w:r>
          </w:p>
        </w:tc>
      </w:tr>
    </w:tbl>
    <w:p w:rsidR="0085387F" w:rsidRPr="0085387F" w:rsidRDefault="0085387F" w:rsidP="0085387F">
      <w:pPr>
        <w:suppressAutoHyphens w:val="0"/>
        <w:autoSpaceDE w:val="0"/>
        <w:autoSpaceDN w:val="0"/>
        <w:spacing w:before="120"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5387F">
        <w:rPr>
          <w:rFonts w:eastAsia="Times New Roman"/>
          <w:kern w:val="0"/>
          <w:sz w:val="28"/>
          <w:szCs w:val="28"/>
          <w:lang w:eastAsia="ru-RU"/>
        </w:rPr>
        <w:t>дополнить строкой</w:t>
      </w:r>
      <w:r w:rsidRPr="0085387F">
        <w:rPr>
          <w:rFonts w:eastAsia="Times New Roman"/>
          <w:kern w:val="0"/>
          <w:sz w:val="28"/>
          <w:szCs w:val="28"/>
          <w:lang w:eastAsia="ru-RU"/>
        </w:rPr>
        <w:t xml:space="preserve"> следующего содержания:</w:t>
      </w:r>
    </w:p>
    <w:tbl>
      <w:tblPr>
        <w:tblW w:w="93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2410"/>
        <w:gridCol w:w="2128"/>
      </w:tblGrid>
      <w:tr w:rsidR="0085387F" w:rsidRPr="0085387F" w:rsidTr="00361E12">
        <w:trPr>
          <w:trHeight w:val="109"/>
        </w:trPr>
        <w:tc>
          <w:tcPr>
            <w:tcW w:w="4819" w:type="dxa"/>
          </w:tcPr>
          <w:p w:rsidR="0085387F" w:rsidRPr="0085387F" w:rsidRDefault="0085387F" w:rsidP="0085387F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Бухгалтер 1 категории</w:t>
            </w:r>
          </w:p>
        </w:tc>
        <w:tc>
          <w:tcPr>
            <w:tcW w:w="2410" w:type="dxa"/>
            <w:vAlign w:val="center"/>
          </w:tcPr>
          <w:p w:rsidR="0085387F" w:rsidRPr="0085387F" w:rsidRDefault="0085387F" w:rsidP="0085387F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30</w:t>
            </w:r>
          </w:p>
        </w:tc>
        <w:tc>
          <w:tcPr>
            <w:tcW w:w="2128" w:type="dxa"/>
            <w:vAlign w:val="center"/>
          </w:tcPr>
          <w:p w:rsidR="0085387F" w:rsidRPr="0085387F" w:rsidRDefault="0085387F" w:rsidP="0085387F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120</w:t>
            </w:r>
          </w:p>
        </w:tc>
      </w:tr>
    </w:tbl>
    <w:p w:rsidR="0085387F" w:rsidRPr="0085387F" w:rsidRDefault="0085387F" w:rsidP="0085387F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5387F">
        <w:rPr>
          <w:sz w:val="28"/>
          <w:szCs w:val="28"/>
        </w:rPr>
        <w:t>1.1.2.</w:t>
      </w:r>
      <w:r w:rsidRPr="0085387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85387F">
        <w:rPr>
          <w:rFonts w:eastAsia="Times New Roman"/>
          <w:kern w:val="0"/>
          <w:sz w:val="28"/>
          <w:szCs w:val="28"/>
          <w:lang w:eastAsia="ru-RU"/>
        </w:rPr>
        <w:t>после строки:</w:t>
      </w:r>
    </w:p>
    <w:tbl>
      <w:tblPr>
        <w:tblW w:w="93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2410"/>
        <w:gridCol w:w="2128"/>
      </w:tblGrid>
      <w:tr w:rsidR="0085387F" w:rsidRPr="0085387F" w:rsidTr="00361E12">
        <w:trPr>
          <w:trHeight w:val="109"/>
        </w:trPr>
        <w:tc>
          <w:tcPr>
            <w:tcW w:w="4819" w:type="dxa"/>
          </w:tcPr>
          <w:p w:rsidR="0085387F" w:rsidRPr="0085387F" w:rsidRDefault="0085387F" w:rsidP="00361E1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2410" w:type="dxa"/>
            <w:vAlign w:val="center"/>
          </w:tcPr>
          <w:p w:rsidR="0085387F" w:rsidRPr="0085387F" w:rsidRDefault="0085387F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50</w:t>
            </w:r>
          </w:p>
        </w:tc>
        <w:tc>
          <w:tcPr>
            <w:tcW w:w="2128" w:type="dxa"/>
            <w:vAlign w:val="center"/>
          </w:tcPr>
          <w:p w:rsidR="0085387F" w:rsidRPr="0085387F" w:rsidRDefault="0085387F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120</w:t>
            </w:r>
          </w:p>
        </w:tc>
      </w:tr>
    </w:tbl>
    <w:p w:rsidR="0085387F" w:rsidRPr="0085387F" w:rsidRDefault="0085387F" w:rsidP="0085387F">
      <w:pPr>
        <w:suppressAutoHyphens w:val="0"/>
        <w:autoSpaceDE w:val="0"/>
        <w:autoSpaceDN w:val="0"/>
        <w:spacing w:before="120"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5387F">
        <w:rPr>
          <w:rFonts w:eastAsia="Times New Roman"/>
          <w:kern w:val="0"/>
          <w:sz w:val="28"/>
          <w:szCs w:val="28"/>
          <w:lang w:eastAsia="ru-RU"/>
        </w:rPr>
        <w:t>дополнить строк</w:t>
      </w:r>
      <w:r w:rsidR="00104C3B">
        <w:rPr>
          <w:rFonts w:eastAsia="Times New Roman"/>
          <w:kern w:val="0"/>
          <w:sz w:val="28"/>
          <w:szCs w:val="28"/>
          <w:lang w:eastAsia="ru-RU"/>
        </w:rPr>
        <w:t>ой</w:t>
      </w:r>
      <w:r w:rsidRPr="0085387F">
        <w:rPr>
          <w:rFonts w:eastAsia="Times New Roman"/>
          <w:kern w:val="0"/>
          <w:sz w:val="28"/>
          <w:szCs w:val="28"/>
          <w:lang w:eastAsia="ru-RU"/>
        </w:rPr>
        <w:t xml:space="preserve"> следующего содержания:</w:t>
      </w:r>
    </w:p>
    <w:tbl>
      <w:tblPr>
        <w:tblW w:w="93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2410"/>
        <w:gridCol w:w="2128"/>
      </w:tblGrid>
      <w:tr w:rsidR="0085387F" w:rsidRPr="0085387F" w:rsidTr="00361E12">
        <w:trPr>
          <w:trHeight w:val="109"/>
        </w:trPr>
        <w:tc>
          <w:tcPr>
            <w:tcW w:w="4819" w:type="dxa"/>
          </w:tcPr>
          <w:p w:rsidR="0085387F" w:rsidRPr="0085387F" w:rsidRDefault="0085387F" w:rsidP="00361E1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Инженер-программист 1 категории</w:t>
            </w:r>
          </w:p>
        </w:tc>
        <w:tc>
          <w:tcPr>
            <w:tcW w:w="2410" w:type="dxa"/>
            <w:vAlign w:val="center"/>
          </w:tcPr>
          <w:p w:rsidR="0085387F" w:rsidRPr="0085387F" w:rsidRDefault="0085387F" w:rsidP="00361E1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30</w:t>
            </w:r>
          </w:p>
        </w:tc>
        <w:tc>
          <w:tcPr>
            <w:tcW w:w="2128" w:type="dxa"/>
            <w:vAlign w:val="center"/>
          </w:tcPr>
          <w:p w:rsidR="0085387F" w:rsidRPr="0085387F" w:rsidRDefault="0085387F" w:rsidP="00361E1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130</w:t>
            </w:r>
          </w:p>
        </w:tc>
      </w:tr>
    </w:tbl>
    <w:p w:rsidR="00104C3B" w:rsidRPr="0085387F" w:rsidRDefault="00104C3B" w:rsidP="00104C3B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1.1.3.</w:t>
      </w:r>
      <w:r w:rsidRPr="00104C3B">
        <w:rPr>
          <w:sz w:val="28"/>
          <w:szCs w:val="28"/>
        </w:rPr>
        <w:t xml:space="preserve"> </w:t>
      </w:r>
      <w:r w:rsidRPr="0085387F">
        <w:rPr>
          <w:rFonts w:eastAsia="Times New Roman"/>
          <w:kern w:val="0"/>
          <w:sz w:val="28"/>
          <w:szCs w:val="28"/>
          <w:lang w:eastAsia="ru-RU"/>
        </w:rPr>
        <w:t>после строки:</w:t>
      </w:r>
    </w:p>
    <w:tbl>
      <w:tblPr>
        <w:tblW w:w="93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2410"/>
        <w:gridCol w:w="2128"/>
      </w:tblGrid>
      <w:tr w:rsidR="00104C3B" w:rsidRPr="0085387F" w:rsidTr="00361E12">
        <w:trPr>
          <w:trHeight w:val="109"/>
        </w:trPr>
        <w:tc>
          <w:tcPr>
            <w:tcW w:w="4819" w:type="dxa"/>
          </w:tcPr>
          <w:p w:rsidR="00104C3B" w:rsidRPr="0085387F" w:rsidRDefault="00104C3B" w:rsidP="00104C3B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по закупкам</w:t>
            </w:r>
          </w:p>
        </w:tc>
        <w:tc>
          <w:tcPr>
            <w:tcW w:w="2410" w:type="dxa"/>
            <w:vAlign w:val="center"/>
          </w:tcPr>
          <w:p w:rsidR="00104C3B" w:rsidRPr="0085387F" w:rsidRDefault="00104C3B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8" w:type="dxa"/>
            <w:vAlign w:val="center"/>
          </w:tcPr>
          <w:p w:rsidR="00104C3B" w:rsidRPr="0085387F" w:rsidRDefault="00104C3B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104C3B" w:rsidRPr="0085387F" w:rsidRDefault="00104C3B" w:rsidP="00104C3B">
      <w:pPr>
        <w:suppressAutoHyphens w:val="0"/>
        <w:autoSpaceDE w:val="0"/>
        <w:autoSpaceDN w:val="0"/>
        <w:spacing w:before="120"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5387F">
        <w:rPr>
          <w:rFonts w:eastAsia="Times New Roman"/>
          <w:kern w:val="0"/>
          <w:sz w:val="28"/>
          <w:szCs w:val="28"/>
          <w:lang w:eastAsia="ru-RU"/>
        </w:rPr>
        <w:t>дополнить строк</w:t>
      </w:r>
      <w:r>
        <w:rPr>
          <w:rFonts w:eastAsia="Times New Roman"/>
          <w:kern w:val="0"/>
          <w:sz w:val="28"/>
          <w:szCs w:val="28"/>
          <w:lang w:eastAsia="ru-RU"/>
        </w:rPr>
        <w:t>ами</w:t>
      </w:r>
      <w:r w:rsidRPr="0085387F">
        <w:rPr>
          <w:rFonts w:eastAsia="Times New Roman"/>
          <w:kern w:val="0"/>
          <w:sz w:val="28"/>
          <w:szCs w:val="28"/>
          <w:lang w:eastAsia="ru-RU"/>
        </w:rPr>
        <w:t xml:space="preserve"> следующего содержания:</w:t>
      </w:r>
    </w:p>
    <w:tbl>
      <w:tblPr>
        <w:tblW w:w="93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2410"/>
        <w:gridCol w:w="2128"/>
      </w:tblGrid>
      <w:tr w:rsidR="00104C3B" w:rsidRPr="0085387F" w:rsidTr="007612A0">
        <w:trPr>
          <w:trHeight w:val="109"/>
        </w:trPr>
        <w:tc>
          <w:tcPr>
            <w:tcW w:w="9357" w:type="dxa"/>
            <w:gridSpan w:val="3"/>
          </w:tcPr>
          <w:p w:rsidR="00104C3B" w:rsidRPr="0085387F" w:rsidRDefault="00104C3B" w:rsidP="00361E1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 муниципального образования</w:t>
            </w:r>
          </w:p>
        </w:tc>
      </w:tr>
      <w:tr w:rsidR="00104C3B" w:rsidRPr="0085387F" w:rsidTr="00361E12">
        <w:trPr>
          <w:trHeight w:val="109"/>
        </w:trPr>
        <w:tc>
          <w:tcPr>
            <w:tcW w:w="4819" w:type="dxa"/>
          </w:tcPr>
          <w:p w:rsidR="00104C3B" w:rsidRPr="0085387F" w:rsidRDefault="00104C3B" w:rsidP="00361E1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Заведующий архивом</w:t>
            </w:r>
          </w:p>
        </w:tc>
        <w:tc>
          <w:tcPr>
            <w:tcW w:w="2410" w:type="dxa"/>
            <w:vAlign w:val="center"/>
          </w:tcPr>
          <w:p w:rsidR="00104C3B" w:rsidRPr="0085387F" w:rsidRDefault="00104C3B" w:rsidP="00361E1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50</w:t>
            </w:r>
          </w:p>
        </w:tc>
        <w:tc>
          <w:tcPr>
            <w:tcW w:w="2128" w:type="dxa"/>
            <w:vAlign w:val="center"/>
          </w:tcPr>
          <w:p w:rsidR="00104C3B" w:rsidRPr="0085387F" w:rsidRDefault="00104C3B" w:rsidP="00361E1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130</w:t>
            </w:r>
          </w:p>
        </w:tc>
      </w:tr>
      <w:tr w:rsidR="00104C3B" w:rsidRPr="0085387F" w:rsidTr="00361E12">
        <w:trPr>
          <w:trHeight w:val="109"/>
        </w:trPr>
        <w:tc>
          <w:tcPr>
            <w:tcW w:w="4819" w:type="dxa"/>
          </w:tcPr>
          <w:p w:rsidR="00104C3B" w:rsidRPr="0085387F" w:rsidRDefault="00104C3B" w:rsidP="00361E1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архивист</w:t>
            </w:r>
          </w:p>
        </w:tc>
        <w:tc>
          <w:tcPr>
            <w:tcW w:w="2410" w:type="dxa"/>
            <w:vAlign w:val="center"/>
          </w:tcPr>
          <w:p w:rsidR="00104C3B" w:rsidRPr="0085387F" w:rsidRDefault="00104C3B" w:rsidP="00361E1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8" w:type="dxa"/>
            <w:vAlign w:val="center"/>
          </w:tcPr>
          <w:p w:rsidR="00104C3B" w:rsidRPr="0085387F" w:rsidRDefault="00104C3B" w:rsidP="00361E1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104C3B" w:rsidRPr="0085387F" w:rsidTr="00361E12">
        <w:trPr>
          <w:trHeight w:val="109"/>
        </w:trPr>
        <w:tc>
          <w:tcPr>
            <w:tcW w:w="4819" w:type="dxa"/>
          </w:tcPr>
          <w:p w:rsidR="00104C3B" w:rsidRPr="0085387F" w:rsidRDefault="00104C3B" w:rsidP="00104C3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Архи</w:t>
            </w:r>
            <w:r>
              <w:rPr>
                <w:sz w:val="28"/>
                <w:szCs w:val="28"/>
              </w:rPr>
              <w:t>ви</w:t>
            </w:r>
            <w:r w:rsidRPr="0085387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2410" w:type="dxa"/>
            <w:vAlign w:val="center"/>
          </w:tcPr>
          <w:p w:rsidR="00104C3B" w:rsidRPr="0085387F" w:rsidRDefault="00104C3B" w:rsidP="00361E1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30</w:t>
            </w:r>
          </w:p>
        </w:tc>
        <w:tc>
          <w:tcPr>
            <w:tcW w:w="2128" w:type="dxa"/>
            <w:vAlign w:val="center"/>
          </w:tcPr>
          <w:p w:rsidR="00104C3B" w:rsidRPr="0085387F" w:rsidRDefault="00104C3B" w:rsidP="00361E1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85387F" w:rsidRPr="0085387F" w:rsidRDefault="0085387F" w:rsidP="0085387F">
      <w:pPr>
        <w:suppressAutoHyphens w:val="0"/>
        <w:autoSpaceDE w:val="0"/>
        <w:autoSpaceDN w:val="0"/>
        <w:spacing w:before="120"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5387F">
        <w:rPr>
          <w:rFonts w:eastAsia="Times New Roman"/>
          <w:kern w:val="0"/>
          <w:sz w:val="28"/>
          <w:szCs w:val="28"/>
          <w:lang w:eastAsia="ru-RU"/>
        </w:rPr>
        <w:t>1.2.</w:t>
      </w:r>
      <w:r w:rsidRPr="0085387F">
        <w:rPr>
          <w:rFonts w:eastAsia="Times New Roman"/>
          <w:kern w:val="0"/>
          <w:sz w:val="28"/>
          <w:szCs w:val="28"/>
          <w:lang w:eastAsia="ru-RU"/>
        </w:rPr>
        <w:t xml:space="preserve"> В раздел 4 внести следующие изменения:</w:t>
      </w:r>
    </w:p>
    <w:p w:rsidR="0085387F" w:rsidRPr="0085387F" w:rsidRDefault="0085387F" w:rsidP="0085387F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5387F">
        <w:rPr>
          <w:rFonts w:eastAsia="Times New Roman"/>
          <w:kern w:val="0"/>
          <w:sz w:val="28"/>
          <w:szCs w:val="28"/>
          <w:lang w:eastAsia="ru-RU"/>
        </w:rPr>
        <w:t>1.</w:t>
      </w:r>
      <w:r w:rsidRPr="0085387F">
        <w:rPr>
          <w:rFonts w:eastAsia="Times New Roman"/>
          <w:kern w:val="0"/>
          <w:sz w:val="28"/>
          <w:szCs w:val="28"/>
          <w:lang w:eastAsia="ru-RU"/>
        </w:rPr>
        <w:t>2</w:t>
      </w:r>
      <w:r w:rsidRPr="0085387F">
        <w:rPr>
          <w:rFonts w:eastAsia="Times New Roman"/>
          <w:kern w:val="0"/>
          <w:sz w:val="28"/>
          <w:szCs w:val="28"/>
          <w:lang w:eastAsia="ru-RU"/>
        </w:rPr>
        <w:t>.1. В пункте 4.1. после строки: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85387F" w:rsidRPr="0085387F" w:rsidTr="00361E12">
        <w:trPr>
          <w:trHeight w:val="109"/>
        </w:trPr>
        <w:tc>
          <w:tcPr>
            <w:tcW w:w="5245" w:type="dxa"/>
          </w:tcPr>
          <w:p w:rsidR="0085387F" w:rsidRPr="0085387F" w:rsidRDefault="0085387F" w:rsidP="0085387F">
            <w:pPr>
              <w:spacing w:before="60" w:after="60" w:line="276" w:lineRule="auto"/>
              <w:ind w:firstLine="34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111" w:type="dxa"/>
            <w:vAlign w:val="center"/>
          </w:tcPr>
          <w:p w:rsidR="0085387F" w:rsidRPr="0085387F" w:rsidRDefault="0085387F" w:rsidP="0085387F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1,4</w:t>
            </w:r>
          </w:p>
        </w:tc>
      </w:tr>
    </w:tbl>
    <w:p w:rsidR="0085387F" w:rsidRPr="0085387F" w:rsidRDefault="006C68E7" w:rsidP="0085387F">
      <w:pPr>
        <w:suppressAutoHyphens w:val="0"/>
        <w:autoSpaceDE w:val="0"/>
        <w:autoSpaceDN w:val="0"/>
        <w:spacing w:before="120"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д</w:t>
      </w:r>
      <w:r w:rsidR="0085387F" w:rsidRPr="0085387F">
        <w:rPr>
          <w:rFonts w:eastAsia="Times New Roman"/>
          <w:kern w:val="0"/>
          <w:sz w:val="28"/>
          <w:szCs w:val="28"/>
          <w:lang w:eastAsia="ru-RU"/>
        </w:rPr>
        <w:t>ополнить строк</w:t>
      </w:r>
      <w:r w:rsidR="0085387F" w:rsidRPr="0085387F">
        <w:rPr>
          <w:rFonts w:eastAsia="Times New Roman"/>
          <w:kern w:val="0"/>
          <w:sz w:val="28"/>
          <w:szCs w:val="28"/>
          <w:lang w:eastAsia="ru-RU"/>
        </w:rPr>
        <w:t>ой</w:t>
      </w:r>
      <w:r w:rsidR="0085387F" w:rsidRPr="0085387F">
        <w:rPr>
          <w:rFonts w:eastAsia="Times New Roman"/>
          <w:kern w:val="0"/>
          <w:sz w:val="28"/>
          <w:szCs w:val="28"/>
          <w:lang w:eastAsia="ru-RU"/>
        </w:rPr>
        <w:t xml:space="preserve"> следующего содержания: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85387F" w:rsidRPr="0085387F" w:rsidTr="00361E12">
        <w:trPr>
          <w:trHeight w:val="109"/>
        </w:trPr>
        <w:tc>
          <w:tcPr>
            <w:tcW w:w="5245" w:type="dxa"/>
          </w:tcPr>
          <w:p w:rsidR="0085387F" w:rsidRPr="0085387F" w:rsidRDefault="0085387F" w:rsidP="0085387F">
            <w:pPr>
              <w:spacing w:before="60" w:after="60" w:line="276" w:lineRule="auto"/>
              <w:ind w:firstLine="34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Бухгалтер 1 категории</w:t>
            </w:r>
          </w:p>
        </w:tc>
        <w:tc>
          <w:tcPr>
            <w:tcW w:w="4111" w:type="dxa"/>
            <w:vAlign w:val="center"/>
          </w:tcPr>
          <w:p w:rsidR="0085387F" w:rsidRPr="0085387F" w:rsidRDefault="0085387F" w:rsidP="0085387F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1,4</w:t>
            </w:r>
          </w:p>
        </w:tc>
      </w:tr>
    </w:tbl>
    <w:p w:rsidR="0085387F" w:rsidRPr="0085387F" w:rsidRDefault="0085387F" w:rsidP="001D35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7F">
        <w:rPr>
          <w:rFonts w:ascii="Times New Roman" w:hAnsi="Times New Roman" w:cs="Times New Roman"/>
          <w:sz w:val="28"/>
          <w:szCs w:val="28"/>
        </w:rPr>
        <w:t>1.2.2. после строки: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85387F" w:rsidRPr="0085387F" w:rsidTr="00361E12">
        <w:trPr>
          <w:trHeight w:val="109"/>
        </w:trPr>
        <w:tc>
          <w:tcPr>
            <w:tcW w:w="5245" w:type="dxa"/>
          </w:tcPr>
          <w:p w:rsidR="0085387F" w:rsidRPr="0085387F" w:rsidRDefault="0085387F" w:rsidP="00361E12">
            <w:pPr>
              <w:spacing w:before="60" w:after="60" w:line="276" w:lineRule="auto"/>
              <w:ind w:firstLine="34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4111" w:type="dxa"/>
            <w:vAlign w:val="center"/>
          </w:tcPr>
          <w:p w:rsidR="0085387F" w:rsidRPr="0085387F" w:rsidRDefault="0085387F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1,4</w:t>
            </w:r>
          </w:p>
        </w:tc>
      </w:tr>
    </w:tbl>
    <w:p w:rsidR="0085387F" w:rsidRPr="0085387F" w:rsidRDefault="006C68E7" w:rsidP="0085387F">
      <w:pPr>
        <w:suppressAutoHyphens w:val="0"/>
        <w:autoSpaceDE w:val="0"/>
        <w:autoSpaceDN w:val="0"/>
        <w:spacing w:before="120"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д</w:t>
      </w:r>
      <w:r w:rsidR="0085387F" w:rsidRPr="0085387F">
        <w:rPr>
          <w:rFonts w:eastAsia="Times New Roman"/>
          <w:kern w:val="0"/>
          <w:sz w:val="28"/>
          <w:szCs w:val="28"/>
          <w:lang w:eastAsia="ru-RU"/>
        </w:rPr>
        <w:t>ополнить строк</w:t>
      </w:r>
      <w:r w:rsidR="00104C3B">
        <w:rPr>
          <w:rFonts w:eastAsia="Times New Roman"/>
          <w:kern w:val="0"/>
          <w:sz w:val="28"/>
          <w:szCs w:val="28"/>
          <w:lang w:eastAsia="ru-RU"/>
        </w:rPr>
        <w:t>ой</w:t>
      </w:r>
      <w:r w:rsidR="0085387F" w:rsidRPr="0085387F">
        <w:rPr>
          <w:rFonts w:eastAsia="Times New Roman"/>
          <w:kern w:val="0"/>
          <w:sz w:val="28"/>
          <w:szCs w:val="28"/>
          <w:lang w:eastAsia="ru-RU"/>
        </w:rPr>
        <w:t xml:space="preserve"> следующего содержания: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85387F" w:rsidRPr="0085387F" w:rsidTr="00361E12">
        <w:trPr>
          <w:trHeight w:val="109"/>
        </w:trPr>
        <w:tc>
          <w:tcPr>
            <w:tcW w:w="5245" w:type="dxa"/>
          </w:tcPr>
          <w:p w:rsidR="0085387F" w:rsidRPr="0085387F" w:rsidRDefault="0085387F" w:rsidP="00361E1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Инженер-программист 1 категории</w:t>
            </w:r>
          </w:p>
        </w:tc>
        <w:tc>
          <w:tcPr>
            <w:tcW w:w="4111" w:type="dxa"/>
            <w:vAlign w:val="center"/>
          </w:tcPr>
          <w:p w:rsidR="0085387F" w:rsidRPr="0085387F" w:rsidRDefault="0085387F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1,4</w:t>
            </w:r>
          </w:p>
        </w:tc>
      </w:tr>
    </w:tbl>
    <w:p w:rsidR="00104C3B" w:rsidRPr="0085387F" w:rsidRDefault="00104C3B" w:rsidP="00104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7F"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87F">
        <w:rPr>
          <w:rFonts w:ascii="Times New Roman" w:hAnsi="Times New Roman" w:cs="Times New Roman"/>
          <w:sz w:val="28"/>
          <w:szCs w:val="28"/>
        </w:rPr>
        <w:t>. после строки: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104C3B" w:rsidRPr="0085387F" w:rsidTr="00361E12">
        <w:trPr>
          <w:trHeight w:val="109"/>
        </w:trPr>
        <w:tc>
          <w:tcPr>
            <w:tcW w:w="5245" w:type="dxa"/>
          </w:tcPr>
          <w:p w:rsidR="00104C3B" w:rsidRPr="0085387F" w:rsidRDefault="00104C3B" w:rsidP="00104C3B">
            <w:pPr>
              <w:spacing w:before="60" w:after="60" w:line="276" w:lineRule="auto"/>
              <w:ind w:firstLine="34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по закупкам</w:t>
            </w:r>
          </w:p>
        </w:tc>
        <w:tc>
          <w:tcPr>
            <w:tcW w:w="4111" w:type="dxa"/>
            <w:vAlign w:val="center"/>
          </w:tcPr>
          <w:p w:rsidR="00104C3B" w:rsidRPr="0085387F" w:rsidRDefault="00104C3B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</w:tbl>
    <w:p w:rsidR="00104C3B" w:rsidRPr="0085387F" w:rsidRDefault="00104C3B" w:rsidP="00104C3B">
      <w:pPr>
        <w:suppressAutoHyphens w:val="0"/>
        <w:autoSpaceDE w:val="0"/>
        <w:autoSpaceDN w:val="0"/>
        <w:spacing w:before="120"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д</w:t>
      </w:r>
      <w:r w:rsidRPr="0085387F">
        <w:rPr>
          <w:rFonts w:eastAsia="Times New Roman"/>
          <w:kern w:val="0"/>
          <w:sz w:val="28"/>
          <w:szCs w:val="28"/>
          <w:lang w:eastAsia="ru-RU"/>
        </w:rPr>
        <w:t>ополнить строками следующего содержания: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104C3B" w:rsidRPr="0085387F" w:rsidTr="004B5116">
        <w:trPr>
          <w:trHeight w:val="109"/>
        </w:trPr>
        <w:tc>
          <w:tcPr>
            <w:tcW w:w="9356" w:type="dxa"/>
            <w:gridSpan w:val="2"/>
          </w:tcPr>
          <w:p w:rsidR="00104C3B" w:rsidRPr="0085387F" w:rsidRDefault="0055466C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 муниципального образования</w:t>
            </w:r>
          </w:p>
        </w:tc>
      </w:tr>
      <w:tr w:rsidR="00104C3B" w:rsidRPr="0085387F" w:rsidTr="00361E12">
        <w:trPr>
          <w:trHeight w:val="109"/>
        </w:trPr>
        <w:tc>
          <w:tcPr>
            <w:tcW w:w="5245" w:type="dxa"/>
          </w:tcPr>
          <w:p w:rsidR="00104C3B" w:rsidRPr="0085387F" w:rsidRDefault="00104C3B" w:rsidP="00361E1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Заведующий архивом</w:t>
            </w:r>
          </w:p>
        </w:tc>
        <w:tc>
          <w:tcPr>
            <w:tcW w:w="4111" w:type="dxa"/>
            <w:vAlign w:val="center"/>
          </w:tcPr>
          <w:p w:rsidR="00104C3B" w:rsidRPr="0085387F" w:rsidRDefault="00104C3B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1,4</w:t>
            </w:r>
          </w:p>
        </w:tc>
      </w:tr>
      <w:tr w:rsidR="00104C3B" w:rsidRPr="0085387F" w:rsidTr="00361E12">
        <w:trPr>
          <w:trHeight w:val="109"/>
        </w:trPr>
        <w:tc>
          <w:tcPr>
            <w:tcW w:w="5245" w:type="dxa"/>
          </w:tcPr>
          <w:p w:rsidR="00104C3B" w:rsidRPr="0085387F" w:rsidRDefault="00104C3B" w:rsidP="00361E1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архивист</w:t>
            </w:r>
          </w:p>
        </w:tc>
        <w:tc>
          <w:tcPr>
            <w:tcW w:w="4111" w:type="dxa"/>
            <w:vAlign w:val="center"/>
          </w:tcPr>
          <w:p w:rsidR="00104C3B" w:rsidRPr="0085387F" w:rsidRDefault="00104C3B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104C3B" w:rsidRPr="0085387F" w:rsidTr="00361E12">
        <w:trPr>
          <w:trHeight w:val="109"/>
        </w:trPr>
        <w:tc>
          <w:tcPr>
            <w:tcW w:w="5245" w:type="dxa"/>
          </w:tcPr>
          <w:p w:rsidR="00104C3B" w:rsidRPr="0085387F" w:rsidRDefault="00104C3B" w:rsidP="00361E1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5387F">
              <w:rPr>
                <w:sz w:val="28"/>
                <w:szCs w:val="28"/>
              </w:rPr>
              <w:t>Архи</w:t>
            </w:r>
            <w:r>
              <w:rPr>
                <w:sz w:val="28"/>
                <w:szCs w:val="28"/>
              </w:rPr>
              <w:t>ви</w:t>
            </w:r>
            <w:r w:rsidRPr="0085387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4111" w:type="dxa"/>
            <w:vAlign w:val="center"/>
          </w:tcPr>
          <w:p w:rsidR="00104C3B" w:rsidRPr="0085387F" w:rsidRDefault="00104C3B" w:rsidP="00361E12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</w:tbl>
    <w:p w:rsidR="00E23B55" w:rsidRDefault="00E23B55" w:rsidP="001D35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87F" w:rsidRDefault="0085387F" w:rsidP="00E23B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617F8">
        <w:rPr>
          <w:rFonts w:ascii="Times New Roman" w:hAnsi="Times New Roman" w:cs="Times New Roman"/>
          <w:sz w:val="28"/>
          <w:szCs w:val="28"/>
        </w:rPr>
        <w:t>Дополнить разделом 5.1 следующего содержания:</w:t>
      </w:r>
    </w:p>
    <w:p w:rsidR="004617F8" w:rsidRPr="004617F8" w:rsidRDefault="004617F8" w:rsidP="004617F8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17F8">
        <w:rPr>
          <w:rFonts w:ascii="Times New Roman" w:hAnsi="Times New Roman" w:cs="Times New Roman"/>
          <w:sz w:val="28"/>
          <w:szCs w:val="28"/>
        </w:rPr>
        <w:t>5.1.Ежемесячная надбавка за выслугу лет.</w:t>
      </w:r>
    </w:p>
    <w:p w:rsidR="004617F8" w:rsidRPr="004617F8" w:rsidRDefault="004617F8" w:rsidP="004617F8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17F8" w:rsidRDefault="004617F8" w:rsidP="004617F8">
      <w:pPr>
        <w:widowControl/>
        <w:suppressAutoHyphens w:val="0"/>
        <w:spacing w:line="360" w:lineRule="auto"/>
        <w:ind w:firstLine="708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617F8">
        <w:rPr>
          <w:rFonts w:eastAsia="Times New Roman"/>
          <w:kern w:val="0"/>
          <w:sz w:val="28"/>
          <w:szCs w:val="28"/>
          <w:lang w:eastAsia="ru-RU"/>
        </w:rPr>
        <w:t>5.1.1. Ежемесячная надбавка за выслугу лет устанавливается в целях закрепления квалифицированных работников, указанных в приложении № 2 к настоящему Положению.</w:t>
      </w:r>
    </w:p>
    <w:p w:rsidR="004617F8" w:rsidRDefault="004617F8" w:rsidP="004617F8">
      <w:pPr>
        <w:widowControl/>
        <w:suppressAutoHyphens w:val="0"/>
        <w:spacing w:line="360" w:lineRule="auto"/>
        <w:ind w:firstLine="708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617F8">
        <w:rPr>
          <w:rFonts w:eastAsia="Times New Roman"/>
          <w:kern w:val="0"/>
          <w:sz w:val="28"/>
          <w:szCs w:val="28"/>
          <w:lang w:eastAsia="ru-RU"/>
        </w:rPr>
        <w:t>5.1.2. Надбавка за выслугу лет выплачивается в процентном отношении к должностному окладу в зависимости от стажа работы: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4617F8" w:rsidRPr="004617F8" w:rsidTr="00361E12">
        <w:tc>
          <w:tcPr>
            <w:tcW w:w="4870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 стаже работы</w:t>
            </w:r>
          </w:p>
        </w:tc>
        <w:tc>
          <w:tcPr>
            <w:tcW w:w="4871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в процентах к должностному окладу</w:t>
            </w:r>
          </w:p>
        </w:tc>
      </w:tr>
      <w:tr w:rsidR="004617F8" w:rsidRPr="004617F8" w:rsidTr="00361E12">
        <w:tc>
          <w:tcPr>
            <w:tcW w:w="4870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 1 до 3 лет</w:t>
            </w:r>
          </w:p>
        </w:tc>
        <w:tc>
          <w:tcPr>
            <w:tcW w:w="4871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4617F8" w:rsidRPr="004617F8" w:rsidTr="00361E12">
        <w:tc>
          <w:tcPr>
            <w:tcW w:w="4870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 3 до 8 лет</w:t>
            </w:r>
          </w:p>
        </w:tc>
        <w:tc>
          <w:tcPr>
            <w:tcW w:w="4871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4617F8" w:rsidRPr="004617F8" w:rsidTr="00361E12">
        <w:tc>
          <w:tcPr>
            <w:tcW w:w="4870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 8 до 13 лет</w:t>
            </w:r>
          </w:p>
        </w:tc>
        <w:tc>
          <w:tcPr>
            <w:tcW w:w="4871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4617F8" w:rsidRPr="004617F8" w:rsidTr="00361E12">
        <w:tc>
          <w:tcPr>
            <w:tcW w:w="4870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 13 до 18 лет</w:t>
            </w:r>
          </w:p>
        </w:tc>
        <w:tc>
          <w:tcPr>
            <w:tcW w:w="4871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4617F8" w:rsidRPr="004617F8" w:rsidTr="00361E12">
        <w:tc>
          <w:tcPr>
            <w:tcW w:w="4870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 18 до 23 лет</w:t>
            </w:r>
          </w:p>
        </w:tc>
        <w:tc>
          <w:tcPr>
            <w:tcW w:w="4871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</w:tr>
      <w:tr w:rsidR="004617F8" w:rsidRPr="004617F8" w:rsidTr="00361E12">
        <w:tc>
          <w:tcPr>
            <w:tcW w:w="4870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свыше 23 лет</w:t>
            </w:r>
          </w:p>
        </w:tc>
        <w:tc>
          <w:tcPr>
            <w:tcW w:w="4871" w:type="dxa"/>
          </w:tcPr>
          <w:p w:rsidR="004617F8" w:rsidRPr="004617F8" w:rsidRDefault="004617F8" w:rsidP="004617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617F8">
              <w:rPr>
                <w:rFonts w:eastAsia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</w:tr>
    </w:tbl>
    <w:p w:rsidR="004617F8" w:rsidRPr="004617F8" w:rsidRDefault="004617F8" w:rsidP="004617F8">
      <w:pPr>
        <w:spacing w:line="360" w:lineRule="auto"/>
        <w:ind w:firstLine="709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617F8">
        <w:rPr>
          <w:rFonts w:eastAsia="Times New Roman"/>
          <w:sz w:val="28"/>
          <w:szCs w:val="28"/>
        </w:rPr>
        <w:t>5.</w:t>
      </w:r>
      <w:r w:rsidRPr="004617F8">
        <w:rPr>
          <w:sz w:val="28"/>
          <w:szCs w:val="28"/>
        </w:rPr>
        <w:t>1.</w:t>
      </w:r>
      <w:r w:rsidRPr="004617F8">
        <w:rPr>
          <w:rFonts w:eastAsia="Times New Roman"/>
          <w:sz w:val="28"/>
          <w:szCs w:val="28"/>
        </w:rPr>
        <w:t xml:space="preserve">3. В стаж работы, дающий право на получение </w:t>
      </w:r>
      <w:r w:rsidRPr="004617F8">
        <w:rPr>
          <w:sz w:val="28"/>
          <w:szCs w:val="28"/>
        </w:rPr>
        <w:t xml:space="preserve">ежемесячной </w:t>
      </w:r>
      <w:r w:rsidRPr="004617F8">
        <w:rPr>
          <w:rFonts w:eastAsia="Times New Roman"/>
          <w:sz w:val="28"/>
          <w:szCs w:val="28"/>
        </w:rPr>
        <w:t>надбавки за выслугу лет,</w:t>
      </w:r>
      <w:r w:rsidRPr="004617F8">
        <w:rPr>
          <w:sz w:val="28"/>
          <w:szCs w:val="28"/>
        </w:rPr>
        <w:t xml:space="preserve"> </w:t>
      </w:r>
      <w:r w:rsidRPr="004617F8">
        <w:rPr>
          <w:rFonts w:eastAsia="Times New Roman"/>
          <w:kern w:val="0"/>
          <w:sz w:val="28"/>
          <w:szCs w:val="28"/>
          <w:lang w:eastAsia="ru-RU"/>
        </w:rPr>
        <w:t>включаются периоды:</w:t>
      </w:r>
    </w:p>
    <w:p w:rsidR="004617F8" w:rsidRPr="00A7654C" w:rsidRDefault="004617F8" w:rsidP="004617F8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7654C">
        <w:rPr>
          <w:rFonts w:eastAsia="Times New Roman"/>
          <w:kern w:val="0"/>
          <w:sz w:val="28"/>
          <w:szCs w:val="28"/>
          <w:lang w:eastAsia="ru-RU"/>
        </w:rPr>
        <w:t>-непрерывной работы в архивных учреждениях, архивных отделах (секторах) организаций, учреждений независимо от формы собственности;</w:t>
      </w:r>
    </w:p>
    <w:p w:rsidR="004617F8" w:rsidRPr="00A7654C" w:rsidRDefault="004617F8" w:rsidP="004617F8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7654C">
        <w:rPr>
          <w:rFonts w:eastAsia="Times New Roman"/>
          <w:kern w:val="0"/>
          <w:sz w:val="28"/>
          <w:szCs w:val="28"/>
          <w:lang w:eastAsia="ru-RU"/>
        </w:rPr>
        <w:t>-работы в организациях, учреждениях независимо от формы собственности по специальности, соответствующей направлению деятельности.</w:t>
      </w:r>
    </w:p>
    <w:p w:rsidR="00504F61" w:rsidRDefault="004617F8" w:rsidP="004617F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7F8">
        <w:rPr>
          <w:rFonts w:ascii="Times New Roman" w:hAnsi="Times New Roman" w:cs="Times New Roman"/>
          <w:sz w:val="28"/>
          <w:szCs w:val="28"/>
        </w:rPr>
        <w:lastRenderedPageBreak/>
        <w:t>5.1.4. Исчисление стажа работы производится ответственным за исчисление 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8">
        <w:rPr>
          <w:rFonts w:ascii="Times New Roman" w:hAnsi="Times New Roman" w:cs="Times New Roman"/>
          <w:sz w:val="28"/>
          <w:szCs w:val="28"/>
        </w:rPr>
        <w:t xml:space="preserve">работником Учреждения на основании трудовой книжки и (или) сведений о трудовой деятельности, а также других документов, удостоверяющих наличие стажа работы (службы), дающей право на получение ежемесячной надбавки за выслугу лет. После определения стажа работы Работника издается приказ начальника Учреждения  о выплате ежемесячной надбавки за выслугу лет. Приказ начальника Учреждения передается в бухгалтерию, приобщается к личному делу соответствующего </w:t>
      </w:r>
      <w:r w:rsidR="00504F61">
        <w:rPr>
          <w:rFonts w:ascii="Times New Roman" w:hAnsi="Times New Roman" w:cs="Times New Roman"/>
          <w:sz w:val="28"/>
          <w:szCs w:val="28"/>
        </w:rPr>
        <w:t>Р</w:t>
      </w:r>
      <w:r w:rsidRPr="004617F8">
        <w:rPr>
          <w:rFonts w:ascii="Times New Roman" w:hAnsi="Times New Roman" w:cs="Times New Roman"/>
          <w:sz w:val="28"/>
          <w:szCs w:val="28"/>
        </w:rPr>
        <w:t>аботника.</w:t>
      </w:r>
    </w:p>
    <w:p w:rsidR="004617F8" w:rsidRPr="004617F8" w:rsidRDefault="004617F8" w:rsidP="004617F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7F8">
        <w:rPr>
          <w:rFonts w:ascii="Times New Roman" w:hAnsi="Times New Roman" w:cs="Times New Roman"/>
          <w:sz w:val="28"/>
          <w:szCs w:val="28"/>
        </w:rPr>
        <w:t>5.1.5. Периоды работы (службы), включаемые в стаж работы для выплаты ежемесячной надбавки за выслугу лет, суммируются независимо от перерыва в работе или иной трудовой деятельности.</w:t>
      </w:r>
    </w:p>
    <w:p w:rsidR="004617F8" w:rsidRDefault="004617F8" w:rsidP="004617F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7F8">
        <w:rPr>
          <w:rFonts w:ascii="Times New Roman" w:hAnsi="Times New Roman" w:cs="Times New Roman"/>
          <w:sz w:val="28"/>
          <w:szCs w:val="28"/>
        </w:rPr>
        <w:t>Исчисление стажа производится в календарном порядке (в годах, месяцах, днях).</w:t>
      </w:r>
    </w:p>
    <w:p w:rsidR="004617F8" w:rsidRPr="004617F8" w:rsidRDefault="004617F8" w:rsidP="004617F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7F8">
        <w:rPr>
          <w:rFonts w:ascii="Times New Roman" w:hAnsi="Times New Roman" w:cs="Times New Roman"/>
          <w:sz w:val="28"/>
          <w:szCs w:val="28"/>
        </w:rPr>
        <w:t>5.1.6. Очередная ежемесячная надбавка за выслугу лет к должностному окладу устанавливается с момента возникновения права на ее назначение на основании приказа начальника Учреждения</w:t>
      </w:r>
      <w:proofErr w:type="gramStart"/>
      <w:r w:rsidRPr="004617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3B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17F8" w:rsidRPr="00CC545B" w:rsidRDefault="004617F8" w:rsidP="00CC545B">
      <w:pPr>
        <w:pStyle w:val="ConsPlusNormal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C545B">
        <w:rPr>
          <w:rFonts w:ascii="Times New Roman" w:hAnsi="Times New Roman" w:cs="Times New Roman"/>
          <w:sz w:val="28"/>
          <w:szCs w:val="28"/>
        </w:rPr>
        <w:t>1.4.</w:t>
      </w:r>
      <w:r w:rsidR="00C04918" w:rsidRPr="00CC545B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C04918" w:rsidRPr="00CC545B">
        <w:rPr>
          <w:rFonts w:ascii="Times New Roman" w:hAnsi="Times New Roman" w:cs="Times New Roman"/>
          <w:sz w:val="28"/>
          <w:szCs w:val="28"/>
        </w:rPr>
        <w:t xml:space="preserve"> №</w:t>
      </w:r>
      <w:r w:rsidR="0055466C">
        <w:rPr>
          <w:rFonts w:ascii="Times New Roman" w:hAnsi="Times New Roman" w:cs="Times New Roman"/>
          <w:sz w:val="28"/>
          <w:szCs w:val="28"/>
        </w:rPr>
        <w:t xml:space="preserve"> 1 </w:t>
      </w:r>
      <w:r w:rsidR="00CC545B" w:rsidRPr="00CC545B">
        <w:rPr>
          <w:rFonts w:ascii="Times New Roman" w:hAnsi="Times New Roman" w:cs="Times New Roman"/>
          <w:sz w:val="28"/>
          <w:szCs w:val="28"/>
        </w:rPr>
        <w:t>строку</w:t>
      </w:r>
      <w:r w:rsidR="00E23B55">
        <w:rPr>
          <w:rFonts w:ascii="Times New Roman" w:hAnsi="Times New Roman" w:cs="Times New Roman"/>
          <w:sz w:val="28"/>
          <w:szCs w:val="28"/>
        </w:rPr>
        <w:t>:</w:t>
      </w:r>
      <w:r w:rsidR="00CC545B" w:rsidRPr="00CC54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4465"/>
        <w:gridCol w:w="2215"/>
      </w:tblGrid>
      <w:tr w:rsidR="00CC545B" w:rsidRPr="005565FD" w:rsidTr="00CC545B">
        <w:tc>
          <w:tcPr>
            <w:tcW w:w="2891" w:type="dxa"/>
            <w:shd w:val="clear" w:color="auto" w:fill="auto"/>
            <w:vAlign w:val="center"/>
          </w:tcPr>
          <w:p w:rsidR="00CC545B" w:rsidRPr="00CC545B" w:rsidRDefault="00CC545B" w:rsidP="00361E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C545B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CC545B" w:rsidRPr="00CC545B" w:rsidRDefault="00CC545B" w:rsidP="00361E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C545B">
              <w:rPr>
                <w:color w:val="000000"/>
                <w:sz w:val="28"/>
                <w:szCs w:val="28"/>
              </w:rPr>
              <w:t xml:space="preserve">высшее образование – магистратура или </w:t>
            </w:r>
            <w:proofErr w:type="spellStart"/>
            <w:r w:rsidRPr="00CC545B">
              <w:rPr>
                <w:color w:val="000000"/>
                <w:sz w:val="28"/>
                <w:szCs w:val="28"/>
              </w:rPr>
              <w:t>специалитет</w:t>
            </w:r>
            <w:proofErr w:type="spellEnd"/>
            <w:r w:rsidRPr="00CC545B">
              <w:rPr>
                <w:color w:val="000000"/>
                <w:sz w:val="28"/>
                <w:szCs w:val="28"/>
              </w:rPr>
              <w:t xml:space="preserve"> или высшее образование (непрофильное) – магистратура или </w:t>
            </w:r>
            <w:proofErr w:type="spellStart"/>
            <w:r w:rsidRPr="00CC545B">
              <w:rPr>
                <w:color w:val="000000"/>
                <w:sz w:val="28"/>
                <w:szCs w:val="28"/>
              </w:rPr>
              <w:t>специалитет</w:t>
            </w:r>
            <w:proofErr w:type="spellEnd"/>
            <w:r w:rsidRPr="00CC545B">
              <w:rPr>
                <w:color w:val="000000"/>
                <w:sz w:val="28"/>
                <w:szCs w:val="28"/>
              </w:rPr>
              <w:t xml:space="preserve"> и дополнительное профессиональное образование по программе профессиональной переподготовки и стаж работы не менее 5 лет бухгалтерско-финансовой работы на руководящих должностях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CC545B" w:rsidRPr="00CC545B" w:rsidRDefault="00CC545B" w:rsidP="00361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545B">
              <w:rPr>
                <w:color w:val="000000"/>
                <w:sz w:val="28"/>
                <w:szCs w:val="28"/>
              </w:rPr>
              <w:t>9736</w:t>
            </w:r>
          </w:p>
        </w:tc>
      </w:tr>
    </w:tbl>
    <w:p w:rsidR="00CC545B" w:rsidRPr="00CC545B" w:rsidRDefault="00CC545B" w:rsidP="00CC545B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85387F" w:rsidRDefault="00CC545B" w:rsidP="001D35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1.5.Дополнить п</w:t>
      </w:r>
      <w:r w:rsidRPr="00CC545B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C545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5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C545B" w:rsidRPr="00CC545B" w:rsidRDefault="00CC545B" w:rsidP="00CC545B">
      <w:pPr>
        <w:pStyle w:val="ConsPlusNormal"/>
        <w:ind w:left="3539" w:firstLine="1423"/>
        <w:outlineLvl w:val="1"/>
        <w:rPr>
          <w:rFonts w:ascii="Times New Roman" w:hAnsi="Times New Roman" w:cs="Times New Roman"/>
          <w:sz w:val="28"/>
          <w:szCs w:val="28"/>
        </w:rPr>
      </w:pPr>
      <w:r w:rsidRPr="00CC545B">
        <w:rPr>
          <w:rFonts w:ascii="Times New Roman" w:hAnsi="Times New Roman" w:cs="Times New Roman"/>
          <w:sz w:val="28"/>
          <w:szCs w:val="28"/>
        </w:rPr>
        <w:t>«</w:t>
      </w:r>
      <w:r w:rsidRPr="00CC545B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CC545B" w:rsidRPr="00CC545B" w:rsidRDefault="00CC545B" w:rsidP="00CC545B">
      <w:pPr>
        <w:pStyle w:val="ConsPlusNormal"/>
        <w:tabs>
          <w:tab w:val="left" w:pos="5103"/>
        </w:tabs>
        <w:ind w:right="27" w:firstLine="4962"/>
        <w:rPr>
          <w:rFonts w:ascii="Times New Roman" w:hAnsi="Times New Roman" w:cs="Times New Roman"/>
          <w:sz w:val="28"/>
          <w:szCs w:val="28"/>
        </w:rPr>
      </w:pPr>
      <w:r w:rsidRPr="00CC545B">
        <w:rPr>
          <w:rFonts w:ascii="Times New Roman" w:hAnsi="Times New Roman" w:cs="Times New Roman"/>
          <w:sz w:val="28"/>
          <w:szCs w:val="28"/>
        </w:rPr>
        <w:t>к Положению</w:t>
      </w:r>
    </w:p>
    <w:p w:rsidR="00CC545B" w:rsidRPr="00CC545B" w:rsidRDefault="00CC545B" w:rsidP="00CC545B">
      <w:pPr>
        <w:pStyle w:val="ConsPlusNormal"/>
        <w:tabs>
          <w:tab w:val="left" w:pos="5103"/>
        </w:tabs>
        <w:ind w:right="27" w:firstLine="4962"/>
        <w:rPr>
          <w:rFonts w:ascii="Times New Roman" w:hAnsi="Times New Roman" w:cs="Times New Roman"/>
          <w:sz w:val="28"/>
          <w:szCs w:val="28"/>
        </w:rPr>
      </w:pPr>
      <w:r w:rsidRPr="00CC545B">
        <w:rPr>
          <w:rFonts w:ascii="Times New Roman" w:hAnsi="Times New Roman" w:cs="Times New Roman"/>
          <w:sz w:val="28"/>
          <w:szCs w:val="28"/>
        </w:rPr>
        <w:t>об оплате труда руководителей</w:t>
      </w:r>
    </w:p>
    <w:p w:rsidR="00CC545B" w:rsidRPr="00CC545B" w:rsidRDefault="00CC545B" w:rsidP="00CC545B">
      <w:pPr>
        <w:pStyle w:val="ConsPlusNormal"/>
        <w:tabs>
          <w:tab w:val="left" w:pos="5103"/>
        </w:tabs>
        <w:ind w:right="27" w:firstLine="4962"/>
        <w:rPr>
          <w:rFonts w:ascii="Times New Roman" w:hAnsi="Times New Roman" w:cs="Times New Roman"/>
          <w:sz w:val="28"/>
          <w:szCs w:val="28"/>
        </w:rPr>
      </w:pPr>
      <w:r w:rsidRPr="00CC545B">
        <w:rPr>
          <w:rFonts w:ascii="Times New Roman" w:hAnsi="Times New Roman" w:cs="Times New Roman"/>
          <w:sz w:val="28"/>
          <w:szCs w:val="28"/>
        </w:rPr>
        <w:t xml:space="preserve">и специалистов </w:t>
      </w:r>
      <w:proofErr w:type="gramStart"/>
      <w:r w:rsidRPr="00CC545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C5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45B" w:rsidRPr="00CC545B" w:rsidRDefault="00CC545B" w:rsidP="00CC545B">
      <w:pPr>
        <w:pStyle w:val="ConsPlusNormal"/>
        <w:tabs>
          <w:tab w:val="left" w:pos="5103"/>
        </w:tabs>
        <w:ind w:right="27" w:firstLine="4962"/>
        <w:rPr>
          <w:rFonts w:ascii="Times New Roman" w:hAnsi="Times New Roman" w:cs="Times New Roman"/>
          <w:sz w:val="28"/>
          <w:szCs w:val="28"/>
        </w:rPr>
      </w:pPr>
      <w:r w:rsidRPr="00CC545B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</w:p>
    <w:p w:rsidR="00CC545B" w:rsidRPr="00CC545B" w:rsidRDefault="00CC545B" w:rsidP="00CC545B">
      <w:pPr>
        <w:pStyle w:val="ConsPlusNormal"/>
        <w:tabs>
          <w:tab w:val="left" w:pos="5103"/>
        </w:tabs>
        <w:ind w:right="27" w:firstLine="4962"/>
        <w:rPr>
          <w:rFonts w:ascii="Times New Roman" w:hAnsi="Times New Roman" w:cs="Times New Roman"/>
          <w:sz w:val="28"/>
          <w:szCs w:val="28"/>
        </w:rPr>
      </w:pPr>
      <w:r w:rsidRPr="00CC545B">
        <w:rPr>
          <w:rFonts w:ascii="Times New Roman" w:hAnsi="Times New Roman" w:cs="Times New Roman"/>
          <w:sz w:val="28"/>
          <w:szCs w:val="28"/>
        </w:rPr>
        <w:t xml:space="preserve"> «Эксплуатационно-техническое </w:t>
      </w:r>
    </w:p>
    <w:p w:rsidR="00CC545B" w:rsidRPr="00CC545B" w:rsidRDefault="00CC545B" w:rsidP="00CC545B">
      <w:pPr>
        <w:pStyle w:val="ConsPlusNormal"/>
        <w:tabs>
          <w:tab w:val="left" w:pos="5103"/>
        </w:tabs>
        <w:ind w:right="27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C545B">
        <w:rPr>
          <w:rFonts w:ascii="Times New Roman" w:hAnsi="Times New Roman" w:cs="Times New Roman"/>
          <w:sz w:val="28"/>
          <w:szCs w:val="28"/>
        </w:rPr>
        <w:t>правление»</w:t>
      </w:r>
    </w:p>
    <w:p w:rsidR="00CC545B" w:rsidRPr="00CC545B" w:rsidRDefault="00CC545B" w:rsidP="00CC545B">
      <w:pPr>
        <w:pStyle w:val="ConsPlusTitle"/>
        <w:tabs>
          <w:tab w:val="left" w:pos="5103"/>
        </w:tabs>
        <w:ind w:right="27" w:firstLine="4962"/>
        <w:rPr>
          <w:rFonts w:ascii="Times New Roman" w:hAnsi="Times New Roman" w:cs="Times New Roman"/>
          <w:b w:val="0"/>
          <w:sz w:val="28"/>
          <w:szCs w:val="28"/>
        </w:rPr>
      </w:pPr>
      <w:r w:rsidRPr="00CC545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CC545B">
        <w:rPr>
          <w:rFonts w:ascii="Times New Roman" w:hAnsi="Times New Roman" w:cs="Times New Roman"/>
          <w:b w:val="0"/>
          <w:sz w:val="28"/>
          <w:szCs w:val="28"/>
          <w:u w:val="single"/>
        </w:rPr>
        <w:t>29.11.2017 №1072</w:t>
      </w:r>
      <w:r w:rsidRPr="00CC545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C545B" w:rsidRPr="00CC545B" w:rsidRDefault="00CC545B" w:rsidP="00CC545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545B" w:rsidRPr="00CC545B" w:rsidRDefault="00CC545B" w:rsidP="00CC545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545B">
        <w:rPr>
          <w:rFonts w:ascii="Times New Roman" w:hAnsi="Times New Roman" w:cs="Times New Roman"/>
          <w:sz w:val="28"/>
          <w:szCs w:val="28"/>
        </w:rPr>
        <w:t>ДОЛЖНОСТНЫЕ ОКЛАДЫ РУКОВОДИТЕЛЕЙ И СПЕЦИАЛИСТОВ</w:t>
      </w:r>
    </w:p>
    <w:p w:rsidR="00CC545B" w:rsidRPr="00CC545B" w:rsidRDefault="00CC545B" w:rsidP="00CC545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545B">
        <w:rPr>
          <w:rFonts w:ascii="Times New Roman" w:hAnsi="Times New Roman" w:cs="Times New Roman"/>
          <w:sz w:val="28"/>
          <w:szCs w:val="28"/>
        </w:rPr>
        <w:t>МУНИЦИПАЛЬНОГО КАЗЕННОГО УЧРЕЖДЕНИЯ «ЭКСПЛУАТАЦИОННО-ТЕХНИЧЕСКОЕ УПРАВЛЕНИЕ»</w:t>
      </w:r>
    </w:p>
    <w:p w:rsidR="00CC545B" w:rsidRPr="00CC545B" w:rsidRDefault="00CC545B" w:rsidP="00CC54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536"/>
        <w:gridCol w:w="1985"/>
      </w:tblGrid>
      <w:tr w:rsidR="00CC545B" w:rsidRPr="00CC545B" w:rsidTr="00CC545B">
        <w:tc>
          <w:tcPr>
            <w:tcW w:w="2756" w:type="dxa"/>
          </w:tcPr>
          <w:p w:rsidR="00CC545B" w:rsidRPr="00CC545B" w:rsidRDefault="00CC545B" w:rsidP="00361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</w:tcPr>
          <w:p w:rsidR="00CC545B" w:rsidRPr="00CC545B" w:rsidRDefault="00CC545B" w:rsidP="00361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hAnsi="Times New Roman" w:cs="Times New Roman"/>
                <w:sz w:val="28"/>
                <w:szCs w:val="28"/>
              </w:rPr>
              <w:t>Требования к квалификации</w:t>
            </w:r>
          </w:p>
        </w:tc>
        <w:tc>
          <w:tcPr>
            <w:tcW w:w="1985" w:type="dxa"/>
          </w:tcPr>
          <w:p w:rsidR="00CC545B" w:rsidRPr="00CC545B" w:rsidRDefault="00CC545B" w:rsidP="00361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CC545B" w:rsidRPr="00CC545B" w:rsidTr="00CC545B">
        <w:tc>
          <w:tcPr>
            <w:tcW w:w="2756" w:type="dxa"/>
          </w:tcPr>
          <w:p w:rsidR="00CC545B" w:rsidRPr="00CC545B" w:rsidRDefault="00CC545B" w:rsidP="00361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536" w:type="dxa"/>
          </w:tcPr>
          <w:p w:rsidR="00CC545B" w:rsidRPr="00CC545B" w:rsidRDefault="00CC545B" w:rsidP="00361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магистратура или </w:t>
            </w:r>
            <w:proofErr w:type="spellStart"/>
            <w:r w:rsidRPr="00CC545B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CC545B">
              <w:rPr>
                <w:rFonts w:ascii="Times New Roman" w:hAnsi="Times New Roman" w:cs="Times New Roman"/>
                <w:sz w:val="28"/>
                <w:szCs w:val="28"/>
              </w:rPr>
              <w:t xml:space="preserve"> или высшее образование (непрофильное)- магистратура или </w:t>
            </w:r>
            <w:proofErr w:type="spellStart"/>
            <w:r w:rsidRPr="00CC545B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CC545B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дополнительное профессиональное образование по программе профессиональной переподготовки и стаж работы не менее 5 лет бухгалтерско-финансовой работы на  руководящих должностях</w:t>
            </w:r>
          </w:p>
        </w:tc>
        <w:tc>
          <w:tcPr>
            <w:tcW w:w="1985" w:type="dxa"/>
          </w:tcPr>
          <w:p w:rsidR="00CC545B" w:rsidRPr="00CC545B" w:rsidRDefault="00CC545B" w:rsidP="00361E1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hAnsi="Times New Roman" w:cs="Times New Roman"/>
                <w:sz w:val="28"/>
                <w:szCs w:val="28"/>
              </w:rPr>
              <w:t>9736</w:t>
            </w:r>
          </w:p>
        </w:tc>
      </w:tr>
      <w:tr w:rsidR="00CC545B" w:rsidRPr="00CC545B" w:rsidTr="00CC545B">
        <w:tc>
          <w:tcPr>
            <w:tcW w:w="2756" w:type="dxa"/>
          </w:tcPr>
          <w:p w:rsidR="00CC545B" w:rsidRPr="00CC545B" w:rsidRDefault="00CC545B" w:rsidP="00361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hAnsi="Times New Roman" w:cs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4536" w:type="dxa"/>
          </w:tcPr>
          <w:p w:rsidR="00CC545B" w:rsidRPr="00CC545B" w:rsidRDefault="00CC545B" w:rsidP="00361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среднее профессиональное образование по программе подготовки специалистов среднего звена или среднее профессиональное образование (непрофильное) по программе подготовки специалистов среднего звена и дополнительное профессиональное образование по программе профессиональной переподготовки </w:t>
            </w:r>
            <w:r w:rsidRPr="00CC545B">
              <w:rPr>
                <w:rFonts w:ascii="Times New Roman" w:hAnsi="Times New Roman" w:cs="Times New Roman"/>
                <w:sz w:val="28"/>
                <w:szCs w:val="28"/>
              </w:rPr>
              <w:t>и стаж работы не менее одного года по направлению профессиональной деятельности</w:t>
            </w:r>
          </w:p>
        </w:tc>
        <w:tc>
          <w:tcPr>
            <w:tcW w:w="1985" w:type="dxa"/>
          </w:tcPr>
          <w:p w:rsidR="00CC545B" w:rsidRPr="00CC545B" w:rsidRDefault="00CC545B" w:rsidP="00361E1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hAnsi="Times New Roman" w:cs="Times New Roman"/>
                <w:sz w:val="28"/>
                <w:szCs w:val="28"/>
              </w:rPr>
              <w:t>8871</w:t>
            </w:r>
          </w:p>
        </w:tc>
      </w:tr>
      <w:tr w:rsidR="0055466C" w:rsidRPr="00CC545B" w:rsidTr="006C6D21">
        <w:tc>
          <w:tcPr>
            <w:tcW w:w="2756" w:type="dxa"/>
          </w:tcPr>
          <w:p w:rsidR="0055466C" w:rsidRPr="00CC545B" w:rsidRDefault="0055466C" w:rsidP="00361E1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C545B">
              <w:rPr>
                <w:sz w:val="28"/>
                <w:szCs w:val="28"/>
              </w:rPr>
              <w:t>Инженер-программист 1 категории</w:t>
            </w:r>
          </w:p>
        </w:tc>
        <w:tc>
          <w:tcPr>
            <w:tcW w:w="4536" w:type="dxa"/>
            <w:vAlign w:val="center"/>
          </w:tcPr>
          <w:p w:rsidR="0055466C" w:rsidRPr="00CC545B" w:rsidRDefault="0055466C" w:rsidP="00361E1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545B">
              <w:rPr>
                <w:rStyle w:val="markedcontent"/>
                <w:sz w:val="28"/>
                <w:szCs w:val="28"/>
              </w:rPr>
              <w:t>высшее профессиональное (</w:t>
            </w:r>
            <w:proofErr w:type="spellStart"/>
            <w:r w:rsidRPr="00CC545B">
              <w:rPr>
                <w:rStyle w:val="markedcontent"/>
                <w:sz w:val="28"/>
                <w:szCs w:val="28"/>
              </w:rPr>
              <w:t>техн</w:t>
            </w:r>
            <w:proofErr w:type="gramStart"/>
            <w:r w:rsidRPr="00CC545B">
              <w:rPr>
                <w:rStyle w:val="markedcontent"/>
                <w:sz w:val="28"/>
                <w:szCs w:val="28"/>
              </w:rPr>
              <w:t>и</w:t>
            </w:r>
            <w:proofErr w:type="spellEnd"/>
            <w:r w:rsidRPr="00CC545B">
              <w:rPr>
                <w:rStyle w:val="markedcontent"/>
                <w:sz w:val="28"/>
                <w:szCs w:val="28"/>
              </w:rPr>
              <w:t>-</w:t>
            </w:r>
            <w:proofErr w:type="gramEnd"/>
            <w:r w:rsidRPr="00CC545B">
              <w:rPr>
                <w:sz w:val="28"/>
                <w:szCs w:val="28"/>
              </w:rPr>
              <w:br/>
            </w:r>
            <w:proofErr w:type="spellStart"/>
            <w:r w:rsidRPr="00CC545B">
              <w:rPr>
                <w:rStyle w:val="markedcontent"/>
                <w:sz w:val="28"/>
                <w:szCs w:val="28"/>
              </w:rPr>
              <w:t>ческое</w:t>
            </w:r>
            <w:proofErr w:type="spellEnd"/>
            <w:r w:rsidRPr="00CC545B">
              <w:rPr>
                <w:rStyle w:val="markedcontent"/>
                <w:sz w:val="28"/>
                <w:szCs w:val="28"/>
              </w:rPr>
              <w:t xml:space="preserve"> или инженерно-</w:t>
            </w:r>
            <w:proofErr w:type="spellStart"/>
            <w:r w:rsidRPr="00CC545B">
              <w:rPr>
                <w:rStyle w:val="markedcontent"/>
                <w:sz w:val="28"/>
                <w:szCs w:val="28"/>
              </w:rPr>
              <w:t>экономи</w:t>
            </w:r>
            <w:proofErr w:type="spellEnd"/>
            <w:r w:rsidRPr="00CC545B">
              <w:rPr>
                <w:rStyle w:val="markedcontent"/>
                <w:sz w:val="28"/>
                <w:szCs w:val="28"/>
              </w:rPr>
              <w:t>-</w:t>
            </w:r>
            <w:r w:rsidRPr="00CC545B">
              <w:rPr>
                <w:sz w:val="28"/>
                <w:szCs w:val="28"/>
              </w:rPr>
              <w:br/>
            </w:r>
            <w:proofErr w:type="spellStart"/>
            <w:r w:rsidRPr="00CC545B">
              <w:rPr>
                <w:rStyle w:val="markedcontent"/>
                <w:sz w:val="28"/>
                <w:szCs w:val="28"/>
              </w:rPr>
              <w:t>ческое</w:t>
            </w:r>
            <w:proofErr w:type="spellEnd"/>
            <w:r w:rsidRPr="00CC545B">
              <w:rPr>
                <w:rStyle w:val="markedcontent"/>
                <w:sz w:val="28"/>
                <w:szCs w:val="28"/>
              </w:rPr>
              <w:t xml:space="preserve">) образование и </w:t>
            </w:r>
            <w:r w:rsidRPr="00CC545B">
              <w:rPr>
                <w:sz w:val="28"/>
                <w:szCs w:val="28"/>
              </w:rPr>
              <w:t>стаж работы не менее одного года по направлению профессиональной деятельности</w:t>
            </w:r>
          </w:p>
        </w:tc>
        <w:tc>
          <w:tcPr>
            <w:tcW w:w="1985" w:type="dxa"/>
            <w:vAlign w:val="center"/>
          </w:tcPr>
          <w:p w:rsidR="0055466C" w:rsidRPr="00CC545B" w:rsidRDefault="0055466C" w:rsidP="00361E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C545B">
              <w:rPr>
                <w:rFonts w:eastAsia="Calibri"/>
                <w:sz w:val="28"/>
                <w:szCs w:val="28"/>
              </w:rPr>
              <w:t>8871</w:t>
            </w:r>
          </w:p>
        </w:tc>
      </w:tr>
      <w:tr w:rsidR="0055466C" w:rsidRPr="00CC545B" w:rsidTr="00770AAC">
        <w:tc>
          <w:tcPr>
            <w:tcW w:w="9277" w:type="dxa"/>
            <w:gridSpan w:val="3"/>
          </w:tcPr>
          <w:p w:rsidR="0055466C" w:rsidRPr="00CC545B" w:rsidRDefault="0055466C" w:rsidP="00361E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Архивный отдел муниципального образования</w:t>
            </w:r>
          </w:p>
        </w:tc>
      </w:tr>
      <w:tr w:rsidR="0055466C" w:rsidRPr="00CC545B" w:rsidTr="00CC545B">
        <w:tc>
          <w:tcPr>
            <w:tcW w:w="2756" w:type="dxa"/>
            <w:tcBorders>
              <w:bottom w:val="single" w:sz="4" w:space="0" w:color="auto"/>
            </w:tcBorders>
          </w:tcPr>
          <w:p w:rsidR="0055466C" w:rsidRPr="0055466C" w:rsidRDefault="0055466C" w:rsidP="00361E1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466C">
              <w:rPr>
                <w:sz w:val="28"/>
                <w:szCs w:val="28"/>
              </w:rPr>
              <w:t>Заведующий архивом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5466C" w:rsidRPr="0055466C" w:rsidRDefault="0055466C" w:rsidP="00361E1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5466C">
              <w:rPr>
                <w:sz w:val="28"/>
                <w:szCs w:val="28"/>
              </w:rPr>
              <w:t xml:space="preserve">высшее образование – магистратура </w:t>
            </w:r>
            <w:r w:rsidRPr="0055466C">
              <w:rPr>
                <w:sz w:val="28"/>
                <w:szCs w:val="28"/>
              </w:rPr>
              <w:lastRenderedPageBreak/>
              <w:t xml:space="preserve">или </w:t>
            </w:r>
            <w:proofErr w:type="spellStart"/>
            <w:r w:rsidRPr="0055466C">
              <w:rPr>
                <w:sz w:val="28"/>
                <w:szCs w:val="28"/>
              </w:rPr>
              <w:t>специалитет</w:t>
            </w:r>
            <w:proofErr w:type="spellEnd"/>
            <w:r w:rsidRPr="0055466C">
              <w:rPr>
                <w:sz w:val="28"/>
                <w:szCs w:val="28"/>
              </w:rPr>
              <w:t xml:space="preserve"> или высшее образование (непрофильное)- магистратура или </w:t>
            </w:r>
            <w:proofErr w:type="spellStart"/>
            <w:r w:rsidRPr="0055466C">
              <w:rPr>
                <w:sz w:val="28"/>
                <w:szCs w:val="28"/>
              </w:rPr>
              <w:t>специалитет</w:t>
            </w:r>
            <w:proofErr w:type="spellEnd"/>
            <w:r w:rsidRPr="0055466C">
              <w:rPr>
                <w:sz w:val="28"/>
                <w:szCs w:val="28"/>
              </w:rPr>
              <w:t xml:space="preserve"> и дополнительное профессиональное образование по программе профессиональной переподготовки и стаж работы не менее 5 лет по направлению профессиональной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466C" w:rsidRPr="0055466C" w:rsidRDefault="0055466C" w:rsidP="00361E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5466C">
              <w:rPr>
                <w:rFonts w:eastAsia="Calibri"/>
                <w:sz w:val="28"/>
                <w:szCs w:val="28"/>
              </w:rPr>
              <w:lastRenderedPageBreak/>
              <w:t>8329</w:t>
            </w:r>
          </w:p>
        </w:tc>
      </w:tr>
      <w:tr w:rsidR="0055466C" w:rsidRPr="00CC545B" w:rsidTr="00CC545B">
        <w:tc>
          <w:tcPr>
            <w:tcW w:w="2756" w:type="dxa"/>
            <w:tcBorders>
              <w:bottom w:val="single" w:sz="4" w:space="0" w:color="auto"/>
            </w:tcBorders>
          </w:tcPr>
          <w:p w:rsidR="0055466C" w:rsidRPr="0055466C" w:rsidRDefault="0055466C" w:rsidP="00361E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66C">
              <w:rPr>
                <w:sz w:val="28"/>
                <w:szCs w:val="28"/>
              </w:rPr>
              <w:lastRenderedPageBreak/>
              <w:t>Ведущий архивист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5466C" w:rsidRPr="0055466C" w:rsidRDefault="0055466C" w:rsidP="00361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66C">
              <w:rPr>
                <w:sz w:val="28"/>
                <w:szCs w:val="28"/>
              </w:rPr>
              <w:t xml:space="preserve">высшее образование – магистратура или </w:t>
            </w:r>
            <w:proofErr w:type="spellStart"/>
            <w:r w:rsidRPr="0055466C">
              <w:rPr>
                <w:sz w:val="28"/>
                <w:szCs w:val="28"/>
              </w:rPr>
              <w:t>специалитет</w:t>
            </w:r>
            <w:proofErr w:type="spellEnd"/>
            <w:r w:rsidRPr="0055466C">
              <w:rPr>
                <w:sz w:val="28"/>
                <w:szCs w:val="28"/>
              </w:rPr>
              <w:t xml:space="preserve"> или высшее образование (непрофильное)- магистратура или </w:t>
            </w:r>
            <w:proofErr w:type="spellStart"/>
            <w:r w:rsidRPr="0055466C">
              <w:rPr>
                <w:sz w:val="28"/>
                <w:szCs w:val="28"/>
              </w:rPr>
              <w:t>специалитет</w:t>
            </w:r>
            <w:proofErr w:type="spellEnd"/>
            <w:r w:rsidRPr="0055466C">
              <w:rPr>
                <w:sz w:val="28"/>
                <w:szCs w:val="28"/>
              </w:rPr>
              <w:t xml:space="preserve"> и дополнительное профессиональное образование по программе профессиональной переподготовки и стаж работы не менее 2 лет по направлению профессиональной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466C" w:rsidRPr="0055466C" w:rsidRDefault="0055466C" w:rsidP="00361E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5466C">
              <w:rPr>
                <w:rFonts w:eastAsia="Calibri"/>
                <w:sz w:val="28"/>
                <w:szCs w:val="28"/>
              </w:rPr>
              <w:t>8052</w:t>
            </w:r>
          </w:p>
        </w:tc>
      </w:tr>
      <w:tr w:rsidR="0055466C" w:rsidRPr="00CC545B" w:rsidTr="00CC545B">
        <w:tc>
          <w:tcPr>
            <w:tcW w:w="2756" w:type="dxa"/>
            <w:tcBorders>
              <w:bottom w:val="single" w:sz="4" w:space="0" w:color="auto"/>
            </w:tcBorders>
          </w:tcPr>
          <w:p w:rsidR="0055466C" w:rsidRPr="0055466C" w:rsidRDefault="0055466C" w:rsidP="00361E1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466C">
              <w:rPr>
                <w:sz w:val="28"/>
                <w:szCs w:val="28"/>
              </w:rPr>
              <w:t>Архивист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5466C" w:rsidRPr="0055466C" w:rsidRDefault="0055466C" w:rsidP="00361E1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5466C">
              <w:rPr>
                <w:rFonts w:eastAsiaTheme="minorHAnsi"/>
                <w:kern w:val="0"/>
                <w:sz w:val="28"/>
                <w:szCs w:val="28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466C" w:rsidRPr="0055466C" w:rsidRDefault="0055466C" w:rsidP="00361E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5466C">
              <w:rPr>
                <w:rFonts w:eastAsia="Calibri"/>
                <w:sz w:val="28"/>
                <w:szCs w:val="28"/>
              </w:rPr>
              <w:t>6625</w:t>
            </w:r>
          </w:p>
        </w:tc>
      </w:tr>
    </w:tbl>
    <w:p w:rsidR="00CC545B" w:rsidRDefault="00CC545B" w:rsidP="001D35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D7433C">
        <w:rPr>
          <w:rFonts w:ascii="Times New Roman" w:hAnsi="Times New Roman" w:cs="Times New Roman"/>
          <w:sz w:val="28"/>
          <w:szCs w:val="28"/>
        </w:rPr>
        <w:t>.</w:t>
      </w:r>
    </w:p>
    <w:p w:rsidR="0055466C" w:rsidRDefault="00CC545B" w:rsidP="00FA27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729" w:rsidRPr="00E35CBA">
        <w:rPr>
          <w:rFonts w:ascii="Times New Roman" w:hAnsi="Times New Roman" w:cs="Times New Roman"/>
          <w:sz w:val="28"/>
          <w:szCs w:val="28"/>
        </w:rPr>
        <w:t>.</w:t>
      </w:r>
      <w:r w:rsidR="00E35CBA">
        <w:rPr>
          <w:rFonts w:ascii="Times New Roman" w:hAnsi="Times New Roman" w:cs="Times New Roman"/>
          <w:sz w:val="28"/>
          <w:szCs w:val="28"/>
        </w:rPr>
        <w:t xml:space="preserve"> </w:t>
      </w:r>
      <w:r w:rsidR="0055466C" w:rsidRPr="005546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5466C" w:rsidRPr="0055466C">
        <w:rPr>
          <w:rFonts w:ascii="Times New Roman" w:eastAsia="Arial Unicode MS" w:hAnsi="Times New Roman" w:cs="Times New Roman"/>
          <w:kern w:val="2"/>
          <w:sz w:val="28"/>
          <w:szCs w:val="28"/>
        </w:rPr>
        <w:t>Положение об оплате труда рабочих и служащих муниципального казенного учреждения «Эксплуатационно-техническое управление», утвержденн</w:t>
      </w:r>
      <w:r w:rsidR="0055466C" w:rsidRPr="0055466C">
        <w:rPr>
          <w:rFonts w:ascii="Times New Roman" w:eastAsia="Arial Unicode MS" w:hAnsi="Times New Roman" w:cs="Times New Roman"/>
          <w:kern w:val="2"/>
          <w:sz w:val="28"/>
          <w:szCs w:val="28"/>
        </w:rPr>
        <w:t>ое</w:t>
      </w:r>
      <w:r w:rsidR="0055466C" w:rsidRPr="0055466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городской округ «</w:t>
      </w:r>
      <w:proofErr w:type="spellStart"/>
      <w:r w:rsidR="0055466C" w:rsidRPr="0055466C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="0055466C" w:rsidRPr="0055466C">
        <w:rPr>
          <w:rFonts w:ascii="Times New Roman" w:hAnsi="Times New Roman" w:cs="Times New Roman"/>
          <w:sz w:val="28"/>
          <w:szCs w:val="28"/>
        </w:rPr>
        <w:t>»  от 29.11.2017 №1072</w:t>
      </w:r>
      <w:r w:rsidR="0055466C" w:rsidRPr="0055466C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55466C" w:rsidRDefault="0055466C" w:rsidP="00FA27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абзац 3 пункта 3.4 исключить;</w:t>
      </w:r>
    </w:p>
    <w:p w:rsidR="0055466C" w:rsidRPr="0055466C" w:rsidRDefault="0055466C" w:rsidP="00FA27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E6EDE">
        <w:rPr>
          <w:rFonts w:ascii="Times New Roman" w:hAnsi="Times New Roman" w:cs="Times New Roman"/>
          <w:sz w:val="28"/>
          <w:szCs w:val="28"/>
        </w:rPr>
        <w:t xml:space="preserve">в абзаце 3 пункта 4.2.6. цифры «4.2.4.» </w:t>
      </w:r>
      <w:proofErr w:type="gramStart"/>
      <w:r w:rsidR="002E6ED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2E6EDE">
        <w:rPr>
          <w:rFonts w:ascii="Times New Roman" w:hAnsi="Times New Roman" w:cs="Times New Roman"/>
          <w:sz w:val="28"/>
          <w:szCs w:val="28"/>
        </w:rPr>
        <w:t xml:space="preserve"> «4.2.5.».</w:t>
      </w:r>
    </w:p>
    <w:p w:rsidR="00FA2729" w:rsidRPr="00E35CBA" w:rsidRDefault="002E6EDE" w:rsidP="00FA27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2729" w:rsidRPr="00E35C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</w:t>
      </w:r>
      <w:r w:rsidR="00844E0C">
        <w:rPr>
          <w:rFonts w:ascii="Times New Roman" w:hAnsi="Times New Roman" w:cs="Times New Roman"/>
          <w:sz w:val="28"/>
          <w:szCs w:val="28"/>
        </w:rPr>
        <w:t>02</w:t>
      </w:r>
      <w:r w:rsidR="00FA2729" w:rsidRPr="00E35CBA">
        <w:rPr>
          <w:rFonts w:ascii="Times New Roman" w:hAnsi="Times New Roman" w:cs="Times New Roman"/>
          <w:sz w:val="28"/>
          <w:szCs w:val="28"/>
        </w:rPr>
        <w:t>.20</w:t>
      </w:r>
      <w:r w:rsidR="00B01A46" w:rsidRPr="00E35CBA">
        <w:rPr>
          <w:rFonts w:ascii="Times New Roman" w:hAnsi="Times New Roman" w:cs="Times New Roman"/>
          <w:sz w:val="28"/>
          <w:szCs w:val="28"/>
        </w:rPr>
        <w:t>2</w:t>
      </w:r>
      <w:r w:rsidR="00844E0C">
        <w:rPr>
          <w:rFonts w:ascii="Times New Roman" w:hAnsi="Times New Roman" w:cs="Times New Roman"/>
          <w:sz w:val="28"/>
          <w:szCs w:val="28"/>
        </w:rPr>
        <w:t>2</w:t>
      </w:r>
      <w:r w:rsidR="00FA2729" w:rsidRPr="00E35C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67FA" w:rsidRPr="00E35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779" w:rsidRPr="00E35CBA" w:rsidRDefault="002E6EDE" w:rsidP="009C17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779" w:rsidRPr="00E35CBA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газете «Сахалинский нефтяник» и разместить на официальном сайте администрации </w:t>
      </w:r>
      <w:r w:rsidR="009C1779" w:rsidRPr="00E35CB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городской округ «Охинский» www.adm-okha.ru.</w:t>
      </w:r>
    </w:p>
    <w:p w:rsidR="009C1779" w:rsidRPr="00E35CBA" w:rsidRDefault="002E6EDE" w:rsidP="009C17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779" w:rsidRPr="00E35C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779" w:rsidRPr="00E35C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779" w:rsidRPr="00E35CB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5054B" w:rsidRPr="00E35CBA">
        <w:rPr>
          <w:rFonts w:ascii="Times New Roman" w:hAnsi="Times New Roman" w:cs="Times New Roman"/>
          <w:sz w:val="28"/>
          <w:szCs w:val="28"/>
        </w:rPr>
        <w:t>п</w:t>
      </w:r>
      <w:r w:rsidR="00B01A46" w:rsidRPr="00E35CBA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="0085054B" w:rsidRPr="00E35CBA">
        <w:rPr>
          <w:rFonts w:ascii="Times New Roman" w:hAnsi="Times New Roman" w:cs="Times New Roman"/>
          <w:sz w:val="28"/>
          <w:szCs w:val="28"/>
        </w:rPr>
        <w:t>.</w:t>
      </w:r>
    </w:p>
    <w:p w:rsidR="005401E9" w:rsidRPr="00E35CBA" w:rsidRDefault="005401E9" w:rsidP="009C177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CBA" w:rsidRPr="001A3A90" w:rsidRDefault="00E35CBA" w:rsidP="00E35CBA">
      <w:pPr>
        <w:ind w:left="-426" w:firstLine="426"/>
        <w:jc w:val="both"/>
        <w:rPr>
          <w:b/>
          <w:sz w:val="28"/>
          <w:szCs w:val="28"/>
        </w:rPr>
      </w:pPr>
      <w:r w:rsidRPr="001A3A90">
        <w:rPr>
          <w:b/>
          <w:sz w:val="28"/>
          <w:szCs w:val="28"/>
        </w:rPr>
        <w:t>Глава муниципального образования</w:t>
      </w:r>
    </w:p>
    <w:p w:rsidR="00E35CBA" w:rsidRPr="001A3A90" w:rsidRDefault="00E35CBA" w:rsidP="00E35CBA">
      <w:pPr>
        <w:ind w:left="-426" w:firstLine="426"/>
        <w:jc w:val="both"/>
        <w:rPr>
          <w:sz w:val="20"/>
          <w:szCs w:val="20"/>
        </w:rPr>
      </w:pPr>
      <w:r w:rsidRPr="001A3A90">
        <w:rPr>
          <w:b/>
          <w:sz w:val="28"/>
          <w:szCs w:val="28"/>
        </w:rPr>
        <w:t>городской округ «Охинский»                                                    Е.Н. Касьянова</w:t>
      </w:r>
    </w:p>
    <w:p w:rsidR="00E35CBA" w:rsidRPr="001A3A90" w:rsidRDefault="00E35CBA" w:rsidP="00E35CBA">
      <w:pPr>
        <w:ind w:left="-426" w:firstLine="709"/>
        <w:jc w:val="both"/>
        <w:rPr>
          <w:sz w:val="20"/>
          <w:szCs w:val="20"/>
        </w:rPr>
      </w:pPr>
    </w:p>
    <w:p w:rsidR="00FA1154" w:rsidRDefault="00FA1154" w:rsidP="00FA1154">
      <w:pPr>
        <w:pStyle w:val="ConsPlusNormal"/>
        <w:rPr>
          <w:rFonts w:eastAsia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01A46" w:rsidRDefault="00FA1154" w:rsidP="00FA115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23CB" w:rsidRDefault="00B01A46" w:rsidP="001009E4">
      <w:pPr>
        <w:widowControl/>
        <w:suppressAutoHyphens w:val="0"/>
        <w:spacing w:line="276" w:lineRule="auto"/>
        <w:ind w:firstLine="5387"/>
        <w:rPr>
          <w:sz w:val="28"/>
          <w:szCs w:val="28"/>
        </w:rPr>
      </w:pPr>
      <w:r>
        <w:br w:type="page"/>
      </w:r>
      <w:bookmarkStart w:id="0" w:name="_GoBack"/>
      <w:bookmarkEnd w:id="0"/>
    </w:p>
    <w:sectPr w:rsidR="005023CB" w:rsidSect="00DF7058">
      <w:footerReference w:type="default" r:id="rId11"/>
      <w:pgSz w:w="11906" w:h="16838"/>
      <w:pgMar w:top="1134" w:right="680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F2" w:rsidRDefault="009132F2" w:rsidP="00DF7058">
      <w:r>
        <w:separator/>
      </w:r>
    </w:p>
  </w:endnote>
  <w:endnote w:type="continuationSeparator" w:id="0">
    <w:p w:rsidR="009132F2" w:rsidRDefault="009132F2" w:rsidP="00D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35" w:rsidRDefault="005B1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F2" w:rsidRDefault="009132F2" w:rsidP="00DF7058">
      <w:r>
        <w:separator/>
      </w:r>
    </w:p>
  </w:footnote>
  <w:footnote w:type="continuationSeparator" w:id="0">
    <w:p w:rsidR="009132F2" w:rsidRDefault="009132F2" w:rsidP="00DF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09B4"/>
    <w:multiLevelType w:val="hybridMultilevel"/>
    <w:tmpl w:val="1422D3E2"/>
    <w:lvl w:ilvl="0" w:tplc="2EDE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CA838">
      <w:numFmt w:val="none"/>
      <w:lvlText w:val=""/>
      <w:lvlJc w:val="left"/>
      <w:pPr>
        <w:tabs>
          <w:tab w:val="num" w:pos="360"/>
        </w:tabs>
      </w:pPr>
    </w:lvl>
    <w:lvl w:ilvl="2" w:tplc="D63C6706">
      <w:numFmt w:val="none"/>
      <w:lvlText w:val=""/>
      <w:lvlJc w:val="left"/>
      <w:pPr>
        <w:tabs>
          <w:tab w:val="num" w:pos="360"/>
        </w:tabs>
      </w:pPr>
    </w:lvl>
    <w:lvl w:ilvl="3" w:tplc="E5A463AC">
      <w:numFmt w:val="none"/>
      <w:lvlText w:val=""/>
      <w:lvlJc w:val="left"/>
      <w:pPr>
        <w:tabs>
          <w:tab w:val="num" w:pos="360"/>
        </w:tabs>
      </w:pPr>
    </w:lvl>
    <w:lvl w:ilvl="4" w:tplc="4E128F54">
      <w:numFmt w:val="none"/>
      <w:lvlText w:val=""/>
      <w:lvlJc w:val="left"/>
      <w:pPr>
        <w:tabs>
          <w:tab w:val="num" w:pos="360"/>
        </w:tabs>
      </w:pPr>
    </w:lvl>
    <w:lvl w:ilvl="5" w:tplc="24E01F04">
      <w:numFmt w:val="none"/>
      <w:lvlText w:val=""/>
      <w:lvlJc w:val="left"/>
      <w:pPr>
        <w:tabs>
          <w:tab w:val="num" w:pos="360"/>
        </w:tabs>
      </w:pPr>
    </w:lvl>
    <w:lvl w:ilvl="6" w:tplc="234C6DFE">
      <w:numFmt w:val="none"/>
      <w:lvlText w:val=""/>
      <w:lvlJc w:val="left"/>
      <w:pPr>
        <w:tabs>
          <w:tab w:val="num" w:pos="360"/>
        </w:tabs>
      </w:pPr>
    </w:lvl>
    <w:lvl w:ilvl="7" w:tplc="10F27772">
      <w:numFmt w:val="none"/>
      <w:lvlText w:val=""/>
      <w:lvlJc w:val="left"/>
      <w:pPr>
        <w:tabs>
          <w:tab w:val="num" w:pos="360"/>
        </w:tabs>
      </w:pPr>
    </w:lvl>
    <w:lvl w:ilvl="8" w:tplc="F1F4BF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7C52B7"/>
    <w:multiLevelType w:val="hybridMultilevel"/>
    <w:tmpl w:val="633098EA"/>
    <w:lvl w:ilvl="0" w:tplc="1F901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8023C"/>
    <w:multiLevelType w:val="hybridMultilevel"/>
    <w:tmpl w:val="5BAAF1F2"/>
    <w:lvl w:ilvl="0" w:tplc="8DA80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86E38">
      <w:numFmt w:val="none"/>
      <w:lvlText w:val=""/>
      <w:lvlJc w:val="left"/>
      <w:pPr>
        <w:tabs>
          <w:tab w:val="num" w:pos="360"/>
        </w:tabs>
      </w:pPr>
    </w:lvl>
    <w:lvl w:ilvl="2" w:tplc="E6701B7E">
      <w:numFmt w:val="none"/>
      <w:lvlText w:val=""/>
      <w:lvlJc w:val="left"/>
      <w:pPr>
        <w:tabs>
          <w:tab w:val="num" w:pos="360"/>
        </w:tabs>
      </w:pPr>
    </w:lvl>
    <w:lvl w:ilvl="3" w:tplc="036EF472">
      <w:numFmt w:val="none"/>
      <w:lvlText w:val=""/>
      <w:lvlJc w:val="left"/>
      <w:pPr>
        <w:tabs>
          <w:tab w:val="num" w:pos="360"/>
        </w:tabs>
      </w:pPr>
    </w:lvl>
    <w:lvl w:ilvl="4" w:tplc="6C1A7C9E">
      <w:numFmt w:val="none"/>
      <w:lvlText w:val=""/>
      <w:lvlJc w:val="left"/>
      <w:pPr>
        <w:tabs>
          <w:tab w:val="num" w:pos="360"/>
        </w:tabs>
      </w:pPr>
    </w:lvl>
    <w:lvl w:ilvl="5" w:tplc="23028EB2">
      <w:numFmt w:val="none"/>
      <w:lvlText w:val=""/>
      <w:lvlJc w:val="left"/>
      <w:pPr>
        <w:tabs>
          <w:tab w:val="num" w:pos="360"/>
        </w:tabs>
      </w:pPr>
    </w:lvl>
    <w:lvl w:ilvl="6" w:tplc="DFAE9DAC">
      <w:numFmt w:val="none"/>
      <w:lvlText w:val=""/>
      <w:lvlJc w:val="left"/>
      <w:pPr>
        <w:tabs>
          <w:tab w:val="num" w:pos="360"/>
        </w:tabs>
      </w:pPr>
    </w:lvl>
    <w:lvl w:ilvl="7" w:tplc="5B9AB242">
      <w:numFmt w:val="none"/>
      <w:lvlText w:val=""/>
      <w:lvlJc w:val="left"/>
      <w:pPr>
        <w:tabs>
          <w:tab w:val="num" w:pos="360"/>
        </w:tabs>
      </w:pPr>
    </w:lvl>
    <w:lvl w:ilvl="8" w:tplc="08F018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CD3430"/>
    <w:multiLevelType w:val="multilevel"/>
    <w:tmpl w:val="823A8F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7ECB0892"/>
    <w:multiLevelType w:val="multilevel"/>
    <w:tmpl w:val="6F0E08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8C"/>
    <w:rsid w:val="00001CD5"/>
    <w:rsid w:val="00033A36"/>
    <w:rsid w:val="0005129A"/>
    <w:rsid w:val="00053C22"/>
    <w:rsid w:val="000552DB"/>
    <w:rsid w:val="00055D6C"/>
    <w:rsid w:val="0008167E"/>
    <w:rsid w:val="00084AD6"/>
    <w:rsid w:val="000907A1"/>
    <w:rsid w:val="000B3342"/>
    <w:rsid w:val="000B407D"/>
    <w:rsid w:val="000B6091"/>
    <w:rsid w:val="000D3E46"/>
    <w:rsid w:val="000D71EA"/>
    <w:rsid w:val="000D7254"/>
    <w:rsid w:val="000E44FE"/>
    <w:rsid w:val="000F155B"/>
    <w:rsid w:val="001009E4"/>
    <w:rsid w:val="00103A6C"/>
    <w:rsid w:val="00104C3B"/>
    <w:rsid w:val="00107DB6"/>
    <w:rsid w:val="001114AE"/>
    <w:rsid w:val="00111F05"/>
    <w:rsid w:val="0011444B"/>
    <w:rsid w:val="00116D72"/>
    <w:rsid w:val="00124D5F"/>
    <w:rsid w:val="00125509"/>
    <w:rsid w:val="001315E6"/>
    <w:rsid w:val="00136B83"/>
    <w:rsid w:val="00137E84"/>
    <w:rsid w:val="001410A2"/>
    <w:rsid w:val="00155F46"/>
    <w:rsid w:val="0016765B"/>
    <w:rsid w:val="00171388"/>
    <w:rsid w:val="001850DF"/>
    <w:rsid w:val="00187220"/>
    <w:rsid w:val="00193375"/>
    <w:rsid w:val="00193976"/>
    <w:rsid w:val="001978FC"/>
    <w:rsid w:val="001B23F4"/>
    <w:rsid w:val="001B25F8"/>
    <w:rsid w:val="001B64DB"/>
    <w:rsid w:val="001D35D1"/>
    <w:rsid w:val="001D721B"/>
    <w:rsid w:val="001E1A7A"/>
    <w:rsid w:val="001F0D1F"/>
    <w:rsid w:val="001F278F"/>
    <w:rsid w:val="001F5FA9"/>
    <w:rsid w:val="002031D9"/>
    <w:rsid w:val="002104F3"/>
    <w:rsid w:val="00210F55"/>
    <w:rsid w:val="002127AD"/>
    <w:rsid w:val="002149A4"/>
    <w:rsid w:val="0022328C"/>
    <w:rsid w:val="002264E5"/>
    <w:rsid w:val="00236048"/>
    <w:rsid w:val="002433A4"/>
    <w:rsid w:val="00245947"/>
    <w:rsid w:val="0026669F"/>
    <w:rsid w:val="002720DB"/>
    <w:rsid w:val="00276E24"/>
    <w:rsid w:val="002805CC"/>
    <w:rsid w:val="00282F35"/>
    <w:rsid w:val="00286425"/>
    <w:rsid w:val="00286D2E"/>
    <w:rsid w:val="00287D02"/>
    <w:rsid w:val="002918A3"/>
    <w:rsid w:val="002978BA"/>
    <w:rsid w:val="002979D9"/>
    <w:rsid w:val="002E4C17"/>
    <w:rsid w:val="002E5BC5"/>
    <w:rsid w:val="002E60CC"/>
    <w:rsid w:val="002E6EDE"/>
    <w:rsid w:val="002F6888"/>
    <w:rsid w:val="002F6EAE"/>
    <w:rsid w:val="002F744C"/>
    <w:rsid w:val="0030200A"/>
    <w:rsid w:val="003120FB"/>
    <w:rsid w:val="003223CD"/>
    <w:rsid w:val="00332B6D"/>
    <w:rsid w:val="00333A41"/>
    <w:rsid w:val="003406B4"/>
    <w:rsid w:val="00346BBF"/>
    <w:rsid w:val="00350133"/>
    <w:rsid w:val="00351230"/>
    <w:rsid w:val="00371190"/>
    <w:rsid w:val="00372FCF"/>
    <w:rsid w:val="003815CB"/>
    <w:rsid w:val="00384D98"/>
    <w:rsid w:val="00391E44"/>
    <w:rsid w:val="0039400E"/>
    <w:rsid w:val="00396666"/>
    <w:rsid w:val="003A314A"/>
    <w:rsid w:val="003C508C"/>
    <w:rsid w:val="003D3302"/>
    <w:rsid w:val="003D48C4"/>
    <w:rsid w:val="003D5C19"/>
    <w:rsid w:val="003E37AA"/>
    <w:rsid w:val="003F3FE0"/>
    <w:rsid w:val="00401498"/>
    <w:rsid w:val="00402259"/>
    <w:rsid w:val="00402617"/>
    <w:rsid w:val="0040264D"/>
    <w:rsid w:val="00411194"/>
    <w:rsid w:val="004158AF"/>
    <w:rsid w:val="00420614"/>
    <w:rsid w:val="0042072B"/>
    <w:rsid w:val="004302D2"/>
    <w:rsid w:val="00430D02"/>
    <w:rsid w:val="00434212"/>
    <w:rsid w:val="00435F40"/>
    <w:rsid w:val="00451256"/>
    <w:rsid w:val="00456C19"/>
    <w:rsid w:val="004617F8"/>
    <w:rsid w:val="004649E0"/>
    <w:rsid w:val="004667C5"/>
    <w:rsid w:val="00475AC5"/>
    <w:rsid w:val="00483738"/>
    <w:rsid w:val="00491E45"/>
    <w:rsid w:val="0049253F"/>
    <w:rsid w:val="00494CBE"/>
    <w:rsid w:val="00494E2A"/>
    <w:rsid w:val="004A222C"/>
    <w:rsid w:val="004A2CE0"/>
    <w:rsid w:val="004A5588"/>
    <w:rsid w:val="004B00CC"/>
    <w:rsid w:val="004B0156"/>
    <w:rsid w:val="004B2500"/>
    <w:rsid w:val="004B7599"/>
    <w:rsid w:val="004C27DA"/>
    <w:rsid w:val="004C3B1F"/>
    <w:rsid w:val="004C53EA"/>
    <w:rsid w:val="004E0701"/>
    <w:rsid w:val="004F5904"/>
    <w:rsid w:val="005023CB"/>
    <w:rsid w:val="00504F61"/>
    <w:rsid w:val="005130FB"/>
    <w:rsid w:val="005142C3"/>
    <w:rsid w:val="00525C6E"/>
    <w:rsid w:val="005401E9"/>
    <w:rsid w:val="005506C1"/>
    <w:rsid w:val="0055466C"/>
    <w:rsid w:val="00557030"/>
    <w:rsid w:val="0057179C"/>
    <w:rsid w:val="005740D9"/>
    <w:rsid w:val="005810BB"/>
    <w:rsid w:val="0059338C"/>
    <w:rsid w:val="00595DE0"/>
    <w:rsid w:val="005A58A6"/>
    <w:rsid w:val="005B1D35"/>
    <w:rsid w:val="005B2DBE"/>
    <w:rsid w:val="005B38ED"/>
    <w:rsid w:val="005B56BB"/>
    <w:rsid w:val="005B5ACB"/>
    <w:rsid w:val="005F3382"/>
    <w:rsid w:val="006019DE"/>
    <w:rsid w:val="006067B9"/>
    <w:rsid w:val="00624E8F"/>
    <w:rsid w:val="006317FE"/>
    <w:rsid w:val="00640627"/>
    <w:rsid w:val="00643E1C"/>
    <w:rsid w:val="006500B3"/>
    <w:rsid w:val="00650718"/>
    <w:rsid w:val="00675A4D"/>
    <w:rsid w:val="00687F87"/>
    <w:rsid w:val="00692902"/>
    <w:rsid w:val="006969BB"/>
    <w:rsid w:val="0069764D"/>
    <w:rsid w:val="006A7839"/>
    <w:rsid w:val="006B3091"/>
    <w:rsid w:val="006B5038"/>
    <w:rsid w:val="006B54D9"/>
    <w:rsid w:val="006C0589"/>
    <w:rsid w:val="006C68E7"/>
    <w:rsid w:val="006F05BB"/>
    <w:rsid w:val="00705E73"/>
    <w:rsid w:val="00707DC9"/>
    <w:rsid w:val="00714425"/>
    <w:rsid w:val="007222A8"/>
    <w:rsid w:val="00730F08"/>
    <w:rsid w:val="00740A73"/>
    <w:rsid w:val="00754547"/>
    <w:rsid w:val="00760E46"/>
    <w:rsid w:val="00766053"/>
    <w:rsid w:val="00772161"/>
    <w:rsid w:val="00773F4C"/>
    <w:rsid w:val="00783C9F"/>
    <w:rsid w:val="00787710"/>
    <w:rsid w:val="00791B2A"/>
    <w:rsid w:val="007A1A39"/>
    <w:rsid w:val="007A5B2A"/>
    <w:rsid w:val="007A7EF6"/>
    <w:rsid w:val="007D3454"/>
    <w:rsid w:val="007D757E"/>
    <w:rsid w:val="007E63D3"/>
    <w:rsid w:val="007F1028"/>
    <w:rsid w:val="007F5DE7"/>
    <w:rsid w:val="008139AD"/>
    <w:rsid w:val="00816B2C"/>
    <w:rsid w:val="00816FC2"/>
    <w:rsid w:val="00821C38"/>
    <w:rsid w:val="00833C1C"/>
    <w:rsid w:val="00834531"/>
    <w:rsid w:val="00837940"/>
    <w:rsid w:val="00844E0C"/>
    <w:rsid w:val="0085054B"/>
    <w:rsid w:val="0085387F"/>
    <w:rsid w:val="00854872"/>
    <w:rsid w:val="0085524E"/>
    <w:rsid w:val="00875163"/>
    <w:rsid w:val="00876C42"/>
    <w:rsid w:val="0088018B"/>
    <w:rsid w:val="00880AE8"/>
    <w:rsid w:val="00882E9E"/>
    <w:rsid w:val="00884279"/>
    <w:rsid w:val="008A17B3"/>
    <w:rsid w:val="008A3ED1"/>
    <w:rsid w:val="008A4BB1"/>
    <w:rsid w:val="008A5B2C"/>
    <w:rsid w:val="008A69AB"/>
    <w:rsid w:val="008B1D32"/>
    <w:rsid w:val="008B2231"/>
    <w:rsid w:val="008C4945"/>
    <w:rsid w:val="008D7980"/>
    <w:rsid w:val="008E5057"/>
    <w:rsid w:val="008E6BF7"/>
    <w:rsid w:val="008F214C"/>
    <w:rsid w:val="009048ED"/>
    <w:rsid w:val="009101B7"/>
    <w:rsid w:val="009132F2"/>
    <w:rsid w:val="009135A4"/>
    <w:rsid w:val="009141FC"/>
    <w:rsid w:val="00926A8E"/>
    <w:rsid w:val="00936623"/>
    <w:rsid w:val="00941F16"/>
    <w:rsid w:val="009426AD"/>
    <w:rsid w:val="00957895"/>
    <w:rsid w:val="009915B6"/>
    <w:rsid w:val="00992451"/>
    <w:rsid w:val="00992DC2"/>
    <w:rsid w:val="00996E52"/>
    <w:rsid w:val="009B275F"/>
    <w:rsid w:val="009C1779"/>
    <w:rsid w:val="009C2621"/>
    <w:rsid w:val="009E1CF2"/>
    <w:rsid w:val="009E38A0"/>
    <w:rsid w:val="009E425C"/>
    <w:rsid w:val="009E6C2B"/>
    <w:rsid w:val="009F23D0"/>
    <w:rsid w:val="009F7846"/>
    <w:rsid w:val="00A10437"/>
    <w:rsid w:val="00A104E1"/>
    <w:rsid w:val="00A108D4"/>
    <w:rsid w:val="00A2272D"/>
    <w:rsid w:val="00A23443"/>
    <w:rsid w:val="00A2782B"/>
    <w:rsid w:val="00A3699A"/>
    <w:rsid w:val="00A41DFE"/>
    <w:rsid w:val="00A430A4"/>
    <w:rsid w:val="00A46619"/>
    <w:rsid w:val="00A611C7"/>
    <w:rsid w:val="00A627D9"/>
    <w:rsid w:val="00A7667D"/>
    <w:rsid w:val="00A901FA"/>
    <w:rsid w:val="00A95B26"/>
    <w:rsid w:val="00AB67FA"/>
    <w:rsid w:val="00AC04DC"/>
    <w:rsid w:val="00AC0FE0"/>
    <w:rsid w:val="00AC29AE"/>
    <w:rsid w:val="00AC508D"/>
    <w:rsid w:val="00AE0CCF"/>
    <w:rsid w:val="00AF5B38"/>
    <w:rsid w:val="00AF7985"/>
    <w:rsid w:val="00B01A46"/>
    <w:rsid w:val="00B335C6"/>
    <w:rsid w:val="00B53305"/>
    <w:rsid w:val="00B5436B"/>
    <w:rsid w:val="00B578EB"/>
    <w:rsid w:val="00B62FC9"/>
    <w:rsid w:val="00B71047"/>
    <w:rsid w:val="00B72B30"/>
    <w:rsid w:val="00B7563A"/>
    <w:rsid w:val="00B77EB9"/>
    <w:rsid w:val="00B85E73"/>
    <w:rsid w:val="00BA4A9F"/>
    <w:rsid w:val="00BC35A1"/>
    <w:rsid w:val="00BC55F0"/>
    <w:rsid w:val="00BD37C5"/>
    <w:rsid w:val="00BD3BD1"/>
    <w:rsid w:val="00BD44A0"/>
    <w:rsid w:val="00BD5323"/>
    <w:rsid w:val="00BD7B50"/>
    <w:rsid w:val="00BE34E2"/>
    <w:rsid w:val="00BE6A09"/>
    <w:rsid w:val="00BF4738"/>
    <w:rsid w:val="00C02A0B"/>
    <w:rsid w:val="00C030BE"/>
    <w:rsid w:val="00C030E2"/>
    <w:rsid w:val="00C04918"/>
    <w:rsid w:val="00C22BEE"/>
    <w:rsid w:val="00C318AA"/>
    <w:rsid w:val="00C343C3"/>
    <w:rsid w:val="00C42147"/>
    <w:rsid w:val="00C46576"/>
    <w:rsid w:val="00C50B85"/>
    <w:rsid w:val="00C52ED3"/>
    <w:rsid w:val="00C54939"/>
    <w:rsid w:val="00C603C0"/>
    <w:rsid w:val="00C62EDE"/>
    <w:rsid w:val="00C85D8F"/>
    <w:rsid w:val="00C87388"/>
    <w:rsid w:val="00C87A78"/>
    <w:rsid w:val="00CA4775"/>
    <w:rsid w:val="00CA5920"/>
    <w:rsid w:val="00CB011E"/>
    <w:rsid w:val="00CB1E34"/>
    <w:rsid w:val="00CB356D"/>
    <w:rsid w:val="00CB3736"/>
    <w:rsid w:val="00CB60E2"/>
    <w:rsid w:val="00CB660A"/>
    <w:rsid w:val="00CC0E7B"/>
    <w:rsid w:val="00CC545B"/>
    <w:rsid w:val="00CE3C10"/>
    <w:rsid w:val="00CF0450"/>
    <w:rsid w:val="00CF1AD0"/>
    <w:rsid w:val="00CF265D"/>
    <w:rsid w:val="00CF4B75"/>
    <w:rsid w:val="00D05AE1"/>
    <w:rsid w:val="00D36455"/>
    <w:rsid w:val="00D43E25"/>
    <w:rsid w:val="00D55072"/>
    <w:rsid w:val="00D7433C"/>
    <w:rsid w:val="00D830A6"/>
    <w:rsid w:val="00D97998"/>
    <w:rsid w:val="00DA11D2"/>
    <w:rsid w:val="00DA6D09"/>
    <w:rsid w:val="00DB5FD4"/>
    <w:rsid w:val="00DC2F6D"/>
    <w:rsid w:val="00DC5059"/>
    <w:rsid w:val="00DD1B89"/>
    <w:rsid w:val="00DD26E2"/>
    <w:rsid w:val="00DE3975"/>
    <w:rsid w:val="00DE4CEB"/>
    <w:rsid w:val="00DE675D"/>
    <w:rsid w:val="00DF6CB9"/>
    <w:rsid w:val="00DF7058"/>
    <w:rsid w:val="00E00550"/>
    <w:rsid w:val="00E05325"/>
    <w:rsid w:val="00E205D1"/>
    <w:rsid w:val="00E23B55"/>
    <w:rsid w:val="00E30D17"/>
    <w:rsid w:val="00E35CBA"/>
    <w:rsid w:val="00E37453"/>
    <w:rsid w:val="00E52FAC"/>
    <w:rsid w:val="00E7143F"/>
    <w:rsid w:val="00E762EA"/>
    <w:rsid w:val="00E776AA"/>
    <w:rsid w:val="00E95903"/>
    <w:rsid w:val="00EA109A"/>
    <w:rsid w:val="00EB2A6E"/>
    <w:rsid w:val="00EC0C0B"/>
    <w:rsid w:val="00ED5C19"/>
    <w:rsid w:val="00EF1116"/>
    <w:rsid w:val="00F027B0"/>
    <w:rsid w:val="00F031ED"/>
    <w:rsid w:val="00F0409E"/>
    <w:rsid w:val="00F172FD"/>
    <w:rsid w:val="00F3152F"/>
    <w:rsid w:val="00F42A1D"/>
    <w:rsid w:val="00F549BE"/>
    <w:rsid w:val="00F72CE2"/>
    <w:rsid w:val="00F90062"/>
    <w:rsid w:val="00F97042"/>
    <w:rsid w:val="00FA1154"/>
    <w:rsid w:val="00FA2729"/>
    <w:rsid w:val="00FB6AA0"/>
    <w:rsid w:val="00FC3A06"/>
    <w:rsid w:val="00FC7E3E"/>
    <w:rsid w:val="00FD7B02"/>
    <w:rsid w:val="00FF2F9F"/>
    <w:rsid w:val="00FF4A37"/>
    <w:rsid w:val="00FF5592"/>
    <w:rsid w:val="00FF5F1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0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030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0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D757E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A7839"/>
    <w:pPr>
      <w:ind w:left="720"/>
      <w:contextualSpacing/>
    </w:pPr>
  </w:style>
  <w:style w:type="paragraph" w:customStyle="1" w:styleId="21">
    <w:name w:val="Знак2"/>
    <w:basedOn w:val="a"/>
    <w:next w:val="2"/>
    <w:autoRedefine/>
    <w:rsid w:val="005B1D35"/>
    <w:pPr>
      <w:widowControl/>
      <w:suppressAutoHyphens w:val="0"/>
      <w:spacing w:after="160" w:line="240" w:lineRule="exact"/>
    </w:pPr>
    <w:rPr>
      <w:rFonts w:eastAsia="Times New Roman"/>
      <w:kern w:val="0"/>
      <w:szCs w:val="20"/>
      <w:lang w:val="en-US"/>
    </w:rPr>
  </w:style>
  <w:style w:type="paragraph" w:customStyle="1" w:styleId="Default">
    <w:name w:val="Default"/>
    <w:rsid w:val="00CB3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6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C5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0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030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0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D757E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A7839"/>
    <w:pPr>
      <w:ind w:left="720"/>
      <w:contextualSpacing/>
    </w:pPr>
  </w:style>
  <w:style w:type="paragraph" w:customStyle="1" w:styleId="21">
    <w:name w:val="Знак2"/>
    <w:basedOn w:val="a"/>
    <w:next w:val="2"/>
    <w:autoRedefine/>
    <w:rsid w:val="005B1D35"/>
    <w:pPr>
      <w:widowControl/>
      <w:suppressAutoHyphens w:val="0"/>
      <w:spacing w:after="160" w:line="240" w:lineRule="exact"/>
    </w:pPr>
    <w:rPr>
      <w:rFonts w:eastAsia="Times New Roman"/>
      <w:kern w:val="0"/>
      <w:szCs w:val="20"/>
      <w:lang w:val="en-US"/>
    </w:rPr>
  </w:style>
  <w:style w:type="paragraph" w:customStyle="1" w:styleId="Default">
    <w:name w:val="Default"/>
    <w:rsid w:val="00CB3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6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C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7A7C9EE092E50C70B3B0EA52022CC443DA9B512CAC0FDB1DA1BCF54123156ECE17B7027DX1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93F3-B773-4FFB-91C8-A5E58092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Ольга Леонидовна Суворова</cp:lastModifiedBy>
  <cp:revision>2</cp:revision>
  <cp:lastPrinted>2022-01-27T02:04:00Z</cp:lastPrinted>
  <dcterms:created xsi:type="dcterms:W3CDTF">2022-01-27T03:29:00Z</dcterms:created>
  <dcterms:modified xsi:type="dcterms:W3CDTF">2022-01-27T03:29:00Z</dcterms:modified>
</cp:coreProperties>
</file>