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C40BA9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C40BA9" w:rsidRDefault="00C40BA9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BA9">
              <w:rPr>
                <w:b/>
                <w:sz w:val="18"/>
                <w:szCs w:val="18"/>
              </w:rPr>
              <w:t>6540300010000053686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0A3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0A3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на отклонение от предельных параметров разрешенного строительства, реконструкции 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C40BA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333 «Об утверждении административного регламента предоставления муниципальной услуги «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CA5EE0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41"/>
        <w:gridCol w:w="1310"/>
        <w:gridCol w:w="1310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AA441C" w:rsidP="00560B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366BEA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</w:t>
            </w:r>
            <w:r w:rsidR="00560B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мент</w:t>
            </w:r>
            <w:r w:rsidR="00CA5EE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удостоверяющ</w:t>
            </w:r>
            <w:r w:rsidR="00560B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ий </w:t>
            </w:r>
            <w:r w:rsidR="00CA5EE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68151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562FC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5B6D23" w:rsidRDefault="00E562FC" w:rsidP="00C40B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D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Правообладатели </w:t>
            </w:r>
            <w:r w:rsidRPr="005B6D23">
              <w:rPr>
                <w:b/>
                <w:sz w:val="18"/>
                <w:szCs w:val="18"/>
              </w:rPr>
              <w:t xml:space="preserve">земельных участков (физические и юридические лица, </w:t>
            </w:r>
            <w:r w:rsidRPr="005B6D23">
              <w:rPr>
                <w:b/>
                <w:sz w:val="18"/>
                <w:szCs w:val="18"/>
                <w:shd w:val="clear" w:color="auto" w:fill="FFFFFF" w:themeFill="background1"/>
              </w:rPr>
              <w:t>являющиеся собственниками, землепользователями, землевладельцами и арендаторами земельных участков,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Pr="005B6D23">
              <w:rPr>
                <w:b/>
                <w:sz w:val="18"/>
                <w:szCs w:val="18"/>
              </w:rPr>
              <w:t xml:space="preserve">), расположенных на территории муниципального образования </w:t>
            </w:r>
            <w:r w:rsidR="00C40BA9">
              <w:rPr>
                <w:b/>
                <w:sz w:val="18"/>
                <w:szCs w:val="18"/>
              </w:rPr>
              <w:t>городской округ «</w:t>
            </w:r>
            <w:proofErr w:type="spellStart"/>
            <w:r w:rsidR="00C40BA9">
              <w:rPr>
                <w:b/>
                <w:sz w:val="18"/>
                <w:szCs w:val="18"/>
              </w:rPr>
              <w:t>Охинский</w:t>
            </w:r>
            <w:proofErr w:type="spellEnd"/>
            <w:r w:rsidR="00C40BA9">
              <w:rPr>
                <w:b/>
                <w:sz w:val="18"/>
                <w:szCs w:val="18"/>
              </w:rPr>
              <w:t>»</w:t>
            </w:r>
            <w:r w:rsidRPr="005B6D23">
              <w:rPr>
                <w:b/>
                <w:sz w:val="18"/>
                <w:szCs w:val="18"/>
              </w:rPr>
              <w:t xml:space="preserve">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      </w:r>
            <w:r w:rsidRPr="005B6D23">
              <w:rPr>
                <w:b/>
                <w:sz w:val="18"/>
                <w:szCs w:val="18"/>
              </w:rPr>
              <w:lastRenderedPageBreak/>
              <w:t xml:space="preserve">характеристики которых неблагоприятны для застройки, а также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</w:t>
            </w: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должна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E562FC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Default="00E562FC" w:rsidP="00E562FC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E562FC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Default="00E562FC" w:rsidP="00E562FC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E562FC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562FC" w:rsidRPr="00057465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ED4C61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ED4C6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ED4C6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редоставлени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61" w:rsidRPr="0091088A" w:rsidRDefault="00ED4C61" w:rsidP="00ED4C61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Составляется по форме согласно Приложению к Административному регламенту</w:t>
            </w:r>
          </w:p>
          <w:p w:rsidR="00ED4C61" w:rsidRPr="0091088A" w:rsidRDefault="00ED4C61" w:rsidP="00ED4C61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246EE2" w:rsidRPr="0091088A" w:rsidRDefault="00ED4C61" w:rsidP="00246EE2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b/>
                <w:sz w:val="18"/>
                <w:szCs w:val="18"/>
              </w:rPr>
              <w:t xml:space="preserve"> «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91088A">
              <w:rPr>
                <w:b/>
                <w:sz w:val="18"/>
                <w:szCs w:val="18"/>
              </w:rPr>
              <w:t>», утверждённому</w:t>
            </w:r>
            <w:r w:rsidRPr="0091088A">
              <w:rPr>
                <w:rFonts w:eastAsia="Times New Roman"/>
                <w:b/>
                <w:bCs/>
                <w:sz w:val="18"/>
              </w:rPr>
              <w:t xml:space="preserve"> </w:t>
            </w:r>
            <w:r w:rsidR="00246E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постановлением администрации муниципального образования городской округ «</w:t>
            </w:r>
            <w:proofErr w:type="spellStart"/>
            <w:r w:rsidR="00246E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Охинский</w:t>
            </w:r>
            <w:proofErr w:type="spellEnd"/>
            <w:r w:rsidR="00246E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»</w:t>
            </w:r>
          </w:p>
          <w:p w:rsidR="004123CF" w:rsidRPr="00AA441C" w:rsidRDefault="00ED4C6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- для граждан, полное наименование - для юридических лиц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почт. адрес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 недвижимости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местоположение земельного участка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адастровый номер земельного участк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лощадь земельного участка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араметры и характеристики планируемого либо существующего 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капитального строительства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арактеристики земельного участка, неблагоприятные для застройки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запрашиваемых предельных  параметрах,  величине отклонений 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предельных параметров</w:t>
            </w:r>
          </w:p>
          <w:p w:rsidR="000B253D" w:rsidRPr="000B253D" w:rsidRDefault="00681510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боснование необходимости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разрешения на отклонение от предельных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параметров  разрешенного строительства, реконструкции объектов капитального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строительства</w:t>
            </w:r>
          </w:p>
          <w:p w:rsid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</w:p>
          <w:p w:rsidR="004123CF" w:rsidRPr="00AA441C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4123CF" w:rsidRPr="00AA441C" w:rsidRDefault="000B253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ED4C6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органа местного самоуправления об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ED4C6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B329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документы 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объекты недвижимости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если 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права на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объекты недвижимости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771" w:rsidRDefault="002D5E17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proofErr w:type="gramStart"/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66D9D" w:rsidRPr="00057465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6815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C40BA9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40BA9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B30FD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F065E0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Документы-основания:</w:t>
            </w:r>
          </w:p>
          <w:p w:rsidR="00F065E0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C40BA9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40BA9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40BA9" w:rsidRDefault="003A6118" w:rsidP="00D70F7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BA9">
              <w:rPr>
                <w:rStyle w:val="extended-textshort"/>
                <w:b/>
                <w:bCs/>
                <w:sz w:val="18"/>
                <w:szCs w:val="18"/>
              </w:rPr>
              <w:t>Федеральн</w:t>
            </w:r>
            <w:r w:rsidR="00D70F7A" w:rsidRPr="00C40BA9">
              <w:rPr>
                <w:rStyle w:val="extended-textshort"/>
                <w:b/>
                <w:bCs/>
                <w:sz w:val="18"/>
                <w:szCs w:val="18"/>
              </w:rPr>
              <w:t>ая</w:t>
            </w:r>
            <w:r w:rsidRPr="00C40BA9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C40BA9">
              <w:rPr>
                <w:rStyle w:val="extended-textshort"/>
                <w:b/>
                <w:bCs/>
                <w:sz w:val="18"/>
                <w:szCs w:val="18"/>
              </w:rPr>
              <w:t>служб</w:t>
            </w:r>
            <w:r w:rsidR="00D70F7A" w:rsidRPr="00C40BA9">
              <w:rPr>
                <w:rStyle w:val="extended-textshort"/>
                <w:b/>
                <w:bCs/>
                <w:sz w:val="18"/>
                <w:szCs w:val="18"/>
              </w:rPr>
              <w:t>а</w:t>
            </w:r>
            <w:r w:rsidRPr="00C40BA9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C40BA9">
              <w:rPr>
                <w:rStyle w:val="extended-textshort"/>
                <w:b/>
                <w:bCs/>
                <w:sz w:val="18"/>
                <w:szCs w:val="18"/>
              </w:rPr>
              <w:t>государственной</w:t>
            </w:r>
            <w:r w:rsidRPr="00C40BA9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C40BA9">
              <w:rPr>
                <w:rStyle w:val="extended-textshort"/>
                <w:b/>
                <w:bCs/>
                <w:sz w:val="18"/>
                <w:szCs w:val="18"/>
              </w:rPr>
              <w:t>регистрации</w:t>
            </w:r>
            <w:r w:rsidRPr="00C40BA9">
              <w:rPr>
                <w:rStyle w:val="extended-textshort"/>
                <w:b/>
                <w:sz w:val="18"/>
                <w:szCs w:val="18"/>
              </w:rPr>
              <w:t xml:space="preserve">, </w:t>
            </w:r>
            <w:r w:rsidRPr="00C40BA9">
              <w:rPr>
                <w:rStyle w:val="extended-textshort"/>
                <w:b/>
                <w:bCs/>
                <w:sz w:val="18"/>
                <w:szCs w:val="18"/>
              </w:rPr>
              <w:t>кадастра</w:t>
            </w:r>
            <w:r w:rsidRPr="00C40BA9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C40BA9">
              <w:rPr>
                <w:rStyle w:val="extended-textshort"/>
                <w:b/>
                <w:bCs/>
                <w:sz w:val="18"/>
                <w:szCs w:val="18"/>
              </w:rPr>
              <w:t>и</w:t>
            </w:r>
            <w:r w:rsidRPr="00C40BA9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C40BA9">
              <w:rPr>
                <w:rStyle w:val="extended-textshort"/>
                <w:b/>
                <w:bCs/>
                <w:sz w:val="18"/>
                <w:szCs w:val="18"/>
              </w:rPr>
              <w:t>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40BA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40BA9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40BA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40BA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F04BBD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8D43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43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5226D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(строительство реконструкция)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капитального строительства</w:t>
            </w:r>
          </w:p>
          <w:p w:rsidR="006543E6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адрес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 </w:t>
            </w:r>
          </w:p>
          <w:p w:rsidR="0055226D" w:rsidRPr="00B62DFA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выдаче разрешения на отклонение от предельных параметров разрешенного строительства, 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присвоении объекту адресации адреса или аннулировании его адреса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(строительство реконструкция)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капитального строительства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кадастровы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адрес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 </w:t>
            </w:r>
          </w:p>
          <w:p w:rsidR="00803F00" w:rsidRPr="00B62DFA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E562FC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E562FC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A69A9" w:rsidRPr="00057465" w:rsidTr="00BC3B1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BA69A9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П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роведение общественных обсуждений или публичных слушаний, подготовка рекомендаций Комиссии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53381D" w:rsidRDefault="002422DE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Организация 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общественных обсуждений или публичных слушаний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осуществляет: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подготовку и размещение информации о назначении общественных обсуждений или публичных слушаний; 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направление оповещение о проведении общественных обсуждений или публичных слушаний правообладателям земельных участков, имеющих общие границы с земельным участком заявителя, правообладателям объектов капитального строительства, расположенных на земельных участках, имеющих общие границы с земельным участком заявителя, и правообладателям помещений, являющихся частью рассматриваемого объекта капитального строительства;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размещение и проведение экспозиции или экспозиций проекта, подлежащего рассмотрению на общественных обсуждениях или публичных слушаниях;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сбор и регистрацию поступающих предложений и замечаний;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заявление о предоставлении муниципальной услуги со всеми необходимыми документами, а также в случае проведения общественных обсуждений или публичных слушаний поступившие предложения и замечания председателю Комиссии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057465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422DE" w:rsidRPr="00057465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53381D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Проведение 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общественных обсуждений или публичных слушаний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подготовка заключения и рекомендаций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A9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 проводит собрание участников общественных обсуждений или публичных слушаний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результатам собрания участников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общественных обсуждений или публичных слушаний подготавливает проекты заключения и рекомендаций и передает их на подписание председателю Комиссии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 проверяет данные, указанные в проектах заключения и рекомендаций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замечаний принимает решение путем подписания проектов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 публикацию заключения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BA69A9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A69A9" w:rsidRDefault="00BA69A9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2422DE" w:rsidRPr="002422DE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1307A6" w:rsidRPr="00057465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C40BA9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C40BA9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C40BA9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C40BA9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C40BA9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C40BA9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C40BA9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C4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C40BA9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C40BA9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C40BA9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В _____________________________________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(ОМСУ)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(ФИО - для граждан, полное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наименование - для юридических лиц)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почт. адрес ___________________________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</w:rPr>
        <w:t>конт</w:t>
      </w:r>
      <w:proofErr w:type="spellEnd"/>
      <w:r>
        <w:rPr>
          <w:rFonts w:ascii="Courier New" w:hAnsi="Courier New" w:cs="Courier New"/>
          <w:sz w:val="20"/>
        </w:rPr>
        <w:t>. тел. ____________________________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(при желании заявителя)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 _______________</w:t>
      </w:r>
    </w:p>
    <w:p w:rsidR="00C40BA9" w:rsidRDefault="00C40BA9" w:rsidP="00C40B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(необязательно для заполнения)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о предоставлении разрешения на отклонение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от предельных параметров разрешенного строительства,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реконструкции объектов капитального строительства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 предоставить  разрешение  на  отклонение  от  предельных  параметров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разрешенного    строительства,    реконструкции    объектов    капитального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 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(указать объект недвижимости: индивидуальный жилой дом,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сооружение и др.)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расположенного по адресу: 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(указать местоположение земельного участка)</w:t>
      </w:r>
    </w:p>
    <w:p w:rsidR="0071316C" w:rsidRPr="00C40BA9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40BA9">
        <w:rPr>
          <w:rFonts w:ascii="Courier New" w:hAnsi="Courier New" w:cs="Courier New"/>
          <w:sz w:val="20"/>
        </w:rPr>
        <w:t>Кадастровый номер земельного участка: _____________________________________</w:t>
      </w:r>
    </w:p>
    <w:p w:rsidR="0071316C" w:rsidRPr="00C40BA9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40BA9">
        <w:rPr>
          <w:rFonts w:ascii="Courier New" w:hAnsi="Courier New" w:cs="Courier New"/>
          <w:sz w:val="20"/>
        </w:rPr>
        <w:t>Площадь земельного участка: _______________________________________________</w:t>
      </w:r>
    </w:p>
    <w:p w:rsidR="0071316C" w:rsidRPr="00C40BA9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40BA9">
        <w:rPr>
          <w:rFonts w:ascii="Courier New" w:hAnsi="Courier New" w:cs="Courier New"/>
          <w:sz w:val="20"/>
        </w:rPr>
        <w:t xml:space="preserve">Правоустанавливающие документы на земельный </w:t>
      </w:r>
      <w:proofErr w:type="gramStart"/>
      <w:r w:rsidRPr="00C40BA9">
        <w:rPr>
          <w:rFonts w:ascii="Courier New" w:hAnsi="Courier New" w:cs="Courier New"/>
          <w:sz w:val="20"/>
        </w:rPr>
        <w:t>участок:?</w:t>
      </w:r>
      <w:proofErr w:type="gramEnd"/>
      <w:r w:rsidRPr="00C40BA9">
        <w:rPr>
          <w:rFonts w:ascii="Courier New" w:hAnsi="Courier New" w:cs="Courier New"/>
          <w:sz w:val="20"/>
        </w:rPr>
        <w:t xml:space="preserve"> 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40BA9">
        <w:rPr>
          <w:rFonts w:ascii="Courier New" w:hAnsi="Courier New" w:cs="Courier New"/>
          <w:sz w:val="20"/>
        </w:rPr>
        <w:t>Параметры   и   характеристики   планируемого  либо  существующего</w:t>
      </w:r>
      <w:r>
        <w:rPr>
          <w:rFonts w:ascii="Courier New" w:hAnsi="Courier New" w:cs="Courier New"/>
          <w:sz w:val="20"/>
        </w:rPr>
        <w:t xml:space="preserve">  объекта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капитального строительства ________________________________________________</w:t>
      </w:r>
    </w:p>
    <w:p w:rsidR="0071316C" w:rsidRDefault="0071316C" w:rsidP="0071316C">
      <w:pPr>
        <w:spacing w:after="0"/>
        <w:jc w:val="center"/>
        <w:rPr>
          <w:rFonts w:ascii="Courier New" w:hAnsi="Courier New" w:cs="Courier New"/>
          <w:bCs/>
          <w:sz w:val="20"/>
        </w:rPr>
      </w:pPr>
      <w:r w:rsidRPr="00443FBF">
        <w:rPr>
          <w:rFonts w:ascii="Courier New" w:hAnsi="Courier New" w:cs="Courier New"/>
          <w:bCs/>
          <w:sz w:val="20"/>
        </w:rPr>
        <w:t>(указать этажность, общую площадь,</w:t>
      </w:r>
    </w:p>
    <w:p w:rsidR="0071316C" w:rsidRPr="00443FBF" w:rsidRDefault="0071316C" w:rsidP="0071316C">
      <w:pPr>
        <w:spacing w:after="0"/>
      </w:pPr>
      <w:r>
        <w:t>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площадь застройки и др.)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Характеристики земельного участка, неблагоприятные для застройки: 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Сведения  о</w:t>
      </w:r>
      <w:proofErr w:type="gramEnd"/>
      <w:r>
        <w:rPr>
          <w:rFonts w:ascii="Courier New" w:hAnsi="Courier New" w:cs="Courier New"/>
          <w:sz w:val="20"/>
        </w:rPr>
        <w:t xml:space="preserve">  запрашиваемых  предельных  параметрах,  величине отклонений от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предельных параметров 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Обоснование  необходимости</w:t>
      </w:r>
      <w:proofErr w:type="gramEnd"/>
      <w:r>
        <w:rPr>
          <w:rFonts w:ascii="Courier New" w:hAnsi="Courier New" w:cs="Courier New"/>
          <w:sz w:val="20"/>
        </w:rPr>
        <w:t xml:space="preserve"> получения разрешения на отклонение от предельных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параметров  разрешенного строительства, реконструкции объектов капитального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 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40BA9">
        <w:rPr>
          <w:rFonts w:ascii="Courier New" w:hAnsi="Courier New" w:cs="Courier New"/>
          <w:sz w:val="20"/>
        </w:rPr>
        <w:lastRenderedPageBreak/>
        <w:t>О соблюдении требований технических регламентов 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  обязанности  понести  расходы,  связанные  с организацией и проведением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общественных  обсуждений  или  публичных слушаний по вопросу предоставления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разрешения    на   отклонение   от   предельных   параметров   разрешенного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строительства,    реконструкции    объектов    капитального   строительства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проинформирован ___________________________________________________________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(Ф.И.О., подпись)</w:t>
      </w:r>
    </w:p>
    <w:p w:rsidR="0071316C" w:rsidRPr="008C770B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C770B">
        <w:rPr>
          <w:rFonts w:ascii="Courier New" w:hAnsi="Courier New" w:cs="Courier New"/>
          <w:sz w:val="20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8C770B" w:rsidRDefault="0071316C" w:rsidP="00BC3B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8C770B" w:rsidRDefault="0071316C" w:rsidP="00BC3B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8C770B" w:rsidRDefault="0071316C" w:rsidP="00BC3B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Кол-во (шт.)</w:t>
            </w:r>
          </w:p>
        </w:tc>
      </w:tr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1316C" w:rsidRPr="00F75BB1" w:rsidTr="00BC3B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C" w:rsidRPr="00F75BB1" w:rsidRDefault="0071316C" w:rsidP="00BC3B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согласие на обработку моих персональных данных, в том числе на передачу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третьим  лицам</w:t>
      </w:r>
      <w:proofErr w:type="gramEnd"/>
      <w:r>
        <w:rPr>
          <w:rFonts w:ascii="Courier New" w:hAnsi="Courier New" w:cs="Courier New"/>
          <w:sz w:val="20"/>
        </w:rPr>
        <w:t xml:space="preserve"> моих персональных данных (фамилия, имя, отчество гражданина,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паспортные   данные   гражданина,   наименование  (фирменное  наименование)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юридического  лица, фамилия, имя, отчество руководителя, мой адрес и другие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данные, позволяющие идентифицировать меня):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для   их   </w:t>
      </w:r>
      <w:proofErr w:type="gramStart"/>
      <w:r>
        <w:rPr>
          <w:rFonts w:ascii="Courier New" w:hAnsi="Courier New" w:cs="Courier New"/>
          <w:sz w:val="20"/>
        </w:rPr>
        <w:t>обработки  (</w:t>
      </w:r>
      <w:proofErr w:type="gramEnd"/>
      <w:r>
        <w:rPr>
          <w:rFonts w:ascii="Courier New" w:hAnsi="Courier New" w:cs="Courier New"/>
          <w:sz w:val="20"/>
        </w:rPr>
        <w:t>систематизации,  накопления,  хранения,  уточнения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(обновления,  изменения),  использования,  уничтожения) в  целях реализации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моих  прав</w:t>
      </w:r>
      <w:proofErr w:type="gramEnd"/>
      <w:r>
        <w:rPr>
          <w:rFonts w:ascii="Courier New" w:hAnsi="Courier New" w:cs="Courier New"/>
          <w:sz w:val="20"/>
        </w:rPr>
        <w:t xml:space="preserve">  и  контроля  за  исполнением моих обязанностей, в том числе для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осуществления третьими лицами Комиссии;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для  подготовки  и  направления  обоснованных  ответов  третьим  лицам по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заявлениям  третьих  лиц,  в  том  числе по заявлениям, поданным в порядке,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установленном   Федеральным 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 от  02.05.2006  N  59-ФЗ "О порядке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рассмотрения обращений граждан Российской Федерации".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____________________________            "___" _____________ 20___ г.</w:t>
      </w:r>
    </w:p>
    <w:p w:rsidR="0071316C" w:rsidRDefault="0071316C" w:rsidP="007131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(подпись, ФИО)                      (дата подачи заявления)</w:t>
      </w: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муниципального 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образования городской округ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Охинский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i/>
                <w:iCs/>
                <w:sz w:val="28"/>
                <w:szCs w:val="28"/>
                <w:u w:val="single"/>
              </w:rPr>
              <w:t>Иванова И. И.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(ФИО - для </w:t>
            </w:r>
            <w:proofErr w:type="spellStart"/>
            <w:r>
              <w:rPr>
                <w:sz w:val="28"/>
                <w:szCs w:val="28"/>
                <w:vertAlign w:val="superscript"/>
              </w:rPr>
              <w:t>граждан,полное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наименование -для юридических лиц)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почт. адрес </w:t>
            </w:r>
            <w:r>
              <w:rPr>
                <w:i/>
                <w:iCs/>
                <w:sz w:val="28"/>
                <w:szCs w:val="28"/>
                <w:u w:val="single"/>
              </w:rPr>
              <w:t>г. Оха,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ул. Советская, д. 17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. тел. _</w:t>
            </w:r>
            <w:r>
              <w:rPr>
                <w:i/>
                <w:iCs/>
                <w:sz w:val="28"/>
                <w:szCs w:val="28"/>
                <w:u w:val="single"/>
              </w:rPr>
              <w:t>81234567890</w:t>
            </w:r>
            <w:r>
              <w:rPr>
                <w:sz w:val="28"/>
                <w:szCs w:val="28"/>
              </w:rPr>
              <w:t>_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(при желании заявителя)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___________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C40BA9" w:rsidTr="00C40BA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BA9" w:rsidRDefault="00C40BA9" w:rsidP="00C40BA9">
            <w:pPr>
              <w:pStyle w:val="Standard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(необязательно для заполнения)</w:t>
            </w:r>
          </w:p>
        </w:tc>
      </w:tr>
    </w:tbl>
    <w:p w:rsidR="00C40BA9" w:rsidRDefault="00C40BA9" w:rsidP="00FD5D9E">
      <w:pPr>
        <w:jc w:val="right"/>
        <w:rPr>
          <w:b/>
        </w:rPr>
      </w:pPr>
    </w:p>
    <w:p w:rsidR="005A2ADB" w:rsidRDefault="008D3647" w:rsidP="005A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A2ADB">
        <w:rPr>
          <w:sz w:val="28"/>
          <w:szCs w:val="28"/>
        </w:rPr>
        <w:t>АЯВЛЕНИЕ</w:t>
      </w:r>
    </w:p>
    <w:p w:rsidR="005A2ADB" w:rsidRDefault="005A2ADB" w:rsidP="005A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</w:t>
      </w:r>
    </w:p>
    <w:p w:rsidR="005A2ADB" w:rsidRDefault="005A2ADB" w:rsidP="005A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предельных параметров разрешенного строительства,</w:t>
      </w:r>
    </w:p>
    <w:p w:rsidR="005A2ADB" w:rsidRDefault="005A2ADB" w:rsidP="005A2A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реконструкции объектов капитального строительства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i/>
          <w:iCs/>
          <w:sz w:val="28"/>
          <w:szCs w:val="28"/>
          <w:u w:val="single"/>
        </w:rPr>
        <w:t>индивидуальный жилой дом</w:t>
      </w:r>
      <w:r>
        <w:rPr>
          <w:i/>
          <w:iCs/>
          <w:sz w:val="28"/>
          <w:szCs w:val="28"/>
        </w:rPr>
        <w:t>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5A2ADB" w:rsidRDefault="005A2ADB" w:rsidP="005A2ADB">
      <w:pPr>
        <w:pStyle w:val="Standar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объект недвижимости: индивидуальный жилой дом, сооружение и др.)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8D3647">
        <w:rPr>
          <w:i/>
          <w:iCs/>
          <w:sz w:val="28"/>
          <w:szCs w:val="28"/>
          <w:u w:val="single"/>
        </w:rPr>
        <w:t>г. Оха</w:t>
      </w:r>
      <w:r>
        <w:rPr>
          <w:i/>
          <w:iCs/>
          <w:sz w:val="28"/>
          <w:szCs w:val="28"/>
          <w:u w:val="single"/>
        </w:rPr>
        <w:t xml:space="preserve">, ул. </w:t>
      </w:r>
      <w:r w:rsidR="008D3647">
        <w:rPr>
          <w:i/>
          <w:iCs/>
          <w:sz w:val="28"/>
          <w:szCs w:val="28"/>
          <w:u w:val="single"/>
        </w:rPr>
        <w:t>Вокзальная, д. 31</w:t>
      </w:r>
      <w:r>
        <w:rPr>
          <w:i/>
          <w:iCs/>
          <w:sz w:val="28"/>
          <w:szCs w:val="28"/>
        </w:rPr>
        <w:t>__________</w:t>
      </w:r>
    </w:p>
    <w:p w:rsidR="005A2ADB" w:rsidRDefault="005A2ADB" w:rsidP="005A2ADB">
      <w:pPr>
        <w:pStyle w:val="Standar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местоположение земельного участка)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участка: </w:t>
      </w:r>
      <w:r>
        <w:rPr>
          <w:i/>
          <w:iCs/>
          <w:sz w:val="28"/>
          <w:szCs w:val="28"/>
          <w:u w:val="single"/>
        </w:rPr>
        <w:t>65:01:0000076:32</w:t>
      </w:r>
      <w:r>
        <w:rPr>
          <w:sz w:val="28"/>
          <w:szCs w:val="28"/>
        </w:rPr>
        <w:t>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участка: __</w:t>
      </w:r>
      <w:r>
        <w:rPr>
          <w:i/>
          <w:iCs/>
          <w:sz w:val="28"/>
          <w:szCs w:val="28"/>
          <w:u w:val="single"/>
        </w:rPr>
        <w:t>1500 кв. м</w:t>
      </w:r>
      <w:r>
        <w:rPr>
          <w:sz w:val="28"/>
          <w:szCs w:val="28"/>
        </w:rPr>
        <w:t>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документы на земельный участок: </w:t>
      </w:r>
      <w:r>
        <w:rPr>
          <w:i/>
          <w:iCs/>
          <w:sz w:val="28"/>
          <w:szCs w:val="28"/>
          <w:u w:val="single"/>
        </w:rPr>
        <w:t>договор аренды от</w:t>
      </w:r>
    </w:p>
    <w:p w:rsidR="005A2ADB" w:rsidRDefault="005A2ADB" w:rsidP="005A2ADB">
      <w:pPr>
        <w:pStyle w:val="Standard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01.01.2014 № 346</w:t>
      </w:r>
      <w:r>
        <w:rPr>
          <w:i/>
          <w:iCs/>
          <w:sz w:val="28"/>
          <w:szCs w:val="28"/>
        </w:rPr>
        <w:t>_____________________________________________________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Параметры и характеристики планируемого либо существующего объекта капитального строительства</w:t>
      </w:r>
      <w:r>
        <w:rPr>
          <w:sz w:val="28"/>
          <w:szCs w:val="28"/>
          <w:u w:val="single"/>
        </w:rPr>
        <w:t xml:space="preserve"> площадь общая 59 кв. м, этаж — 2, процент застройки — 30%</w:t>
      </w:r>
      <w:r>
        <w:rPr>
          <w:sz w:val="28"/>
          <w:szCs w:val="28"/>
        </w:rPr>
        <w:t>_____________________________________________________</w:t>
      </w:r>
    </w:p>
    <w:p w:rsidR="005A2ADB" w:rsidRDefault="005A2ADB" w:rsidP="005A2ADB">
      <w:pPr>
        <w:pStyle w:val="Standar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этажность, общую площадь, площадь застройки и др.)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земельного участка, неблагоприятные для застройки: 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находится в зоне затопления</w:t>
      </w:r>
      <w:r>
        <w:rPr>
          <w:sz w:val="28"/>
          <w:szCs w:val="28"/>
        </w:rPr>
        <w:t>___________________________________________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запрашиваемых предельных параметрах, величине отклонений от предельных параметров </w:t>
      </w:r>
      <w:r>
        <w:rPr>
          <w:i/>
          <w:iCs/>
          <w:sz w:val="28"/>
          <w:szCs w:val="28"/>
          <w:u w:val="single"/>
        </w:rPr>
        <w:t>увеличить площадь застройки с северной стороны на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1,0 м</w:t>
      </w:r>
      <w:r>
        <w:rPr>
          <w:sz w:val="28"/>
          <w:szCs w:val="28"/>
        </w:rPr>
        <w:t>________________________________________________________________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получения разрешения на отклонение от предельных </w:t>
      </w:r>
      <w:r>
        <w:rPr>
          <w:sz w:val="28"/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 </w:t>
      </w:r>
      <w:r>
        <w:rPr>
          <w:i/>
          <w:iCs/>
          <w:sz w:val="28"/>
          <w:szCs w:val="28"/>
          <w:u w:val="single"/>
        </w:rPr>
        <w:t>для реконструкции жилого дома</w:t>
      </w:r>
      <w:r>
        <w:rPr>
          <w:sz w:val="28"/>
          <w:szCs w:val="28"/>
        </w:rPr>
        <w:t>________________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требований технических регламентов предупрежден __________</w:t>
      </w:r>
    </w:p>
    <w:p w:rsidR="005A2ADB" w:rsidRDefault="005A2ADB" w:rsidP="005A2ADB">
      <w:pPr>
        <w:pStyle w:val="Standard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(Ф.И.О., подпись)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 обязанности понести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  разрешенного строительства, реконструкции объектов капитального   строительства проинформирован _______________________________________.</w:t>
      </w:r>
    </w:p>
    <w:p w:rsidR="005A2ADB" w:rsidRDefault="005A2ADB" w:rsidP="005A2ADB">
      <w:pPr>
        <w:pStyle w:val="Standard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(Ф.И.О., подпись)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копия паспорта (для граждан);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копии учредительных документов юридического лица (устав);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копии правоустанавливающих документов на объекты недвижимости, права  на которые не зарегистрированы в Едином государственном реестре прав на недвижимое имущество и сделок с ним;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документ, подтверждающий полномочия доверенного лица (оригинал или нотариально заверенная копия);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графические материалы;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фотоматериалы.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моих персональных данных, в том числе на передачу третьим лицам моих персональных данных (фамилия, имя, отчество гражданина, паспортные данные гражданина, наименование (фирменное наименование) юридического лица, фамилия, имя, отчество руководителя, мой адрес и другие данные, позволяющие идентифицировать меня):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для их обработки (систематизации, накопления, хранения, уточнения (обновления, изменения), использования, уничтожения), в целях реализации моих прав и контроля за исполнением моих обязанностей, в том числе для осуществления третьими лицами Комиссии;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для подготовки и направления обоснованных ответов третьим лицам по заявлениям третьих лиц, в том числе по заявлениям, поданным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A2ADB" w:rsidRDefault="005A2ADB" w:rsidP="005A2ADB">
      <w:pPr>
        <w:pStyle w:val="Standard"/>
        <w:jc w:val="both"/>
        <w:rPr>
          <w:sz w:val="20"/>
          <w:szCs w:val="20"/>
        </w:rPr>
      </w:pP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i/>
          <w:iCs/>
          <w:sz w:val="28"/>
          <w:szCs w:val="28"/>
          <w:u w:val="single"/>
        </w:rPr>
        <w:t>Иванов И. И.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>
        <w:rPr>
          <w:i/>
          <w:iCs/>
          <w:sz w:val="28"/>
          <w:szCs w:val="28"/>
          <w:u w:val="single"/>
        </w:rPr>
        <w:t>01</w:t>
      </w:r>
      <w:r>
        <w:rPr>
          <w:sz w:val="28"/>
          <w:szCs w:val="28"/>
        </w:rPr>
        <w:t>» _____</w:t>
      </w:r>
      <w:r>
        <w:rPr>
          <w:i/>
          <w:iCs/>
          <w:sz w:val="28"/>
          <w:szCs w:val="28"/>
          <w:u w:val="single"/>
        </w:rPr>
        <w:t>08</w:t>
      </w:r>
      <w:r>
        <w:rPr>
          <w:sz w:val="28"/>
          <w:szCs w:val="28"/>
        </w:rPr>
        <w:t>_______ 20_</w:t>
      </w:r>
      <w:r>
        <w:rPr>
          <w:i/>
          <w:iCs/>
          <w:sz w:val="28"/>
          <w:szCs w:val="28"/>
          <w:u w:val="single"/>
        </w:rPr>
        <w:t>18</w:t>
      </w:r>
      <w:r>
        <w:rPr>
          <w:sz w:val="28"/>
          <w:szCs w:val="28"/>
        </w:rPr>
        <w:t>_ г.</w:t>
      </w:r>
    </w:p>
    <w:p w:rsidR="005A2ADB" w:rsidRDefault="005A2ADB" w:rsidP="005A2ADB">
      <w:pPr>
        <w:pStyle w:val="Standard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ФИО)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(дата подачи заявления)</w:t>
      </w:r>
    </w:p>
    <w:p w:rsidR="005A2ADB" w:rsidRDefault="005A2ADB" w:rsidP="005A2AD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C741A" w:rsidRPr="008C741A" w:rsidRDefault="008C741A" w:rsidP="003442EF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46EE2"/>
    <w:rsid w:val="002577DC"/>
    <w:rsid w:val="00260651"/>
    <w:rsid w:val="00267B7D"/>
    <w:rsid w:val="00297E3B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4D8F"/>
    <w:rsid w:val="003A6118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5226D"/>
    <w:rsid w:val="00560B3A"/>
    <w:rsid w:val="005611BF"/>
    <w:rsid w:val="00565093"/>
    <w:rsid w:val="0057272A"/>
    <w:rsid w:val="005800A3"/>
    <w:rsid w:val="00596996"/>
    <w:rsid w:val="005A2ADB"/>
    <w:rsid w:val="005B6D23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1510"/>
    <w:rsid w:val="00684011"/>
    <w:rsid w:val="00690203"/>
    <w:rsid w:val="00690C2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D3647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0BA9"/>
    <w:rsid w:val="00C4615E"/>
    <w:rsid w:val="00C50B77"/>
    <w:rsid w:val="00C50E60"/>
    <w:rsid w:val="00C54F87"/>
    <w:rsid w:val="00C74A0C"/>
    <w:rsid w:val="00C81EEE"/>
    <w:rsid w:val="00C90D34"/>
    <w:rsid w:val="00CA57E5"/>
    <w:rsid w:val="00CA5EE0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0F7A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562FC"/>
    <w:rsid w:val="00E77A5F"/>
    <w:rsid w:val="00E8129D"/>
    <w:rsid w:val="00E87E30"/>
    <w:rsid w:val="00EB6CF5"/>
    <w:rsid w:val="00EB6DBB"/>
    <w:rsid w:val="00ED4C61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F8B0-8F4A-461A-8D94-E0F5334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character" w:customStyle="1" w:styleId="extended-textshort">
    <w:name w:val="extended-text__short"/>
    <w:basedOn w:val="a0"/>
    <w:rsid w:val="003A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E125E6CFB28F951CD8FCF7920E1741CA1C1D96DAFAA26CAFEB42F43865754DEF6172BEDD7990B64F560983AI8p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A31E-538A-401F-846E-C7E31390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8629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2021-05-31T06:02:00Z</dcterms:created>
  <dcterms:modified xsi:type="dcterms:W3CDTF">2021-05-31T06:07:00Z</dcterms:modified>
</cp:coreProperties>
</file>