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F7AF9" w14:textId="51937630" w:rsidR="007E6E41" w:rsidRDefault="00616C1E" w:rsidP="000F4710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</w:t>
      </w:r>
      <w:r w:rsidR="000F4710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№ 1</w:t>
      </w: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04"/>
      </w:tblGrid>
      <w:tr w:rsidR="007E6E41" w14:paraId="07A4D880" w14:textId="77777777">
        <w:tc>
          <w:tcPr>
            <w:tcW w:w="3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90D6A50" w14:textId="77777777" w:rsidR="007E6E41" w:rsidRDefault="00616C1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в муниципальном образовании городской округ «Охинский»», утвержденной постановлением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 городской округ «Охинский»</w:t>
            </w:r>
          </w:p>
          <w:p w14:paraId="72B46051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от______________№_______</w:t>
            </w:r>
          </w:p>
          <w:p w14:paraId="0CDFFACA" w14:textId="77777777" w:rsidR="007E6E41" w:rsidRDefault="007E6E41">
            <w:pPr>
              <w:tabs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A12540E" w14:textId="77777777" w:rsidR="007E6E41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2F87B6" w14:textId="77777777" w:rsidR="007E6E41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14:paraId="167616CE" w14:textId="77777777" w:rsidR="007E6E41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«Развитие физической культуры и спорта</w:t>
      </w:r>
    </w:p>
    <w:p w14:paraId="4B558D77" w14:textId="77777777" w:rsidR="007E6E41" w:rsidRDefault="00616C1E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муниципальном образовании городской округ «Охинский»</w:t>
      </w:r>
    </w:p>
    <w:p w14:paraId="2C20E3A6" w14:textId="77777777" w:rsidR="007E6E41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CA33D8" w14:textId="77777777" w:rsidR="007E6E41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Основные положения</w:t>
      </w:r>
    </w:p>
    <w:p w14:paraId="5C33A575" w14:textId="77777777" w:rsidR="007E6E41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5603"/>
      </w:tblGrid>
      <w:tr w:rsidR="007E6E41" w14:paraId="00EA9A31" w14:textId="77777777">
        <w:tc>
          <w:tcPr>
            <w:tcW w:w="3227" w:type="dxa"/>
          </w:tcPr>
          <w:p w14:paraId="445F57FD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13" w:type="dxa"/>
          </w:tcPr>
          <w:p w14:paraId="18BF60A0" w14:textId="77777777" w:rsidR="007E6E41" w:rsidRDefault="00616C1E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Департамент социального развития администрации муниципального образования городской округ «Охинский» (далее – Департамент соцразвития)</w:t>
            </w:r>
          </w:p>
        </w:tc>
      </w:tr>
      <w:tr w:rsidR="007E6E41" w14:paraId="5D040541" w14:textId="77777777">
        <w:tc>
          <w:tcPr>
            <w:tcW w:w="3227" w:type="dxa"/>
          </w:tcPr>
          <w:p w14:paraId="432A08E4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513" w:type="dxa"/>
            <w:vAlign w:val="center"/>
          </w:tcPr>
          <w:p w14:paraId="3EA3EA6C" w14:textId="77777777" w:rsidR="007E6E41" w:rsidRDefault="00616C1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Муниципальное бюджетное учреждение дополнительного образования «Спортивная школа» г. Охи (далее МБУ ДО «СШ» г. Охи)</w:t>
            </w:r>
            <w:r w:rsidR="0098035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164FD23" w14:textId="77777777" w:rsidR="007E6E41" w:rsidRDefault="00616C1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Муниципальное автономное учреждение «Спортивно-оздоровительный</w:t>
            </w:r>
            <w:r w:rsidR="00DD24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комплекс «Дельфин» (далее – МАУ СОК «Дельфин»)</w:t>
            </w:r>
            <w:r w:rsidR="0098035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A5001A2" w14:textId="77777777" w:rsidR="0098035A" w:rsidRDefault="0098035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Муниципальное бюджетное учреждение «Районный Дворец культуры» (далее – МБУ «РДК»)</w:t>
            </w:r>
          </w:p>
          <w:p w14:paraId="3A5B5621" w14:textId="77777777" w:rsidR="007E6E41" w:rsidRDefault="00616C1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  <w:tr w:rsidR="007E6E41" w14:paraId="330ACCFA" w14:textId="77777777">
        <w:tc>
          <w:tcPr>
            <w:tcW w:w="3227" w:type="dxa"/>
          </w:tcPr>
          <w:p w14:paraId="7E4A8393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6513" w:type="dxa"/>
          </w:tcPr>
          <w:p w14:paraId="0BA68D00" w14:textId="77777777" w:rsidR="0098035A" w:rsidRDefault="00616C1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98035A">
              <w:rPr>
                <w:rFonts w:ascii="Times New Roman" w:hAnsi="Times New Roman"/>
                <w:sz w:val="28"/>
                <w:szCs w:val="28"/>
              </w:rPr>
              <w:t>Администрация МО ГО «Охинский».</w:t>
            </w:r>
          </w:p>
          <w:p w14:paraId="0F7BF060" w14:textId="77777777" w:rsidR="007E6E41" w:rsidRDefault="0098035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616C1E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 городского округа «Охинский» (далее – МКУ «УКС»)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0C14F45" w14:textId="77777777" w:rsidR="007E6E41" w:rsidRDefault="00616C1E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Департамент архитектуры, земельных и имущественных отношений администрации муниципального образования городской округ «Охинский» (далее - ДАЗИИО)</w:t>
            </w:r>
            <w:r w:rsidR="009803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E6E41" w14:paraId="1E711116" w14:textId="77777777">
        <w:tc>
          <w:tcPr>
            <w:tcW w:w="3227" w:type="dxa"/>
          </w:tcPr>
          <w:p w14:paraId="40667487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6513" w:type="dxa"/>
          </w:tcPr>
          <w:p w14:paraId="3591337D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2025 - 2030 годы</w:t>
            </w:r>
          </w:p>
        </w:tc>
      </w:tr>
      <w:tr w:rsidR="007E6E41" w14:paraId="496CC4F8" w14:textId="77777777">
        <w:tc>
          <w:tcPr>
            <w:tcW w:w="3227" w:type="dxa"/>
          </w:tcPr>
          <w:p w14:paraId="72A94830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13" w:type="dxa"/>
          </w:tcPr>
          <w:p w14:paraId="6343596A" w14:textId="77777777" w:rsidR="007E6E41" w:rsidRDefault="00616C1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Увеличение доли граждан, систематически занимающихся физической культурой и спортом, до 80,4 % к 2030 году</w:t>
            </w:r>
          </w:p>
          <w:p w14:paraId="29CA1AA4" w14:textId="77777777" w:rsidR="007E6E41" w:rsidRDefault="00616C1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Повышение конкурентоспособности спортсменов муниципального образования городской округ «Охинский» на региональном и российском уровне, в том числе увеличение численности спортсменов муниципального образования городской округ «Охинский», включенных в составы спортивных сборных команд Сахалинской области до 60 человек к концу 2030 года</w:t>
            </w:r>
          </w:p>
        </w:tc>
      </w:tr>
      <w:tr w:rsidR="007E6E41" w14:paraId="70CF991C" w14:textId="77777777">
        <w:tc>
          <w:tcPr>
            <w:tcW w:w="3227" w:type="dxa"/>
          </w:tcPr>
          <w:p w14:paraId="6CCD2B31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6513" w:type="dxa"/>
          </w:tcPr>
          <w:p w14:paraId="15FEF37C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E6E41" w14:paraId="566D7D12" w14:textId="77777777">
        <w:tc>
          <w:tcPr>
            <w:tcW w:w="3227" w:type="dxa"/>
          </w:tcPr>
          <w:p w14:paraId="6731C8CC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6513" w:type="dxa"/>
          </w:tcPr>
          <w:p w14:paraId="6EC353A9" w14:textId="4E88AB56" w:rsidR="00711A93" w:rsidRPr="000F4710" w:rsidRDefault="000F4710" w:rsidP="00711A93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781 499,2 тыс. рублей</w:t>
            </w:r>
          </w:p>
        </w:tc>
      </w:tr>
      <w:tr w:rsidR="007E6E41" w14:paraId="33097F48" w14:textId="77777777">
        <w:tc>
          <w:tcPr>
            <w:tcW w:w="3227" w:type="dxa"/>
          </w:tcPr>
          <w:p w14:paraId="4163ECFD" w14:textId="77777777" w:rsidR="007E6E41" w:rsidRDefault="00616C1E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6513" w:type="dxa"/>
          </w:tcPr>
          <w:p w14:paraId="31876A65" w14:textId="77777777" w:rsidR="007E6E41" w:rsidRDefault="00616C1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населения, здоровье и благополучие людей/ государственная программа Сахалинской области «Развитие физической культуры и спорта в Сахалинской области» (постановление Правительства Сахалинской области от 03.08.2023 № 415)</w:t>
            </w:r>
          </w:p>
        </w:tc>
      </w:tr>
    </w:tbl>
    <w:p w14:paraId="0E64B7CA" w14:textId="77777777" w:rsidR="007E6E41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EB7090" w14:textId="77777777" w:rsidR="007E6E41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B4A164A" w14:textId="77777777" w:rsidR="007E6E41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445BD6C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8095F9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066512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6047DE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B1F1CD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9643E1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B6D2B3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BDED34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5341A501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1863EB49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4C4613C7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3771A557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1DE0D19A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54D5B000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24CDCC8A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062C8A20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75BBA5BE" w14:textId="77777777" w:rsidR="007E6E41" w:rsidRDefault="007E6E41">
      <w:pPr>
        <w:rPr>
          <w:rFonts w:ascii="Times New Roman" w:hAnsi="Times New Roman"/>
          <w:sz w:val="28"/>
          <w:szCs w:val="28"/>
        </w:rPr>
      </w:pPr>
    </w:p>
    <w:p w14:paraId="3AD26C19" w14:textId="77777777" w:rsidR="007E6E41" w:rsidRDefault="007E6E41">
      <w:pPr>
        <w:tabs>
          <w:tab w:val="left" w:pos="1743"/>
        </w:tabs>
        <w:rPr>
          <w:rFonts w:ascii="Times New Roman" w:hAnsi="Times New Roman"/>
          <w:sz w:val="28"/>
          <w:szCs w:val="28"/>
        </w:rPr>
        <w:sectPr w:rsidR="007E6E41">
          <w:headerReference w:type="default" r:id="rId7"/>
          <w:pgSz w:w="11906" w:h="16838"/>
          <w:pgMar w:top="1418" w:right="851" w:bottom="1560" w:left="1531" w:header="709" w:footer="709" w:gutter="0"/>
          <w:pgNumType w:start="1"/>
          <w:cols w:space="708"/>
          <w:titlePg/>
          <w:docGrid w:linePitch="360"/>
        </w:sectPr>
      </w:pPr>
    </w:p>
    <w:p w14:paraId="3589E183" w14:textId="77777777" w:rsidR="007E6E41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9D1DAF" w14:textId="77777777" w:rsidR="007E6E41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7E6E41">
          <w:pgSz w:w="16838" w:h="11906" w:orient="landscape"/>
          <w:pgMar w:top="851" w:right="1559" w:bottom="1531" w:left="1418" w:header="709" w:footer="709" w:gutter="0"/>
          <w:pgNumType w:start="1"/>
          <w:cols w:space="708"/>
          <w:titlePg/>
          <w:docGrid w:linePitch="360"/>
        </w:sectPr>
      </w:pPr>
    </w:p>
    <w:p w14:paraId="778873CD" w14:textId="77777777" w:rsidR="007E6E41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Показатели муниципальной программы  </w:t>
      </w:r>
    </w:p>
    <w:p w14:paraId="48CF6646" w14:textId="77777777" w:rsidR="007E6E41" w:rsidRDefault="00616C1E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муниципальном образовании городской округ «Охинский»</w:t>
      </w:r>
    </w:p>
    <w:tbl>
      <w:tblPr>
        <w:tblW w:w="13743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828"/>
        <w:gridCol w:w="1134"/>
        <w:gridCol w:w="850"/>
        <w:gridCol w:w="993"/>
        <w:gridCol w:w="850"/>
        <w:gridCol w:w="851"/>
        <w:gridCol w:w="850"/>
        <w:gridCol w:w="709"/>
        <w:gridCol w:w="695"/>
        <w:gridCol w:w="851"/>
        <w:gridCol w:w="1714"/>
      </w:tblGrid>
      <w:tr w:rsidR="007E6E41" w14:paraId="704D62AC" w14:textId="77777777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36D5C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DD74BC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AD3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F3D9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  <w:p w14:paraId="7C639AE1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ОКЕИ)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99BC8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Базовое</w:t>
            </w:r>
          </w:p>
          <w:p w14:paraId="011A0CD2" w14:textId="77777777" w:rsidR="007E6E41" w:rsidRDefault="00616C1E" w:rsidP="00F71C9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  <w:tc>
          <w:tcPr>
            <w:tcW w:w="49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A7A8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A72C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1AE9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с показателями национальных целей</w:t>
            </w:r>
          </w:p>
          <w:p w14:paraId="3DD35AC1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578DA00F" w14:textId="77777777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F420A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66A8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F986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4FE3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98DF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81F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001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A69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F49A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927C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6878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F640A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153DC3E3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243C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F0B7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12D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C62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758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E8DD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84D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BCD8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681E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29F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549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6AA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E6E41" w14:paraId="006D7AE3" w14:textId="77777777">
        <w:tc>
          <w:tcPr>
            <w:tcW w:w="1374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098AE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D76F75" w:rsidRPr="0021270E">
              <w:rPr>
                <w:rFonts w:ascii="Times New Roman" w:hAnsi="Times New Roman"/>
                <w:sz w:val="28"/>
                <w:szCs w:val="28"/>
              </w:rPr>
              <w:t>1</w:t>
            </w:r>
            <w:r w:rsidR="00D76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 «Увеличение доли граждан, систематически занимающихся</w:t>
            </w:r>
          </w:p>
          <w:p w14:paraId="2F3E3469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физической культурой и спортом, до 80,4 % к 2030 году»</w:t>
            </w:r>
          </w:p>
        </w:tc>
      </w:tr>
      <w:tr w:rsidR="007E6E41" w14:paraId="1285A1FD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08AC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9566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4B7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8702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1C1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5E77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CE1A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913D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AA2C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5218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34314" w14:textId="77777777" w:rsidR="007E6E41" w:rsidRDefault="00616C1E">
            <w:pPr>
              <w:pStyle w:val="1a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соцразвития</w:t>
            </w:r>
          </w:p>
        </w:tc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212060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6E3A8A3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C96408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70F798C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B6C668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E62F63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EB4DE3A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BE3B2D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BF0FA99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6CAA3D7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46FC23EE" w14:textId="77777777" w:rsidR="007E6E41" w:rsidRDefault="00616C1E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Повышение ожидаемой продолжит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ельности жизни до 78 лет. </w:t>
            </w:r>
          </w:p>
          <w:p w14:paraId="51FB3D79" w14:textId="77777777" w:rsidR="007E6E41" w:rsidRDefault="007E6E41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</w:p>
          <w:p w14:paraId="2E7226E5" w14:textId="77777777" w:rsidR="007E6E41" w:rsidRDefault="00616C1E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Увеличение доли граждан, систематически занимающихся физической культурой и спортом, до 80,4 процентов</w:t>
            </w:r>
          </w:p>
          <w:p w14:paraId="6C4AF428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537843EA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195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DB7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B9122" w14:textId="77777777" w:rsidR="007E6E41" w:rsidRDefault="00616C1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B4B3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E75B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6DF7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89C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6F9C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5385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D05B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385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139DA4A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385A6CCD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24BB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0626E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0ED2" w14:textId="77777777" w:rsidR="007E6E41" w:rsidRDefault="00616C1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679B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6C9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C68C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DAD4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B523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A315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2C49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93D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2D82043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7F600B07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D2B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541C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07989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4938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9F7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916E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31EF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52CD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460F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8126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93E28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A627CF2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572869DF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17D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23B3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 трудоспособного возраста, систематически занимающихся физической культурой и спортом</w:t>
            </w:r>
            <w:r w:rsidR="00D76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613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1EF9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310A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2CC5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36C5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D5B2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D500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117A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5632A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72A2709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639E2E56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758A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0DB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21FA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7C9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8D2F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1AFE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50B8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A9DD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6969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117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62111" w14:textId="77777777" w:rsidR="007E6E41" w:rsidRDefault="00616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1DF6E7B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4F6D8952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8849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D39B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786B" w14:textId="77777777" w:rsidR="007E6E41" w:rsidRDefault="00616C1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8C65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CB58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C1D6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2AE6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9293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BCC8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4B61" w14:textId="77777777" w:rsidR="007E6E41" w:rsidRDefault="0061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3927E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C5D7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6364250A" w14:textId="77777777">
        <w:tc>
          <w:tcPr>
            <w:tcW w:w="1374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9DBD1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D76F75" w:rsidRPr="0021270E">
              <w:rPr>
                <w:rFonts w:ascii="Times New Roman" w:hAnsi="Times New Roman"/>
                <w:sz w:val="28"/>
                <w:szCs w:val="28"/>
              </w:rPr>
              <w:t>2</w:t>
            </w:r>
            <w:r w:rsidR="00D76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 «Повышение конкурентоспособности спортсменов</w:t>
            </w:r>
          </w:p>
          <w:p w14:paraId="1EB2B04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городской округ «Охинский» на региональном и российском уровне,</w:t>
            </w:r>
          </w:p>
          <w:p w14:paraId="482154F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увеличение численности спортсменов муниципального образования городской округ «Охинский»,</w:t>
            </w:r>
          </w:p>
          <w:p w14:paraId="41C5FC1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включенных в составы спортивных сборных команд Сахалинской области до 60 человек к концу 2030 года»</w:t>
            </w:r>
          </w:p>
        </w:tc>
      </w:tr>
      <w:tr w:rsidR="007E6E41" w14:paraId="50ACD723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DD0F" w14:textId="77777777" w:rsidR="007E6E41" w:rsidRDefault="00616C1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6358F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спортсменов муниципального образования городской округ «Охинский», включенных в состав сборных команд Сахалинской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16FC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96A4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DEDFE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013D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445E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A556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B041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9898D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EBB3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«СШ» г. Охи</w:t>
            </w:r>
          </w:p>
        </w:tc>
        <w:tc>
          <w:tcPr>
            <w:tcW w:w="17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A01FE4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0AF4469F" w14:textId="77777777" w:rsidR="007E6E41" w:rsidRDefault="00616C1E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Повышение ожидаемой продолжительности жизни до 78 лет. </w:t>
            </w:r>
          </w:p>
          <w:p w14:paraId="5845FE9A" w14:textId="77777777" w:rsidR="007E6E41" w:rsidRDefault="007E6E4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104546AB" w14:textId="77777777" w:rsidR="007E6E41" w:rsidRDefault="00616C1E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Увеличение доли граждан, систематически занимающихся физической культурой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 спортом, до 80,4 процентов</w:t>
            </w:r>
          </w:p>
          <w:p w14:paraId="4CB4D71A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349C855C" w14:textId="77777777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39A0" w14:textId="77777777" w:rsidR="007E6E41" w:rsidRDefault="00616C1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75C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завоеванных призовых мест спортсменами муниципального образования городской округ «Охинский» на областных, всероссийских и международных соревнованиях</w:t>
            </w:r>
          </w:p>
          <w:p w14:paraId="3FBC5E83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8DF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C6C4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F6A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0DE07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9F9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3C2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103D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BD6C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BB72B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«СШ» г. Охи</w:t>
            </w:r>
          </w:p>
        </w:tc>
        <w:tc>
          <w:tcPr>
            <w:tcW w:w="17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ECBC7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B4DBC2" w14:textId="77777777" w:rsidR="007E6E41" w:rsidRDefault="00616C1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7C5F8A4C" w14:textId="77777777" w:rsidR="007E6E41" w:rsidRDefault="007E6E41">
      <w:pPr>
        <w:jc w:val="center"/>
        <w:rPr>
          <w:rFonts w:ascii="Times New Roman" w:hAnsi="Times New Roman"/>
          <w:sz w:val="28"/>
          <w:szCs w:val="28"/>
        </w:rPr>
      </w:pPr>
    </w:p>
    <w:p w14:paraId="78498A4E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84BC68D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E0CDE92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EC36E97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0A7671BF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CF66C86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4AE3D1B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B6AE1FD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E6C950E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69F1486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0FE33BBD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B777A15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19348DA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1A5EA924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C8B8AAB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0538BA0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0205A3C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643272DB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E6D2B33" w14:textId="77777777" w:rsidR="00F71C95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D1F3618" w14:textId="77777777" w:rsidR="00AC2656" w:rsidRDefault="00AC265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16B0637" w14:textId="77777777" w:rsidR="00AC2656" w:rsidRDefault="00AC265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31DA6178" w14:textId="77777777" w:rsidR="007E6E41" w:rsidRDefault="00616C1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3. Структура муниципальной программы </w:t>
      </w:r>
    </w:p>
    <w:p w14:paraId="21DA0B3E" w14:textId="77777777" w:rsidR="007E6E41" w:rsidRDefault="00616C1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муниципальном образовании городской округ «Охинский»</w:t>
      </w:r>
    </w:p>
    <w:p w14:paraId="44EE0A69" w14:textId="77777777" w:rsidR="007E6E41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2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266"/>
        <w:gridCol w:w="4819"/>
        <w:gridCol w:w="5596"/>
      </w:tblGrid>
      <w:tr w:rsidR="007E6E41" w14:paraId="4528D8A2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24385" w14:textId="77777777" w:rsidR="007E6E41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53C4E" w14:textId="77777777" w:rsidR="007E6E41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структурного элемента/</w:t>
            </w:r>
          </w:p>
          <w:p w14:paraId="71D740E5" w14:textId="77777777" w:rsidR="007E6E41" w:rsidRDefault="00616C1E" w:rsidP="00F71C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отдельного мероприятия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172BF" w14:textId="77777777" w:rsidR="007E6E41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Краткое описание ожидаемых результатов от реализации задачи структурного элемента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endnoteReference w:id="1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BF669" w14:textId="77777777" w:rsidR="007E6E41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муниципальной программы, с которым связана задача структурного элемента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endnoteReference w:id="2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E6E41" w14:paraId="0EED8074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AB6C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C2FA5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858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D1C0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E6E41" w14:paraId="386C8D59" w14:textId="77777777" w:rsidTr="003103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5A37A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6824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«Развитие физической культуры и массового спорта»</w:t>
            </w:r>
          </w:p>
          <w:p w14:paraId="14D131B4" w14:textId="77777777" w:rsidR="007E6E41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14:paraId="0AD87716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69B2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ADBF" w14:textId="77777777" w:rsidR="007E6E41" w:rsidRDefault="00616C1E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62FC81A7" w14:textId="77777777" w:rsidR="007E6E41" w:rsidRDefault="007E6E4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DAE2" w14:textId="77777777" w:rsidR="007E6E41" w:rsidRDefault="00616C1E">
            <w:pPr>
              <w:pStyle w:val="a4"/>
              <w:ind w:right="13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социального развития администрации муниципального образования городской округ «Охинский»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C333" w14:textId="77777777" w:rsidR="007E6E41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(2025 – 2030 годы)</w:t>
            </w:r>
          </w:p>
        </w:tc>
      </w:tr>
      <w:tr w:rsidR="00EB181D" w14:paraId="749D582A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4EB3" w14:textId="77777777" w:rsidR="00EB181D" w:rsidRDefault="009473F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FC58" w14:textId="77777777" w:rsidR="00EB181D" w:rsidRDefault="009473F0" w:rsidP="009473F0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  <w:r w:rsidRPr="0021270E">
              <w:rPr>
                <w:rFonts w:ascii="Times New Roman" w:hAnsi="Times New Roman"/>
                <w:sz w:val="28"/>
                <w:szCs w:val="28"/>
              </w:rPr>
              <w:t>Финансовое 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еспечение </w:t>
            </w:r>
            <w:r w:rsidRPr="0021270E">
              <w:rPr>
                <w:rFonts w:ascii="Times New Roman" w:hAnsi="Times New Roman"/>
                <w:sz w:val="28"/>
                <w:szCs w:val="28"/>
              </w:rPr>
              <w:t>деятельности бюджетных и автономных учреж</w:t>
            </w:r>
            <w:r>
              <w:rPr>
                <w:rFonts w:ascii="Times New Roman" w:hAnsi="Times New Roman"/>
                <w:sz w:val="28"/>
                <w:szCs w:val="28"/>
              </w:rPr>
              <w:t>дений спортивной направленности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BB93" w14:textId="77777777" w:rsidR="00EB181D" w:rsidRPr="0021270E" w:rsidRDefault="00374AAC" w:rsidP="00EB181D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B6C4" w14:textId="77777777" w:rsidR="00EB181D" w:rsidRDefault="00374AAC" w:rsidP="008C2D8E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374AAC" w14:paraId="29CF997B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30BA" w14:textId="77777777" w:rsidR="00374AAC" w:rsidRDefault="00374A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37F2" w14:textId="77777777" w:rsidR="00374AAC" w:rsidRDefault="00374AAC" w:rsidP="009473F0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официальных физкультурных мероприятий, в том числе массовых, включенных в календарный план официальных физкультурных и спортивных мероприятий муниципального </w:t>
            </w:r>
            <w:r w:rsidRPr="00374AAC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городской округ «Охинский».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D19B9" w14:textId="77777777" w:rsidR="00374AAC" w:rsidRDefault="005B76D1" w:rsidP="005B76D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Участие спортсменов муниципального образования городской округ «Охинский» в официальных физкультурных и спортивных мероприятиях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0D41A" w14:textId="77777777" w:rsidR="005B76D1" w:rsidRDefault="005B76D1" w:rsidP="005B76D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  <w:p w14:paraId="14B5DA11" w14:textId="77777777" w:rsidR="005B76D1" w:rsidRDefault="005B76D1" w:rsidP="005B76D1">
            <w:pPr>
              <w:pStyle w:val="a4"/>
              <w:ind w:left="144" w:right="197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Доля сельского населения, систематически занимающегося физической культурой и спортом.</w:t>
            </w:r>
          </w:p>
          <w:p w14:paraId="1F7B71E1" w14:textId="77777777" w:rsidR="005B76D1" w:rsidRDefault="005B76D1" w:rsidP="005B76D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Доля граждан трудоспособного возраста, систематически занимающихся физической культурой и спортом. </w:t>
            </w:r>
          </w:p>
          <w:p w14:paraId="5DCC84F3" w14:textId="77777777" w:rsidR="005B76D1" w:rsidRDefault="005B76D1" w:rsidP="005B76D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Доля граждан в возрасте 3 - 29 лет,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0A1551AC" w14:textId="77777777" w:rsidR="005B76D1" w:rsidRDefault="005B76D1" w:rsidP="005B76D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6EEADC78" w14:textId="77777777" w:rsidR="005B76D1" w:rsidRDefault="005B76D1" w:rsidP="005B76D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4318CF25" w14:textId="77777777" w:rsidR="00374AAC" w:rsidRDefault="005B76D1" w:rsidP="005B76D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</w:tr>
      <w:tr w:rsidR="00374AAC" w14:paraId="55B4FE3D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D1C3" w14:textId="77777777" w:rsidR="00374AAC" w:rsidRDefault="00374AA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E3A8" w14:textId="77777777" w:rsidR="00374AAC" w:rsidRDefault="00374AAC" w:rsidP="009473F0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Всероссийского физкультурно-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спортивного комплекса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«Готов к труду и обороне»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 xml:space="preserve"> (ГТО)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07840" w14:textId="77777777" w:rsidR="00374AAC" w:rsidRDefault="005B76D1" w:rsidP="00EB181D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Проведены мероприятия 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>Всероссийского физкультурно-</w:t>
            </w:r>
            <w:r>
              <w:rPr>
                <w:rFonts w:ascii="Times New Roman" w:hAnsi="Times New Roman"/>
                <w:sz w:val="28"/>
                <w:szCs w:val="28"/>
              </w:rPr>
              <w:t>спортивного комплекса «Готов к труду и обороне»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 xml:space="preserve"> (ГТО)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0F63" w14:textId="77777777" w:rsidR="00374AAC" w:rsidRDefault="005B76D1" w:rsidP="008C2D8E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граждан, принявших в сдаче 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>Всероссийского физкультурно-</w:t>
            </w:r>
            <w:r>
              <w:rPr>
                <w:rFonts w:ascii="Times New Roman" w:hAnsi="Times New Roman"/>
                <w:sz w:val="28"/>
                <w:szCs w:val="28"/>
              </w:rPr>
              <w:t>спортивного комплекса «Готов к труду и обороне»</w:t>
            </w:r>
            <w:r w:rsidRPr="00374AAC">
              <w:rPr>
                <w:rFonts w:ascii="Times New Roman" w:hAnsi="Times New Roman"/>
                <w:sz w:val="28"/>
                <w:szCs w:val="28"/>
              </w:rPr>
              <w:t xml:space="preserve"> (ГТО)</w:t>
            </w:r>
          </w:p>
        </w:tc>
      </w:tr>
      <w:tr w:rsidR="005B76D1" w14:paraId="2EB0EB60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499F" w14:textId="77777777" w:rsidR="005B76D1" w:rsidRDefault="005B76D1" w:rsidP="005B76D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1BF9" w14:textId="77777777" w:rsidR="005B76D1" w:rsidRDefault="005B76D1" w:rsidP="005B76D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4. </w:t>
            </w:r>
            <w:r w:rsidRPr="005B76D1">
              <w:rPr>
                <w:rFonts w:ascii="Times New Roman" w:hAnsi="Times New Roman"/>
                <w:sz w:val="28"/>
                <w:szCs w:val="28"/>
              </w:rPr>
              <w:t>Организация физкультурно-</w:t>
            </w:r>
            <w:r w:rsidR="002D0D90">
              <w:rPr>
                <w:rFonts w:ascii="Times New Roman" w:hAnsi="Times New Roman"/>
                <w:sz w:val="28"/>
                <w:szCs w:val="28"/>
              </w:rPr>
              <w:t>с</w:t>
            </w:r>
            <w:r w:rsidRPr="005B76D1">
              <w:rPr>
                <w:rFonts w:ascii="Times New Roman" w:hAnsi="Times New Roman"/>
                <w:sz w:val="28"/>
                <w:szCs w:val="28"/>
              </w:rPr>
              <w:t>портивной работы по месту жительства граждан Сахалинской области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F6AD" w14:textId="77777777" w:rsidR="005B76D1" w:rsidRPr="0021270E" w:rsidRDefault="005B76D1" w:rsidP="005B76D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C0ECE" w14:textId="77777777" w:rsidR="005B76D1" w:rsidRDefault="005B76D1" w:rsidP="005B76D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5B76D1" w14:paraId="26667055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82FD" w14:textId="77777777" w:rsidR="005B76D1" w:rsidRDefault="005B76D1" w:rsidP="005B76D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7F7D5" w14:textId="77777777" w:rsidR="005B76D1" w:rsidRDefault="00B276A4" w:rsidP="005B76D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5.</w:t>
            </w:r>
            <w:r w:rsidRPr="00B276A4">
              <w:rPr>
                <w:rFonts w:ascii="Times New Roman" w:hAnsi="Times New Roman"/>
                <w:sz w:val="28"/>
                <w:szCs w:val="28"/>
              </w:rPr>
              <w:tab/>
              <w:t>Социальная поддержка работников учреждений спортивной направленности.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B6AA3" w14:textId="77777777" w:rsidR="005B76D1" w:rsidRDefault="00B276A4" w:rsidP="005B76D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Созданы условия для поддержки ра</w:t>
            </w:r>
            <w:r w:rsidR="00A421FC">
              <w:rPr>
                <w:rFonts w:ascii="Times New Roman" w:hAnsi="Times New Roman"/>
                <w:sz w:val="28"/>
                <w:szCs w:val="28"/>
              </w:rPr>
              <w:t>ботников учреждений спортивной направленности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6DB43" w14:textId="77777777" w:rsidR="005B76D1" w:rsidRDefault="00A421FC" w:rsidP="005B76D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C2D8E">
              <w:rPr>
                <w:rFonts w:ascii="Times New Roman" w:hAnsi="Times New Roman"/>
                <w:sz w:val="28"/>
                <w:szCs w:val="28"/>
              </w:rPr>
              <w:t>Реализация дополнительных образовательных программ спортивной подготовки</w:t>
            </w:r>
          </w:p>
        </w:tc>
      </w:tr>
      <w:tr w:rsidR="00A421FC" w14:paraId="5EE07025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424C" w14:textId="77777777" w:rsidR="00A421FC" w:rsidRDefault="00A421FC" w:rsidP="005B76D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C3A26" w14:textId="77777777" w:rsidR="00A421FC" w:rsidRDefault="00A421FC" w:rsidP="00A421FC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6.</w:t>
            </w:r>
            <w:r w:rsidR="005324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21FC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для организац</w:t>
            </w:r>
            <w:r>
              <w:rPr>
                <w:rFonts w:ascii="Times New Roman" w:hAnsi="Times New Roman"/>
                <w:sz w:val="28"/>
                <w:szCs w:val="28"/>
              </w:rPr>
              <w:t>ии занятий физической культурой и спортом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83CB" w14:textId="77777777" w:rsidR="00A421FC" w:rsidRDefault="00A421FC" w:rsidP="005B76D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Созданы условия для занятий физической культурой и спортом </w:t>
            </w:r>
            <w:r w:rsidR="00532444" w:rsidRPr="00A421FC">
              <w:rPr>
                <w:rFonts w:ascii="Times New Roman" w:hAnsi="Times New Roman"/>
                <w:sz w:val="28"/>
                <w:szCs w:val="28"/>
              </w:rPr>
              <w:t>(в том числе приобретение транспорта и специализированной техники, приобретение и монтаж спортивно-технологического оборудования, инвентаря и спортивной экипировки)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E13C" w14:textId="77777777" w:rsidR="00A421FC" w:rsidRPr="008C2D8E" w:rsidRDefault="00A421FC" w:rsidP="005B76D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A421FC" w14:paraId="44322AB8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B21DE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F3E1A" w14:textId="77777777" w:rsidR="00A421FC" w:rsidRDefault="002D0D90" w:rsidP="00A421FC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7. </w:t>
            </w:r>
            <w:r w:rsidR="00A421FC" w:rsidRPr="0090005E">
              <w:rPr>
                <w:rFonts w:ascii="Times New Roman" w:hAnsi="Times New Roman"/>
                <w:sz w:val="28"/>
                <w:szCs w:val="28"/>
              </w:rPr>
              <w:t>Текущий и капитальный ремонт учреждений спортивной направленности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6056" w14:textId="77777777" w:rsidR="00A421FC" w:rsidRDefault="00A421FC" w:rsidP="00A421FC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Созданы условия для занятий физической культурой и спортом 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28481" w14:textId="77777777" w:rsidR="00A421FC" w:rsidRPr="008C2D8E" w:rsidRDefault="00A421FC" w:rsidP="00A421FC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A421FC" w14:paraId="41860ED0" w14:textId="77777777">
        <w:tc>
          <w:tcPr>
            <w:tcW w:w="14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B739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</w:p>
          <w:p w14:paraId="648AF280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спорта высших достижений»</w:t>
            </w:r>
          </w:p>
        </w:tc>
      </w:tr>
      <w:tr w:rsidR="00A421FC" w14:paraId="54D17D61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1422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3CA2" w14:textId="77777777" w:rsidR="00A421FC" w:rsidRDefault="00A421FC" w:rsidP="00A421FC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7A1AFC59" w14:textId="77777777" w:rsidR="00A421FC" w:rsidRDefault="00A421FC" w:rsidP="00A421FC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FD8F1" w14:textId="77777777" w:rsidR="00A421FC" w:rsidRDefault="00A421FC" w:rsidP="00A421FC">
            <w:pPr>
              <w:pStyle w:val="a4"/>
              <w:ind w:firstLine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социального развития администрации муниципального образования городской округ «Охинский»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8412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(2025 – 2030 годы)</w:t>
            </w:r>
          </w:p>
        </w:tc>
      </w:tr>
      <w:tr w:rsidR="00A421FC" w14:paraId="490AD7D7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3E016" w14:textId="77777777" w:rsidR="00A421FC" w:rsidRDefault="00A421FC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86A69" w14:textId="77777777" w:rsidR="00A421FC" w:rsidRPr="00A421FC" w:rsidRDefault="00770220" w:rsidP="00770220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Организация и проведение мероприятий, 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>включенных в календарный план официальных физкультурных и спортивных мероприятий МБУ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«СШ» г. Охи.</w:t>
            </w:r>
          </w:p>
          <w:p w14:paraId="0296FD63" w14:textId="77777777" w:rsidR="00A421FC" w:rsidRDefault="00A421FC" w:rsidP="00A421FC">
            <w:pPr>
              <w:pStyle w:val="a4"/>
              <w:ind w:left="152" w:right="131" w:hanging="15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37E20" w14:textId="77777777" w:rsidR="00A421FC" w:rsidRPr="00862290" w:rsidRDefault="00A421FC" w:rsidP="00770220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62290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770220">
              <w:rPr>
                <w:rFonts w:ascii="Times New Roman" w:hAnsi="Times New Roman"/>
                <w:sz w:val="28"/>
                <w:szCs w:val="28"/>
              </w:rPr>
              <w:t>изованы и проведены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70220">
              <w:rPr>
                <w:rFonts w:ascii="Times New Roman" w:hAnsi="Times New Roman"/>
                <w:sz w:val="28"/>
                <w:szCs w:val="28"/>
              </w:rPr>
              <w:t>включенные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 xml:space="preserve"> в календарный план официальных физкультурных и спортивных мероприятий МБУ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«СШ» г. Охи.</w:t>
            </w:r>
          </w:p>
          <w:p w14:paraId="508A968D" w14:textId="77777777" w:rsidR="00A421FC" w:rsidRPr="00C67813" w:rsidRDefault="00A421FC" w:rsidP="0088231D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729E" w14:textId="77777777" w:rsidR="00A421FC" w:rsidRDefault="00A421FC" w:rsidP="00770220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Количество спортсменов муниципального образования городской округ «Охинский», включенных в состав сборных команд Сахалинской области.</w:t>
            </w:r>
          </w:p>
          <w:p w14:paraId="783FF79A" w14:textId="77777777" w:rsidR="00A421FC" w:rsidRDefault="00A421FC" w:rsidP="00A421FC">
            <w:pPr>
              <w:pStyle w:val="a4"/>
              <w:ind w:left="137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муниципального образования городской округ «Охинский» на областных, всероссийских и международных соревнованиях </w:t>
            </w:r>
          </w:p>
        </w:tc>
      </w:tr>
      <w:tr w:rsidR="00770220" w14:paraId="7901E1AB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278D" w14:textId="77777777" w:rsidR="00770220" w:rsidRDefault="00770220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51AE5" w14:textId="77777777" w:rsidR="00770220" w:rsidRDefault="00770220" w:rsidP="00770220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учебно-тренировочных </w:t>
            </w:r>
            <w:r>
              <w:rPr>
                <w:rFonts w:ascii="Times New Roman" w:hAnsi="Times New Roman"/>
                <w:sz w:val="28"/>
                <w:szCs w:val="28"/>
              </w:rPr>
              <w:t>сборов для команд МБУ ДО «СШ» г. Охи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B8C1" w14:textId="77777777" w:rsidR="00770220" w:rsidRPr="00862290" w:rsidRDefault="00770220" w:rsidP="00770220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Организованы и проведены</w:t>
            </w:r>
            <w:r w:rsidRPr="00770220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2D0D90">
              <w:rPr>
                <w:rFonts w:ascii="Times New Roman" w:hAnsi="Times New Roman"/>
                <w:sz w:val="28"/>
                <w:szCs w:val="28"/>
              </w:rPr>
              <w:t>чебно-тренировочные сбор</w:t>
            </w:r>
            <w:r>
              <w:rPr>
                <w:rFonts w:ascii="Times New Roman" w:hAnsi="Times New Roman"/>
                <w:sz w:val="28"/>
                <w:szCs w:val="28"/>
              </w:rPr>
              <w:t>ы для команд МБУ ДО «СШ» г. Охи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9DCE" w14:textId="77777777" w:rsidR="00770220" w:rsidRDefault="00770220" w:rsidP="00770220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спортсменов муниципального образования городской округ «Охинский», включенных в состав сборных команд Сахалинской области.</w:t>
            </w:r>
          </w:p>
          <w:p w14:paraId="334BAB92" w14:textId="77777777" w:rsidR="00770220" w:rsidRDefault="00770220" w:rsidP="00770220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муниципального образования городской округ «Охинский» на областных, всероссийских и международных соревнованиях</w:t>
            </w:r>
          </w:p>
        </w:tc>
      </w:tr>
      <w:tr w:rsidR="00770220" w14:paraId="6629B1F3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50F6" w14:textId="77777777" w:rsidR="00770220" w:rsidRDefault="00770220" w:rsidP="00A421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C04F" w14:textId="77777777" w:rsidR="00770220" w:rsidRDefault="00770220" w:rsidP="00770220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>Реализация дополнительных образовательных программ спортивной подготовки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799D4" w14:textId="77777777" w:rsidR="00770220" w:rsidRDefault="00770220" w:rsidP="00770220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62290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еализованы дополнительные образовательные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862290">
              <w:rPr>
                <w:rFonts w:ascii="Times New Roman" w:hAnsi="Times New Roman"/>
                <w:sz w:val="28"/>
                <w:szCs w:val="28"/>
              </w:rPr>
              <w:t xml:space="preserve"> спортивной подготовки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08B1" w14:textId="77777777" w:rsidR="00770220" w:rsidRPr="00770220" w:rsidRDefault="00770220" w:rsidP="00770220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770220">
              <w:rPr>
                <w:rFonts w:ascii="Times New Roman" w:hAnsi="Times New Roman"/>
                <w:sz w:val="28"/>
                <w:szCs w:val="28"/>
              </w:rPr>
              <w:t>Количество спортсменов муниципального образования городской округ «Охинский», включенных в состав сбор</w:t>
            </w:r>
            <w:r>
              <w:rPr>
                <w:rFonts w:ascii="Times New Roman" w:hAnsi="Times New Roman"/>
                <w:sz w:val="28"/>
                <w:szCs w:val="28"/>
              </w:rPr>
              <w:t>ных команд Сахалинской области.</w:t>
            </w:r>
          </w:p>
          <w:p w14:paraId="682B74B8" w14:textId="77777777" w:rsidR="00770220" w:rsidRDefault="00770220" w:rsidP="00770220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770220"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муниципального образования городской округ «Охинский» на областных, всероссийских и международных соревнованиях</w:t>
            </w:r>
          </w:p>
        </w:tc>
      </w:tr>
    </w:tbl>
    <w:p w14:paraId="51414B98" w14:textId="77777777" w:rsidR="0086064A" w:rsidRDefault="008606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3009B71" w14:textId="6379C32C" w:rsidR="007E6E41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4. Финансовое обеспечение муниципальной программы</w:t>
      </w:r>
    </w:p>
    <w:p w14:paraId="29582108" w14:textId="77777777" w:rsidR="007E6E41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муниципальном образовании городской округ «Охинский»</w:t>
      </w:r>
    </w:p>
    <w:p w14:paraId="34F807B9" w14:textId="77777777" w:rsidR="007E6E41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7"/>
        <w:gridCol w:w="1941"/>
        <w:gridCol w:w="1035"/>
        <w:gridCol w:w="888"/>
        <w:gridCol w:w="887"/>
        <w:gridCol w:w="1035"/>
        <w:gridCol w:w="888"/>
        <w:gridCol w:w="1164"/>
      </w:tblGrid>
      <w:tr w:rsidR="007E6E41" w:rsidRPr="00DB705A" w14:paraId="772965BE" w14:textId="77777777" w:rsidTr="000F4710">
        <w:trPr>
          <w:trHeight w:val="991"/>
        </w:trPr>
        <w:tc>
          <w:tcPr>
            <w:tcW w:w="6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D198D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структурного элемента/источник финансового обеспечения</w:t>
            </w:r>
            <w:r w:rsidRPr="000F4710">
              <w:rPr>
                <w:rFonts w:ascii="Times New Roman" w:hAnsi="Times New Roman"/>
                <w:sz w:val="28"/>
                <w:szCs w:val="28"/>
                <w:vertAlign w:val="superscript"/>
              </w:rPr>
              <w:endnoteReference w:id="3"/>
            </w:r>
          </w:p>
        </w:tc>
        <w:tc>
          <w:tcPr>
            <w:tcW w:w="78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A0BCA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  <w:p w14:paraId="4A032EDB" w14:textId="77777777" w:rsidR="007E6E41" w:rsidRPr="000F4710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E41" w:rsidRPr="00DB705A" w14:paraId="58D09585" w14:textId="77777777" w:rsidTr="000F4710">
        <w:trPr>
          <w:trHeight w:val="148"/>
        </w:trPr>
        <w:tc>
          <w:tcPr>
            <w:tcW w:w="66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1103B" w14:textId="77777777" w:rsidR="007E6E41" w:rsidRPr="000F4710" w:rsidRDefault="007E6E4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519F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FE5A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  <w:lang w:val="en-US"/>
              </w:rPr>
              <w:t>2025</w:t>
            </w:r>
            <w:r w:rsidRPr="000F4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F7DA85F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3103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  <w:lang w:val="en-US"/>
              </w:rPr>
              <w:t>2026</w:t>
            </w:r>
            <w:r w:rsidRPr="000F4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2B1F42B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D24F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F471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2027 </w:t>
            </w:r>
          </w:p>
          <w:p w14:paraId="04C125DA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C722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2028</w:t>
            </w:r>
          </w:p>
          <w:p w14:paraId="244519E7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6F64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 xml:space="preserve">2029 </w:t>
            </w:r>
          </w:p>
          <w:p w14:paraId="2760FE59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A6234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2030</w:t>
            </w:r>
          </w:p>
          <w:p w14:paraId="5C663A1F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7E6E41" w:rsidRPr="00DB705A" w14:paraId="7F62BE6B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FC7C" w14:textId="77777777" w:rsidR="007E6E41" w:rsidRPr="000F4710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13D6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DD13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DDB2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ECD8E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9CE6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FF501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6EBD8" w14:textId="77777777" w:rsidR="007E6E41" w:rsidRPr="0086064A" w:rsidRDefault="00616C1E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8E6476" w:rsidRPr="00DB705A" w14:paraId="05FA7882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FFFF1" w14:textId="77777777" w:rsidR="008E6476" w:rsidRPr="000F4710" w:rsidRDefault="008E6476" w:rsidP="008E6476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A77C5" w14:textId="1B4D6813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781499,2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BBBF" w14:textId="7312AEA6" w:rsidR="008E6476" w:rsidRPr="0086064A" w:rsidRDefault="008E6476" w:rsidP="008E6476">
            <w:pPr>
              <w:pStyle w:val="a4"/>
              <w:shd w:val="clear" w:color="FFFFFF" w:fill="FFFFFF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142310,7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7FE7" w14:textId="61D5F28E" w:rsidR="008E6476" w:rsidRPr="0086064A" w:rsidRDefault="008E6476" w:rsidP="008E6476">
            <w:pPr>
              <w:pStyle w:val="a4"/>
              <w:shd w:val="clear" w:color="FFFFFF" w:fill="FFFFFF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128237,7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3A1F3" w14:textId="489A0FF8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8C9BD" w14:textId="25FEE8C8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FEB3" w14:textId="3F35158D" w:rsidR="008E6476" w:rsidRPr="0086064A" w:rsidRDefault="008E6476" w:rsidP="008E6476">
            <w:pPr>
              <w:pStyle w:val="a4"/>
              <w:shd w:val="clear" w:color="FFFFFF" w:fill="FFFFFF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E4DA" w14:textId="72889457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</w:tr>
      <w:tr w:rsidR="007E6E41" w:rsidRPr="00DB705A" w14:paraId="290C5DE6" w14:textId="77777777" w:rsidTr="000F4710">
        <w:trPr>
          <w:trHeight w:val="317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DC99F" w14:textId="77777777" w:rsidR="007E6E41" w:rsidRPr="000F4710" w:rsidRDefault="001A57A2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федеральный</w:t>
            </w:r>
            <w:r w:rsidR="00616C1E" w:rsidRPr="000F4710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D404" w14:textId="0D6E3E40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E9603" w14:textId="4C0D3D60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D4E6" w14:textId="7FAE198C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2CEF" w14:textId="32FD9F26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19B34" w14:textId="210EE59C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BCD38" w14:textId="2710419B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A114" w14:textId="1D6E981E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7E6E41" w:rsidRPr="00DB705A" w14:paraId="67F8794D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0E07" w14:textId="56A54C13" w:rsidR="007E6E41" w:rsidRPr="000F4710" w:rsidRDefault="00112516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="001A57A2" w:rsidRPr="000F4710">
              <w:rPr>
                <w:rFonts w:ascii="Times New Roman" w:hAnsi="Times New Roman"/>
                <w:iCs/>
                <w:sz w:val="28"/>
                <w:szCs w:val="28"/>
              </w:rPr>
              <w:t>бластной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61BB4" w14:textId="6E8BFC27" w:rsidR="007E6E41" w:rsidRPr="0086064A" w:rsidRDefault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1 000,0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737" w14:textId="0D728E2C" w:rsidR="007E6E41" w:rsidRPr="0086064A" w:rsidRDefault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F61E" w14:textId="6593B4CD" w:rsidR="007E6E41" w:rsidRPr="0086064A" w:rsidRDefault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8AE45" w14:textId="7A016601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 xml:space="preserve">0,0 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270F1" w14:textId="1B312DBC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D29F" w14:textId="6252475D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0E61" w14:textId="6019E69D" w:rsidR="007E6E41" w:rsidRPr="0086064A" w:rsidRDefault="00AA103E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8E6476" w:rsidRPr="00DB705A" w14:paraId="252AFBC7" w14:textId="77777777" w:rsidTr="000F4710">
        <w:trPr>
          <w:trHeight w:val="317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2658D" w14:textId="77777777" w:rsidR="008E6476" w:rsidRPr="000F4710" w:rsidRDefault="008E6476" w:rsidP="008E6476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9F3F" w14:textId="74F822AF" w:rsidR="008E6476" w:rsidRPr="0086064A" w:rsidRDefault="00AA103E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780499,2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02999" w14:textId="31866075" w:rsidR="008E6476" w:rsidRPr="0086064A" w:rsidRDefault="00AA103E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141810,7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BA36" w14:textId="298DDC36" w:rsidR="008E6476" w:rsidRPr="0086064A" w:rsidRDefault="00AA103E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651C" w14:textId="38E57FF2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FC58D" w14:textId="576A391C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9F05" w14:textId="211DCAFB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352C4" w14:textId="0F00B091" w:rsidR="008E6476" w:rsidRPr="0086064A" w:rsidRDefault="008E6476" w:rsidP="008E6476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127737,7</w:t>
            </w:r>
          </w:p>
        </w:tc>
      </w:tr>
      <w:tr w:rsidR="00C06137" w:rsidRPr="00DB705A" w14:paraId="7364F934" w14:textId="77777777" w:rsidTr="000F4710">
        <w:trPr>
          <w:trHeight w:val="991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BB36" w14:textId="77777777" w:rsidR="00C06137" w:rsidRPr="000F4710" w:rsidRDefault="00C06137" w:rsidP="00C06137">
            <w:pPr>
              <w:pStyle w:val="a4"/>
              <w:ind w:left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0F4710">
              <w:rPr>
                <w:rFonts w:ascii="Times New Roman" w:hAnsi="Times New Roman"/>
                <w:bCs/>
                <w:sz w:val="28"/>
                <w:szCs w:val="28"/>
              </w:rPr>
              <w:t>«Развитие физической культуры и массового спорта»</w:t>
            </w:r>
            <w:r w:rsidRPr="000F4710">
              <w:rPr>
                <w:rFonts w:ascii="Times New Roman" w:hAnsi="Times New Roman"/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FF01D" w14:textId="447AC930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312166,8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B7F25" w14:textId="0B122F0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99CF6" w14:textId="0ED2FEA7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76035" w14:textId="4F8009F5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BF19" w14:textId="7E0AEC2B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06DC" w14:textId="04132A9B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0B86" w14:textId="6E562EE2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</w:tr>
      <w:tr w:rsidR="00C06137" w:rsidRPr="00DB705A" w14:paraId="706197CF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944D1" w14:textId="77777777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C264" w14:textId="7A4E2FE8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B6691" w14:textId="6354E223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ACCC6" w14:textId="6C50435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EAAC3" w14:textId="423DEC9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C4B8" w14:textId="2E2E9024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A46E" w14:textId="34F2AC70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CE4C8" w14:textId="68B2A704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C06137" w:rsidRPr="00DB705A" w14:paraId="45A1BFBA" w14:textId="77777777" w:rsidTr="000F4710">
        <w:trPr>
          <w:trHeight w:val="317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C127" w14:textId="0C5B1C19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F72A" w14:textId="25851C68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0C27" w14:textId="4A745791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24C8" w14:textId="5E356A5A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10D29" w14:textId="5CAB2EC8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2A526" w14:textId="4B5C749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6990A" w14:textId="5CCE12C3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06BF" w14:textId="28BE3F0A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C06137" w:rsidRPr="00DB705A" w14:paraId="7F63EBA8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52373" w14:textId="77777777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EDAA" w14:textId="32DE965D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312166,8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3420A" w14:textId="203B4CDF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944B5" w14:textId="1E00CDBF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DD41B" w14:textId="1FE1DDD9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EF7F" w14:textId="37088FEB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8CE4" w14:textId="5E860C27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7D1AE" w14:textId="578D0F94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52027,8</w:t>
            </w:r>
          </w:p>
        </w:tc>
      </w:tr>
      <w:tr w:rsidR="00C06137" w:rsidRPr="00DB705A" w14:paraId="2E7AE5AB" w14:textId="77777777" w:rsidTr="000F4710">
        <w:trPr>
          <w:trHeight w:val="654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7801" w14:textId="77777777" w:rsidR="00C06137" w:rsidRPr="000F4710" w:rsidRDefault="00C06137" w:rsidP="00C06137">
            <w:pPr>
              <w:pStyle w:val="a4"/>
              <w:ind w:left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0F4710">
              <w:rPr>
                <w:rFonts w:ascii="Times New Roman" w:hAnsi="Times New Roman"/>
                <w:bCs/>
                <w:sz w:val="28"/>
                <w:szCs w:val="28"/>
              </w:rPr>
              <w:t>«Развитие спорта высших достижений»</w:t>
            </w:r>
            <w:r w:rsidRPr="000F4710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8E76" w14:textId="1DE8DD2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469332,4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2560" w14:textId="30F627EF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90282,9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0ABEA" w14:textId="6A4DD2A6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76209,9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01A42" w14:textId="5F26C470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1F2E" w14:textId="76AF7D49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5134E" w14:textId="45664A96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9140" w14:textId="00483A15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</w:tr>
      <w:tr w:rsidR="00C06137" w:rsidRPr="00DB705A" w14:paraId="7BD23BEB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9AB69" w14:textId="77777777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1B043" w14:textId="40A0FE11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E15E" w14:textId="7B3FB1DB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9A3A0" w14:textId="55971D09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E7C0" w14:textId="2141D37D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7430" w14:textId="755B277E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1B33" w14:textId="4506F8BF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2B20" w14:textId="3781877C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</w:tr>
      <w:tr w:rsidR="00C06137" w:rsidRPr="00DB705A" w14:paraId="3C32C67A" w14:textId="77777777" w:rsidTr="000F4710">
        <w:trPr>
          <w:trHeight w:val="317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A9A5" w14:textId="3F9DDEB2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01C6" w14:textId="469F9720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100</w:t>
            </w: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D2D0" w14:textId="51E47033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50</w:t>
            </w: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2CC9" w14:textId="1E1BC7A6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50</w:t>
            </w: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EFD6" w14:textId="691FB6F3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D642" w14:textId="00BA6FC2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8302" w14:textId="0B5E1309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C62F" w14:textId="330D0488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sz w:val="22"/>
                <w:szCs w:val="22"/>
              </w:rPr>
            </w:pPr>
            <w:r w:rsidRPr="0086064A">
              <w:rPr>
                <w:sz w:val="22"/>
                <w:szCs w:val="22"/>
              </w:rPr>
              <w:t>0,0</w:t>
            </w:r>
          </w:p>
        </w:tc>
      </w:tr>
      <w:tr w:rsidR="00C06137" w14:paraId="604ACD2A" w14:textId="77777777" w:rsidTr="000F4710">
        <w:trPr>
          <w:trHeight w:val="336"/>
        </w:trPr>
        <w:tc>
          <w:tcPr>
            <w:tcW w:w="6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0227" w14:textId="77777777" w:rsidR="00C06137" w:rsidRPr="000F4710" w:rsidRDefault="00C06137" w:rsidP="00C06137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F4710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03EC1" w14:textId="08E58B12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468332,4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42883" w14:textId="59378F77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89782,9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157B" w14:textId="7F5DE854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BC974" w14:textId="6A094DD7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C42B4" w14:textId="01FC0DCC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7CBE2" w14:textId="3DA9F2AC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646F" w14:textId="3BCF86BB" w:rsidR="00C06137" w:rsidRPr="0086064A" w:rsidRDefault="00C06137" w:rsidP="00C06137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64A">
              <w:rPr>
                <w:rFonts w:ascii="Times New Roman" w:hAnsi="Times New Roman"/>
                <w:sz w:val="22"/>
                <w:szCs w:val="22"/>
              </w:rPr>
              <w:t>75709,9</w:t>
            </w:r>
          </w:p>
        </w:tc>
      </w:tr>
    </w:tbl>
    <w:p w14:paraId="30ADB21B" w14:textId="77777777" w:rsidR="007E6E41" w:rsidRDefault="007E6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96743A" w14:textId="77777777" w:rsidR="007E6E41" w:rsidRPr="003E2FD0" w:rsidRDefault="007E6E4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  <w:sectPr w:rsidR="007E6E41" w:rsidRPr="003E2FD0">
          <w:type w:val="continuous"/>
          <w:pgSz w:w="16838" w:h="11906" w:orient="landscape"/>
          <w:pgMar w:top="851" w:right="1559" w:bottom="1531" w:left="1418" w:header="709" w:footer="709" w:gutter="0"/>
          <w:pgNumType w:start="1"/>
          <w:cols w:space="708"/>
          <w:titlePg/>
          <w:docGrid w:linePitch="360"/>
        </w:sectPr>
      </w:pPr>
    </w:p>
    <w:p w14:paraId="5B7D1584" w14:textId="36CE7CF5" w:rsidR="00275E73" w:rsidRPr="00275E73" w:rsidRDefault="00275E73" w:rsidP="00275E73">
      <w:pPr>
        <w:tabs>
          <w:tab w:val="left" w:pos="1217"/>
        </w:tabs>
        <w:rPr>
          <w:rFonts w:ascii="Times New Roman" w:hAnsi="Times New Roman"/>
          <w:sz w:val="24"/>
          <w:szCs w:val="24"/>
        </w:rPr>
      </w:pPr>
    </w:p>
    <w:sectPr w:rsidR="00275E73" w:rsidRPr="00275E73">
      <w:pgSz w:w="11906" w:h="16838"/>
      <w:pgMar w:top="1418" w:right="851" w:bottom="1559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C746A" w14:textId="77777777" w:rsidR="00094183" w:rsidRDefault="00094183">
      <w:pPr>
        <w:spacing w:after="0" w:line="240" w:lineRule="auto"/>
      </w:pPr>
      <w:r>
        <w:separator/>
      </w:r>
    </w:p>
  </w:endnote>
  <w:endnote w:type="continuationSeparator" w:id="0">
    <w:p w14:paraId="30909363" w14:textId="77777777" w:rsidR="00094183" w:rsidRDefault="00094183">
      <w:pPr>
        <w:spacing w:after="0" w:line="240" w:lineRule="auto"/>
      </w:pPr>
      <w:r>
        <w:continuationSeparator/>
      </w:r>
    </w:p>
  </w:endnote>
  <w:endnote w:id="1">
    <w:p w14:paraId="11E400B7" w14:textId="77777777" w:rsidR="007705A3" w:rsidRDefault="007705A3">
      <w:pPr>
        <w:pStyle w:val="1a"/>
        <w:spacing w:after="0" w:line="20" w:lineRule="atLeast"/>
      </w:pPr>
    </w:p>
  </w:endnote>
  <w:endnote w:id="2">
    <w:p w14:paraId="72FC24C0" w14:textId="77777777" w:rsidR="007705A3" w:rsidRDefault="007705A3">
      <w:pPr>
        <w:pStyle w:val="1a"/>
        <w:spacing w:after="0" w:line="20" w:lineRule="atLeast"/>
      </w:pPr>
    </w:p>
  </w:endnote>
  <w:endnote w:id="3">
    <w:p w14:paraId="4E1AC366" w14:textId="77777777" w:rsidR="007705A3" w:rsidRDefault="007705A3">
      <w:pPr>
        <w:pStyle w:val="af6"/>
        <w:spacing w:line="20" w:lineRule="atLea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yper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C21AC" w14:textId="77777777" w:rsidR="00094183" w:rsidRDefault="00094183">
      <w:pPr>
        <w:spacing w:after="0" w:line="240" w:lineRule="auto"/>
      </w:pPr>
      <w:r>
        <w:separator/>
      </w:r>
    </w:p>
  </w:footnote>
  <w:footnote w:type="continuationSeparator" w:id="0">
    <w:p w14:paraId="2BDA9340" w14:textId="77777777" w:rsidR="00094183" w:rsidRDefault="0009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A648" w14:textId="77777777" w:rsidR="007705A3" w:rsidRDefault="007705A3">
    <w:pPr>
      <w:pStyle w:val="ac"/>
      <w:jc w:val="center"/>
      <w:rPr>
        <w:rFonts w:ascii="Times New Roman" w:hAnsi="Times New Roman"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C0DC7"/>
    <w:multiLevelType w:val="hybridMultilevel"/>
    <w:tmpl w:val="8CFC0B84"/>
    <w:lvl w:ilvl="0" w:tplc="16BA2A80">
      <w:start w:val="1"/>
      <w:numFmt w:val="upperRoman"/>
      <w:lvlText w:val="%1."/>
      <w:lvlJc w:val="left"/>
      <w:pPr>
        <w:ind w:left="1080" w:hanging="720"/>
      </w:pPr>
    </w:lvl>
    <w:lvl w:ilvl="1" w:tplc="FB44EA2E">
      <w:start w:val="1"/>
      <w:numFmt w:val="lowerLetter"/>
      <w:lvlText w:val="%2."/>
      <w:lvlJc w:val="left"/>
      <w:pPr>
        <w:ind w:left="1440" w:hanging="360"/>
      </w:pPr>
    </w:lvl>
    <w:lvl w:ilvl="2" w:tplc="8E3C0836">
      <w:start w:val="1"/>
      <w:numFmt w:val="lowerRoman"/>
      <w:lvlText w:val="%3."/>
      <w:lvlJc w:val="right"/>
      <w:pPr>
        <w:ind w:left="2160" w:hanging="180"/>
      </w:pPr>
    </w:lvl>
    <w:lvl w:ilvl="3" w:tplc="45EE4E58">
      <w:start w:val="1"/>
      <w:numFmt w:val="decimal"/>
      <w:lvlText w:val="%4."/>
      <w:lvlJc w:val="left"/>
      <w:pPr>
        <w:ind w:left="2880" w:hanging="360"/>
      </w:pPr>
    </w:lvl>
    <w:lvl w:ilvl="4" w:tplc="18EC8D54">
      <w:start w:val="1"/>
      <w:numFmt w:val="lowerLetter"/>
      <w:lvlText w:val="%5."/>
      <w:lvlJc w:val="left"/>
      <w:pPr>
        <w:ind w:left="3600" w:hanging="360"/>
      </w:pPr>
    </w:lvl>
    <w:lvl w:ilvl="5" w:tplc="30989D70">
      <w:start w:val="1"/>
      <w:numFmt w:val="lowerRoman"/>
      <w:lvlText w:val="%6."/>
      <w:lvlJc w:val="right"/>
      <w:pPr>
        <w:ind w:left="4320" w:hanging="180"/>
      </w:pPr>
    </w:lvl>
    <w:lvl w:ilvl="6" w:tplc="776AC294">
      <w:start w:val="1"/>
      <w:numFmt w:val="decimal"/>
      <w:lvlText w:val="%7."/>
      <w:lvlJc w:val="left"/>
      <w:pPr>
        <w:ind w:left="5040" w:hanging="360"/>
      </w:pPr>
    </w:lvl>
    <w:lvl w:ilvl="7" w:tplc="4EAC7BD6">
      <w:start w:val="1"/>
      <w:numFmt w:val="lowerLetter"/>
      <w:lvlText w:val="%8."/>
      <w:lvlJc w:val="left"/>
      <w:pPr>
        <w:ind w:left="5760" w:hanging="360"/>
      </w:pPr>
    </w:lvl>
    <w:lvl w:ilvl="8" w:tplc="501A59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003D"/>
    <w:multiLevelType w:val="hybridMultilevel"/>
    <w:tmpl w:val="98CE8D3A"/>
    <w:lvl w:ilvl="0" w:tplc="91BC844E">
      <w:start w:val="1"/>
      <w:numFmt w:val="decimal"/>
      <w:lvlText w:val="%1."/>
      <w:lvlJc w:val="left"/>
      <w:pPr>
        <w:ind w:left="720" w:hanging="360"/>
      </w:pPr>
    </w:lvl>
    <w:lvl w:ilvl="1" w:tplc="0D74A180">
      <w:start w:val="1"/>
      <w:numFmt w:val="lowerLetter"/>
      <w:lvlText w:val="%2."/>
      <w:lvlJc w:val="left"/>
      <w:pPr>
        <w:ind w:left="1440" w:hanging="360"/>
      </w:pPr>
    </w:lvl>
    <w:lvl w:ilvl="2" w:tplc="591E4EFE">
      <w:start w:val="1"/>
      <w:numFmt w:val="lowerRoman"/>
      <w:lvlText w:val="%3."/>
      <w:lvlJc w:val="right"/>
      <w:pPr>
        <w:ind w:left="2160" w:hanging="180"/>
      </w:pPr>
    </w:lvl>
    <w:lvl w:ilvl="3" w:tplc="EBBAE2FE">
      <w:start w:val="1"/>
      <w:numFmt w:val="decimal"/>
      <w:lvlText w:val="%4."/>
      <w:lvlJc w:val="left"/>
      <w:pPr>
        <w:ind w:left="2880" w:hanging="360"/>
      </w:pPr>
    </w:lvl>
    <w:lvl w:ilvl="4" w:tplc="BC2C84FC">
      <w:start w:val="1"/>
      <w:numFmt w:val="lowerLetter"/>
      <w:lvlText w:val="%5."/>
      <w:lvlJc w:val="left"/>
      <w:pPr>
        <w:ind w:left="3600" w:hanging="360"/>
      </w:pPr>
    </w:lvl>
    <w:lvl w:ilvl="5" w:tplc="4E929E20">
      <w:start w:val="1"/>
      <w:numFmt w:val="lowerRoman"/>
      <w:lvlText w:val="%6."/>
      <w:lvlJc w:val="right"/>
      <w:pPr>
        <w:ind w:left="4320" w:hanging="180"/>
      </w:pPr>
    </w:lvl>
    <w:lvl w:ilvl="6" w:tplc="D60AB80E">
      <w:start w:val="1"/>
      <w:numFmt w:val="decimal"/>
      <w:lvlText w:val="%7."/>
      <w:lvlJc w:val="left"/>
      <w:pPr>
        <w:ind w:left="5040" w:hanging="360"/>
      </w:pPr>
    </w:lvl>
    <w:lvl w:ilvl="7" w:tplc="925C4C82">
      <w:start w:val="1"/>
      <w:numFmt w:val="lowerLetter"/>
      <w:lvlText w:val="%8."/>
      <w:lvlJc w:val="left"/>
      <w:pPr>
        <w:ind w:left="5760" w:hanging="360"/>
      </w:pPr>
    </w:lvl>
    <w:lvl w:ilvl="8" w:tplc="928A3AB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61923"/>
    <w:multiLevelType w:val="hybridMultilevel"/>
    <w:tmpl w:val="FEA81576"/>
    <w:lvl w:ilvl="0" w:tplc="D8E0A6D0">
      <w:start w:val="1"/>
      <w:numFmt w:val="decimal"/>
      <w:lvlText w:val="%1."/>
      <w:lvlJc w:val="left"/>
      <w:pPr>
        <w:ind w:left="720" w:hanging="360"/>
      </w:pPr>
    </w:lvl>
    <w:lvl w:ilvl="1" w:tplc="EB2E0C42">
      <w:start w:val="1"/>
      <w:numFmt w:val="lowerLetter"/>
      <w:lvlText w:val="%2."/>
      <w:lvlJc w:val="left"/>
      <w:pPr>
        <w:ind w:left="1440" w:hanging="360"/>
      </w:pPr>
    </w:lvl>
    <w:lvl w:ilvl="2" w:tplc="845C243C">
      <w:start w:val="1"/>
      <w:numFmt w:val="lowerRoman"/>
      <w:lvlText w:val="%3."/>
      <w:lvlJc w:val="right"/>
      <w:pPr>
        <w:ind w:left="2160" w:hanging="180"/>
      </w:pPr>
    </w:lvl>
    <w:lvl w:ilvl="3" w:tplc="6666D7A2">
      <w:start w:val="1"/>
      <w:numFmt w:val="decimal"/>
      <w:lvlText w:val="%4."/>
      <w:lvlJc w:val="left"/>
      <w:pPr>
        <w:ind w:left="2880" w:hanging="360"/>
      </w:pPr>
    </w:lvl>
    <w:lvl w:ilvl="4" w:tplc="037C1470">
      <w:start w:val="1"/>
      <w:numFmt w:val="lowerLetter"/>
      <w:lvlText w:val="%5."/>
      <w:lvlJc w:val="left"/>
      <w:pPr>
        <w:ind w:left="3600" w:hanging="360"/>
      </w:pPr>
    </w:lvl>
    <w:lvl w:ilvl="5" w:tplc="601ECC52">
      <w:start w:val="1"/>
      <w:numFmt w:val="lowerRoman"/>
      <w:lvlText w:val="%6."/>
      <w:lvlJc w:val="right"/>
      <w:pPr>
        <w:ind w:left="4320" w:hanging="180"/>
      </w:pPr>
    </w:lvl>
    <w:lvl w:ilvl="6" w:tplc="1E0E7C58">
      <w:start w:val="1"/>
      <w:numFmt w:val="decimal"/>
      <w:lvlText w:val="%7."/>
      <w:lvlJc w:val="left"/>
      <w:pPr>
        <w:ind w:left="5040" w:hanging="360"/>
      </w:pPr>
    </w:lvl>
    <w:lvl w:ilvl="7" w:tplc="A3488528">
      <w:start w:val="1"/>
      <w:numFmt w:val="lowerLetter"/>
      <w:lvlText w:val="%8."/>
      <w:lvlJc w:val="left"/>
      <w:pPr>
        <w:ind w:left="5760" w:hanging="360"/>
      </w:pPr>
    </w:lvl>
    <w:lvl w:ilvl="8" w:tplc="C43A62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D0A9D"/>
    <w:multiLevelType w:val="multilevel"/>
    <w:tmpl w:val="B1467E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2160"/>
      </w:pPr>
      <w:rPr>
        <w:rFonts w:hint="default"/>
      </w:rPr>
    </w:lvl>
  </w:abstractNum>
  <w:abstractNum w:abstractNumId="4" w15:restartNumberingAfterBreak="0">
    <w:nsid w:val="21185FFC"/>
    <w:multiLevelType w:val="hybridMultilevel"/>
    <w:tmpl w:val="B492F0E8"/>
    <w:lvl w:ilvl="0" w:tplc="74D8FE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CA778A">
      <w:start w:val="1"/>
      <w:numFmt w:val="lowerLetter"/>
      <w:lvlText w:val="%2."/>
      <w:lvlJc w:val="left"/>
      <w:pPr>
        <w:ind w:left="1440" w:hanging="360"/>
      </w:pPr>
    </w:lvl>
    <w:lvl w:ilvl="2" w:tplc="572833D6">
      <w:start w:val="1"/>
      <w:numFmt w:val="lowerRoman"/>
      <w:lvlText w:val="%3."/>
      <w:lvlJc w:val="right"/>
      <w:pPr>
        <w:ind w:left="2160" w:hanging="180"/>
      </w:pPr>
    </w:lvl>
    <w:lvl w:ilvl="3" w:tplc="201AEEDC">
      <w:start w:val="1"/>
      <w:numFmt w:val="decimal"/>
      <w:lvlText w:val="%4."/>
      <w:lvlJc w:val="left"/>
      <w:pPr>
        <w:ind w:left="2880" w:hanging="360"/>
      </w:pPr>
    </w:lvl>
    <w:lvl w:ilvl="4" w:tplc="1792B932">
      <w:start w:val="1"/>
      <w:numFmt w:val="lowerLetter"/>
      <w:lvlText w:val="%5."/>
      <w:lvlJc w:val="left"/>
      <w:pPr>
        <w:ind w:left="3600" w:hanging="360"/>
      </w:pPr>
    </w:lvl>
    <w:lvl w:ilvl="5" w:tplc="56186BBC">
      <w:start w:val="1"/>
      <w:numFmt w:val="lowerRoman"/>
      <w:lvlText w:val="%6."/>
      <w:lvlJc w:val="right"/>
      <w:pPr>
        <w:ind w:left="4320" w:hanging="180"/>
      </w:pPr>
    </w:lvl>
    <w:lvl w:ilvl="6" w:tplc="8D2ECA06">
      <w:start w:val="1"/>
      <w:numFmt w:val="decimal"/>
      <w:lvlText w:val="%7."/>
      <w:lvlJc w:val="left"/>
      <w:pPr>
        <w:ind w:left="5040" w:hanging="360"/>
      </w:pPr>
    </w:lvl>
    <w:lvl w:ilvl="7" w:tplc="D8582EC0">
      <w:start w:val="1"/>
      <w:numFmt w:val="lowerLetter"/>
      <w:lvlText w:val="%8."/>
      <w:lvlJc w:val="left"/>
      <w:pPr>
        <w:ind w:left="5760" w:hanging="360"/>
      </w:pPr>
    </w:lvl>
    <w:lvl w:ilvl="8" w:tplc="E3A011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64DEE"/>
    <w:multiLevelType w:val="hybridMultilevel"/>
    <w:tmpl w:val="E530F55E"/>
    <w:lvl w:ilvl="0" w:tplc="D98EDD36">
      <w:start w:val="2"/>
      <w:numFmt w:val="decimal"/>
      <w:lvlText w:val="%1."/>
      <w:lvlJc w:val="left"/>
      <w:pPr>
        <w:ind w:left="360" w:hanging="360"/>
      </w:pPr>
    </w:lvl>
    <w:lvl w:ilvl="1" w:tplc="246A6A2E">
      <w:start w:val="1"/>
      <w:numFmt w:val="lowerLetter"/>
      <w:lvlText w:val="%2."/>
      <w:lvlJc w:val="left"/>
      <w:pPr>
        <w:ind w:left="1440" w:hanging="360"/>
      </w:pPr>
    </w:lvl>
    <w:lvl w:ilvl="2" w:tplc="047442E2">
      <w:start w:val="1"/>
      <w:numFmt w:val="lowerRoman"/>
      <w:lvlText w:val="%3."/>
      <w:lvlJc w:val="right"/>
      <w:pPr>
        <w:ind w:left="2160" w:hanging="180"/>
      </w:pPr>
    </w:lvl>
    <w:lvl w:ilvl="3" w:tplc="57723B34">
      <w:start w:val="1"/>
      <w:numFmt w:val="decimal"/>
      <w:lvlText w:val="%4."/>
      <w:lvlJc w:val="left"/>
      <w:pPr>
        <w:ind w:left="2880" w:hanging="360"/>
      </w:pPr>
    </w:lvl>
    <w:lvl w:ilvl="4" w:tplc="BA2242B4">
      <w:start w:val="1"/>
      <w:numFmt w:val="lowerLetter"/>
      <w:lvlText w:val="%5."/>
      <w:lvlJc w:val="left"/>
      <w:pPr>
        <w:ind w:left="3600" w:hanging="360"/>
      </w:pPr>
    </w:lvl>
    <w:lvl w:ilvl="5" w:tplc="72EAE844">
      <w:start w:val="1"/>
      <w:numFmt w:val="lowerRoman"/>
      <w:lvlText w:val="%6."/>
      <w:lvlJc w:val="right"/>
      <w:pPr>
        <w:ind w:left="4320" w:hanging="180"/>
      </w:pPr>
    </w:lvl>
    <w:lvl w:ilvl="6" w:tplc="1F6E02AC">
      <w:start w:val="1"/>
      <w:numFmt w:val="decimal"/>
      <w:lvlText w:val="%7."/>
      <w:lvlJc w:val="left"/>
      <w:pPr>
        <w:ind w:left="5040" w:hanging="360"/>
      </w:pPr>
    </w:lvl>
    <w:lvl w:ilvl="7" w:tplc="BEE84C78">
      <w:start w:val="1"/>
      <w:numFmt w:val="lowerLetter"/>
      <w:lvlText w:val="%8."/>
      <w:lvlJc w:val="left"/>
      <w:pPr>
        <w:ind w:left="5760" w:hanging="360"/>
      </w:pPr>
    </w:lvl>
    <w:lvl w:ilvl="8" w:tplc="FB0C8B2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95910"/>
    <w:multiLevelType w:val="multilevel"/>
    <w:tmpl w:val="15F840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7" w15:restartNumberingAfterBreak="0">
    <w:nsid w:val="2CCF35B9"/>
    <w:multiLevelType w:val="hybridMultilevel"/>
    <w:tmpl w:val="566E35D6"/>
    <w:lvl w:ilvl="0" w:tplc="A394060E">
      <w:start w:val="1"/>
      <w:numFmt w:val="decimal"/>
      <w:lvlText w:val="%1."/>
      <w:lvlJc w:val="left"/>
      <w:pPr>
        <w:ind w:left="960" w:hanging="360"/>
      </w:pPr>
    </w:lvl>
    <w:lvl w:ilvl="1" w:tplc="B478CC6E">
      <w:start w:val="1"/>
      <w:numFmt w:val="lowerLetter"/>
      <w:lvlText w:val="%2."/>
      <w:lvlJc w:val="left"/>
      <w:pPr>
        <w:ind w:left="1680" w:hanging="360"/>
      </w:pPr>
    </w:lvl>
    <w:lvl w:ilvl="2" w:tplc="105280E8">
      <w:start w:val="1"/>
      <w:numFmt w:val="lowerRoman"/>
      <w:lvlText w:val="%3."/>
      <w:lvlJc w:val="right"/>
      <w:pPr>
        <w:ind w:left="2400" w:hanging="180"/>
      </w:pPr>
    </w:lvl>
    <w:lvl w:ilvl="3" w:tplc="E17A89FA">
      <w:start w:val="1"/>
      <w:numFmt w:val="decimal"/>
      <w:lvlText w:val="%4."/>
      <w:lvlJc w:val="left"/>
      <w:pPr>
        <w:ind w:left="3120" w:hanging="360"/>
      </w:pPr>
    </w:lvl>
    <w:lvl w:ilvl="4" w:tplc="DA5CB832">
      <w:start w:val="1"/>
      <w:numFmt w:val="lowerLetter"/>
      <w:lvlText w:val="%5."/>
      <w:lvlJc w:val="left"/>
      <w:pPr>
        <w:ind w:left="3840" w:hanging="360"/>
      </w:pPr>
    </w:lvl>
    <w:lvl w:ilvl="5" w:tplc="D7488254">
      <w:start w:val="1"/>
      <w:numFmt w:val="lowerRoman"/>
      <w:lvlText w:val="%6."/>
      <w:lvlJc w:val="right"/>
      <w:pPr>
        <w:ind w:left="4560" w:hanging="180"/>
      </w:pPr>
    </w:lvl>
    <w:lvl w:ilvl="6" w:tplc="695C6E3E">
      <w:start w:val="1"/>
      <w:numFmt w:val="decimal"/>
      <w:lvlText w:val="%7."/>
      <w:lvlJc w:val="left"/>
      <w:pPr>
        <w:ind w:left="5280" w:hanging="360"/>
      </w:pPr>
    </w:lvl>
    <w:lvl w:ilvl="7" w:tplc="A4A02124">
      <w:start w:val="1"/>
      <w:numFmt w:val="lowerLetter"/>
      <w:lvlText w:val="%8."/>
      <w:lvlJc w:val="left"/>
      <w:pPr>
        <w:ind w:left="6000" w:hanging="360"/>
      </w:pPr>
    </w:lvl>
    <w:lvl w:ilvl="8" w:tplc="ED80E1CC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2CED4188"/>
    <w:multiLevelType w:val="hybridMultilevel"/>
    <w:tmpl w:val="98D49802"/>
    <w:lvl w:ilvl="0" w:tplc="2CB2258E">
      <w:start w:val="1"/>
      <w:numFmt w:val="decimal"/>
      <w:lvlText w:val="%1."/>
      <w:lvlJc w:val="left"/>
      <w:pPr>
        <w:ind w:left="720" w:hanging="360"/>
      </w:pPr>
    </w:lvl>
    <w:lvl w:ilvl="1" w:tplc="460A4C56">
      <w:start w:val="1"/>
      <w:numFmt w:val="lowerLetter"/>
      <w:lvlText w:val="%2."/>
      <w:lvlJc w:val="left"/>
      <w:pPr>
        <w:ind w:left="1440" w:hanging="360"/>
      </w:pPr>
    </w:lvl>
    <w:lvl w:ilvl="2" w:tplc="E30CE99E">
      <w:start w:val="1"/>
      <w:numFmt w:val="lowerRoman"/>
      <w:lvlText w:val="%3."/>
      <w:lvlJc w:val="right"/>
      <w:pPr>
        <w:ind w:left="2160" w:hanging="180"/>
      </w:pPr>
    </w:lvl>
    <w:lvl w:ilvl="3" w:tplc="D688A974">
      <w:start w:val="1"/>
      <w:numFmt w:val="decimal"/>
      <w:lvlText w:val="%4."/>
      <w:lvlJc w:val="left"/>
      <w:pPr>
        <w:ind w:left="2880" w:hanging="360"/>
      </w:pPr>
    </w:lvl>
    <w:lvl w:ilvl="4" w:tplc="48B01224">
      <w:start w:val="1"/>
      <w:numFmt w:val="lowerLetter"/>
      <w:lvlText w:val="%5."/>
      <w:lvlJc w:val="left"/>
      <w:pPr>
        <w:ind w:left="3600" w:hanging="360"/>
      </w:pPr>
    </w:lvl>
    <w:lvl w:ilvl="5" w:tplc="3AFA0492">
      <w:start w:val="1"/>
      <w:numFmt w:val="lowerRoman"/>
      <w:lvlText w:val="%6."/>
      <w:lvlJc w:val="right"/>
      <w:pPr>
        <w:ind w:left="4320" w:hanging="180"/>
      </w:pPr>
    </w:lvl>
    <w:lvl w:ilvl="6" w:tplc="C624CF2A">
      <w:start w:val="1"/>
      <w:numFmt w:val="decimal"/>
      <w:lvlText w:val="%7."/>
      <w:lvlJc w:val="left"/>
      <w:pPr>
        <w:ind w:left="5040" w:hanging="360"/>
      </w:pPr>
    </w:lvl>
    <w:lvl w:ilvl="7" w:tplc="19C4D6D4">
      <w:start w:val="1"/>
      <w:numFmt w:val="lowerLetter"/>
      <w:lvlText w:val="%8."/>
      <w:lvlJc w:val="left"/>
      <w:pPr>
        <w:ind w:left="5760" w:hanging="360"/>
      </w:pPr>
    </w:lvl>
    <w:lvl w:ilvl="8" w:tplc="3154E35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32F43"/>
    <w:multiLevelType w:val="hybridMultilevel"/>
    <w:tmpl w:val="CE16D7E2"/>
    <w:lvl w:ilvl="0" w:tplc="763EC126">
      <w:start w:val="1"/>
      <w:numFmt w:val="decimal"/>
      <w:lvlText w:val="%1."/>
      <w:lvlJc w:val="left"/>
      <w:pPr>
        <w:ind w:left="478" w:hanging="360"/>
      </w:pPr>
      <w:rPr>
        <w:i w:val="0"/>
      </w:rPr>
    </w:lvl>
    <w:lvl w:ilvl="1" w:tplc="71F2B792">
      <w:start w:val="1"/>
      <w:numFmt w:val="lowerLetter"/>
      <w:lvlText w:val="%2."/>
      <w:lvlJc w:val="left"/>
      <w:pPr>
        <w:ind w:left="1198" w:hanging="360"/>
      </w:pPr>
    </w:lvl>
    <w:lvl w:ilvl="2" w:tplc="FFC02BB6">
      <w:start w:val="1"/>
      <w:numFmt w:val="lowerRoman"/>
      <w:lvlText w:val="%3."/>
      <w:lvlJc w:val="right"/>
      <w:pPr>
        <w:ind w:left="1918" w:hanging="180"/>
      </w:pPr>
    </w:lvl>
    <w:lvl w:ilvl="3" w:tplc="6FFA271E">
      <w:start w:val="1"/>
      <w:numFmt w:val="decimal"/>
      <w:lvlText w:val="%4."/>
      <w:lvlJc w:val="left"/>
      <w:pPr>
        <w:ind w:left="2638" w:hanging="360"/>
      </w:pPr>
    </w:lvl>
    <w:lvl w:ilvl="4" w:tplc="FF4A4D3A">
      <w:start w:val="1"/>
      <w:numFmt w:val="lowerLetter"/>
      <w:lvlText w:val="%5."/>
      <w:lvlJc w:val="left"/>
      <w:pPr>
        <w:ind w:left="3358" w:hanging="360"/>
      </w:pPr>
    </w:lvl>
    <w:lvl w:ilvl="5" w:tplc="125A44D8">
      <w:start w:val="1"/>
      <w:numFmt w:val="lowerRoman"/>
      <w:lvlText w:val="%6."/>
      <w:lvlJc w:val="right"/>
      <w:pPr>
        <w:ind w:left="4078" w:hanging="180"/>
      </w:pPr>
    </w:lvl>
    <w:lvl w:ilvl="6" w:tplc="8AD6DAC2">
      <w:start w:val="1"/>
      <w:numFmt w:val="decimal"/>
      <w:lvlText w:val="%7."/>
      <w:lvlJc w:val="left"/>
      <w:pPr>
        <w:ind w:left="4798" w:hanging="360"/>
      </w:pPr>
    </w:lvl>
    <w:lvl w:ilvl="7" w:tplc="E850D7E8">
      <w:start w:val="1"/>
      <w:numFmt w:val="lowerLetter"/>
      <w:lvlText w:val="%8."/>
      <w:lvlJc w:val="left"/>
      <w:pPr>
        <w:ind w:left="5518" w:hanging="360"/>
      </w:pPr>
    </w:lvl>
    <w:lvl w:ilvl="8" w:tplc="712E61F0">
      <w:start w:val="1"/>
      <w:numFmt w:val="lowerRoman"/>
      <w:lvlText w:val="%9."/>
      <w:lvlJc w:val="right"/>
      <w:pPr>
        <w:ind w:left="6238" w:hanging="180"/>
      </w:pPr>
    </w:lvl>
  </w:abstractNum>
  <w:abstractNum w:abstractNumId="10" w15:restartNumberingAfterBreak="0">
    <w:nsid w:val="2FDC53FE"/>
    <w:multiLevelType w:val="hybridMultilevel"/>
    <w:tmpl w:val="0EF417DC"/>
    <w:lvl w:ilvl="0" w:tplc="C59A1F98">
      <w:start w:val="1"/>
      <w:numFmt w:val="decimal"/>
      <w:lvlText w:val="%1."/>
      <w:lvlJc w:val="left"/>
      <w:pPr>
        <w:ind w:left="405" w:hanging="360"/>
      </w:pPr>
    </w:lvl>
    <w:lvl w:ilvl="1" w:tplc="6CAC70C2">
      <w:start w:val="1"/>
      <w:numFmt w:val="lowerLetter"/>
      <w:lvlText w:val="%2."/>
      <w:lvlJc w:val="left"/>
      <w:pPr>
        <w:ind w:left="1125" w:hanging="360"/>
      </w:pPr>
    </w:lvl>
    <w:lvl w:ilvl="2" w:tplc="1ED8A844">
      <w:start w:val="1"/>
      <w:numFmt w:val="lowerRoman"/>
      <w:lvlText w:val="%3."/>
      <w:lvlJc w:val="right"/>
      <w:pPr>
        <w:ind w:left="1845" w:hanging="180"/>
      </w:pPr>
    </w:lvl>
    <w:lvl w:ilvl="3" w:tplc="BE30B8C0">
      <w:start w:val="1"/>
      <w:numFmt w:val="decimal"/>
      <w:lvlText w:val="%4."/>
      <w:lvlJc w:val="left"/>
      <w:pPr>
        <w:ind w:left="2565" w:hanging="360"/>
      </w:pPr>
    </w:lvl>
    <w:lvl w:ilvl="4" w:tplc="307C6ADE">
      <w:start w:val="1"/>
      <w:numFmt w:val="lowerLetter"/>
      <w:lvlText w:val="%5."/>
      <w:lvlJc w:val="left"/>
      <w:pPr>
        <w:ind w:left="3285" w:hanging="360"/>
      </w:pPr>
    </w:lvl>
    <w:lvl w:ilvl="5" w:tplc="5F8C0184">
      <w:start w:val="1"/>
      <w:numFmt w:val="lowerRoman"/>
      <w:lvlText w:val="%6."/>
      <w:lvlJc w:val="right"/>
      <w:pPr>
        <w:ind w:left="4005" w:hanging="180"/>
      </w:pPr>
    </w:lvl>
    <w:lvl w:ilvl="6" w:tplc="85BC226C">
      <w:start w:val="1"/>
      <w:numFmt w:val="decimal"/>
      <w:lvlText w:val="%7."/>
      <w:lvlJc w:val="left"/>
      <w:pPr>
        <w:ind w:left="4725" w:hanging="360"/>
      </w:pPr>
    </w:lvl>
    <w:lvl w:ilvl="7" w:tplc="DC52D638">
      <w:start w:val="1"/>
      <w:numFmt w:val="lowerLetter"/>
      <w:lvlText w:val="%8."/>
      <w:lvlJc w:val="left"/>
      <w:pPr>
        <w:ind w:left="5445" w:hanging="360"/>
      </w:pPr>
    </w:lvl>
    <w:lvl w:ilvl="8" w:tplc="E0DCF762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2D8282A"/>
    <w:multiLevelType w:val="hybridMultilevel"/>
    <w:tmpl w:val="5CE06AA6"/>
    <w:lvl w:ilvl="0" w:tplc="E06AEC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90ABD6">
      <w:start w:val="1"/>
      <w:numFmt w:val="lowerLetter"/>
      <w:lvlText w:val="%2."/>
      <w:lvlJc w:val="left"/>
      <w:pPr>
        <w:ind w:left="1440" w:hanging="360"/>
      </w:pPr>
    </w:lvl>
    <w:lvl w:ilvl="2" w:tplc="C824C77C">
      <w:start w:val="1"/>
      <w:numFmt w:val="lowerRoman"/>
      <w:lvlText w:val="%3."/>
      <w:lvlJc w:val="right"/>
      <w:pPr>
        <w:ind w:left="2160" w:hanging="180"/>
      </w:pPr>
    </w:lvl>
    <w:lvl w:ilvl="3" w:tplc="7D025A8C">
      <w:start w:val="1"/>
      <w:numFmt w:val="decimal"/>
      <w:lvlText w:val="%4."/>
      <w:lvlJc w:val="left"/>
      <w:pPr>
        <w:ind w:left="2880" w:hanging="360"/>
      </w:pPr>
    </w:lvl>
    <w:lvl w:ilvl="4" w:tplc="1632C7B8">
      <w:start w:val="1"/>
      <w:numFmt w:val="lowerLetter"/>
      <w:lvlText w:val="%5."/>
      <w:lvlJc w:val="left"/>
      <w:pPr>
        <w:ind w:left="3600" w:hanging="360"/>
      </w:pPr>
    </w:lvl>
    <w:lvl w:ilvl="5" w:tplc="518A9F68">
      <w:start w:val="1"/>
      <w:numFmt w:val="lowerRoman"/>
      <w:lvlText w:val="%6."/>
      <w:lvlJc w:val="right"/>
      <w:pPr>
        <w:ind w:left="4320" w:hanging="180"/>
      </w:pPr>
    </w:lvl>
    <w:lvl w:ilvl="6" w:tplc="0A2EEF10">
      <w:start w:val="1"/>
      <w:numFmt w:val="decimal"/>
      <w:lvlText w:val="%7."/>
      <w:lvlJc w:val="left"/>
      <w:pPr>
        <w:ind w:left="5040" w:hanging="360"/>
      </w:pPr>
    </w:lvl>
    <w:lvl w:ilvl="7" w:tplc="C15438CA">
      <w:start w:val="1"/>
      <w:numFmt w:val="lowerLetter"/>
      <w:lvlText w:val="%8."/>
      <w:lvlJc w:val="left"/>
      <w:pPr>
        <w:ind w:left="5760" w:hanging="360"/>
      </w:pPr>
    </w:lvl>
    <w:lvl w:ilvl="8" w:tplc="EB12AED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8749F"/>
    <w:multiLevelType w:val="hybridMultilevel"/>
    <w:tmpl w:val="96108F3C"/>
    <w:lvl w:ilvl="0" w:tplc="5C8CE0CC">
      <w:start w:val="1"/>
      <w:numFmt w:val="decimal"/>
      <w:lvlText w:val="%1."/>
      <w:lvlJc w:val="left"/>
      <w:pPr>
        <w:ind w:left="720" w:hanging="360"/>
      </w:pPr>
    </w:lvl>
    <w:lvl w:ilvl="1" w:tplc="78EA03F0">
      <w:start w:val="1"/>
      <w:numFmt w:val="lowerLetter"/>
      <w:lvlText w:val="%2."/>
      <w:lvlJc w:val="left"/>
      <w:pPr>
        <w:ind w:left="1440" w:hanging="360"/>
      </w:pPr>
    </w:lvl>
    <w:lvl w:ilvl="2" w:tplc="61509F92">
      <w:start w:val="1"/>
      <w:numFmt w:val="lowerRoman"/>
      <w:lvlText w:val="%3."/>
      <w:lvlJc w:val="right"/>
      <w:pPr>
        <w:ind w:left="2160" w:hanging="180"/>
      </w:pPr>
    </w:lvl>
    <w:lvl w:ilvl="3" w:tplc="2E70C56A">
      <w:start w:val="1"/>
      <w:numFmt w:val="decimal"/>
      <w:lvlText w:val="%4."/>
      <w:lvlJc w:val="left"/>
      <w:pPr>
        <w:ind w:left="2880" w:hanging="360"/>
      </w:pPr>
    </w:lvl>
    <w:lvl w:ilvl="4" w:tplc="2FD08BBE">
      <w:start w:val="1"/>
      <w:numFmt w:val="lowerLetter"/>
      <w:lvlText w:val="%5."/>
      <w:lvlJc w:val="left"/>
      <w:pPr>
        <w:ind w:left="3600" w:hanging="360"/>
      </w:pPr>
    </w:lvl>
    <w:lvl w:ilvl="5" w:tplc="63869D90">
      <w:start w:val="1"/>
      <w:numFmt w:val="lowerRoman"/>
      <w:lvlText w:val="%6."/>
      <w:lvlJc w:val="right"/>
      <w:pPr>
        <w:ind w:left="4320" w:hanging="180"/>
      </w:pPr>
    </w:lvl>
    <w:lvl w:ilvl="6" w:tplc="162CDEBA">
      <w:start w:val="1"/>
      <w:numFmt w:val="decimal"/>
      <w:lvlText w:val="%7."/>
      <w:lvlJc w:val="left"/>
      <w:pPr>
        <w:ind w:left="5040" w:hanging="360"/>
      </w:pPr>
    </w:lvl>
    <w:lvl w:ilvl="7" w:tplc="46CA4070">
      <w:start w:val="1"/>
      <w:numFmt w:val="lowerLetter"/>
      <w:lvlText w:val="%8."/>
      <w:lvlJc w:val="left"/>
      <w:pPr>
        <w:ind w:left="5760" w:hanging="360"/>
      </w:pPr>
    </w:lvl>
    <w:lvl w:ilvl="8" w:tplc="80A4ADA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04A60"/>
    <w:multiLevelType w:val="multilevel"/>
    <w:tmpl w:val="05447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4" w15:restartNumberingAfterBreak="0">
    <w:nsid w:val="72CD6CCA"/>
    <w:multiLevelType w:val="hybridMultilevel"/>
    <w:tmpl w:val="C4B010F6"/>
    <w:lvl w:ilvl="0" w:tplc="0096CD28">
      <w:start w:val="1"/>
      <w:numFmt w:val="decimal"/>
      <w:lvlText w:val="%1."/>
      <w:lvlJc w:val="left"/>
      <w:pPr>
        <w:ind w:left="720" w:hanging="360"/>
      </w:pPr>
    </w:lvl>
    <w:lvl w:ilvl="1" w:tplc="EBD291B8">
      <w:start w:val="1"/>
      <w:numFmt w:val="lowerLetter"/>
      <w:lvlText w:val="%2."/>
      <w:lvlJc w:val="left"/>
      <w:pPr>
        <w:ind w:left="1440" w:hanging="360"/>
      </w:pPr>
    </w:lvl>
    <w:lvl w:ilvl="2" w:tplc="CDBE8670">
      <w:start w:val="1"/>
      <w:numFmt w:val="lowerRoman"/>
      <w:lvlText w:val="%3."/>
      <w:lvlJc w:val="right"/>
      <w:pPr>
        <w:ind w:left="2160" w:hanging="180"/>
      </w:pPr>
    </w:lvl>
    <w:lvl w:ilvl="3" w:tplc="E6C4A71C">
      <w:start w:val="1"/>
      <w:numFmt w:val="decimal"/>
      <w:lvlText w:val="%4."/>
      <w:lvlJc w:val="left"/>
      <w:pPr>
        <w:ind w:left="2880" w:hanging="360"/>
      </w:pPr>
    </w:lvl>
    <w:lvl w:ilvl="4" w:tplc="4F9EB260">
      <w:start w:val="1"/>
      <w:numFmt w:val="lowerLetter"/>
      <w:lvlText w:val="%5."/>
      <w:lvlJc w:val="left"/>
      <w:pPr>
        <w:ind w:left="3600" w:hanging="360"/>
      </w:pPr>
    </w:lvl>
    <w:lvl w:ilvl="5" w:tplc="87DC793A">
      <w:start w:val="1"/>
      <w:numFmt w:val="lowerRoman"/>
      <w:lvlText w:val="%6."/>
      <w:lvlJc w:val="right"/>
      <w:pPr>
        <w:ind w:left="4320" w:hanging="180"/>
      </w:pPr>
    </w:lvl>
    <w:lvl w:ilvl="6" w:tplc="41444F4E">
      <w:start w:val="1"/>
      <w:numFmt w:val="decimal"/>
      <w:lvlText w:val="%7."/>
      <w:lvlJc w:val="left"/>
      <w:pPr>
        <w:ind w:left="5040" w:hanging="360"/>
      </w:pPr>
    </w:lvl>
    <w:lvl w:ilvl="7" w:tplc="C27A5BD6">
      <w:start w:val="1"/>
      <w:numFmt w:val="lowerLetter"/>
      <w:lvlText w:val="%8."/>
      <w:lvlJc w:val="left"/>
      <w:pPr>
        <w:ind w:left="5760" w:hanging="360"/>
      </w:pPr>
    </w:lvl>
    <w:lvl w:ilvl="8" w:tplc="7B22410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E387A"/>
    <w:multiLevelType w:val="hybridMultilevel"/>
    <w:tmpl w:val="98AA1988"/>
    <w:lvl w:ilvl="0" w:tplc="BDACF042">
      <w:start w:val="1"/>
      <w:numFmt w:val="decimal"/>
      <w:lvlText w:val="%1."/>
      <w:lvlJc w:val="left"/>
      <w:pPr>
        <w:ind w:left="502" w:hanging="360"/>
      </w:pPr>
    </w:lvl>
    <w:lvl w:ilvl="1" w:tplc="CA4AFECC">
      <w:start w:val="1"/>
      <w:numFmt w:val="lowerLetter"/>
      <w:lvlText w:val="%2."/>
      <w:lvlJc w:val="left"/>
      <w:pPr>
        <w:ind w:left="1440" w:hanging="360"/>
      </w:pPr>
    </w:lvl>
    <w:lvl w:ilvl="2" w:tplc="5B94C794">
      <w:start w:val="1"/>
      <w:numFmt w:val="lowerRoman"/>
      <w:lvlText w:val="%3."/>
      <w:lvlJc w:val="right"/>
      <w:pPr>
        <w:ind w:left="2160" w:hanging="180"/>
      </w:pPr>
    </w:lvl>
    <w:lvl w:ilvl="3" w:tplc="EC52C326">
      <w:start w:val="1"/>
      <w:numFmt w:val="decimal"/>
      <w:lvlText w:val="%4."/>
      <w:lvlJc w:val="left"/>
      <w:pPr>
        <w:ind w:left="2880" w:hanging="360"/>
      </w:pPr>
    </w:lvl>
    <w:lvl w:ilvl="4" w:tplc="0CD839AC">
      <w:start w:val="1"/>
      <w:numFmt w:val="lowerLetter"/>
      <w:lvlText w:val="%5."/>
      <w:lvlJc w:val="left"/>
      <w:pPr>
        <w:ind w:left="3600" w:hanging="360"/>
      </w:pPr>
    </w:lvl>
    <w:lvl w:ilvl="5" w:tplc="0CCEAE20">
      <w:start w:val="1"/>
      <w:numFmt w:val="lowerRoman"/>
      <w:lvlText w:val="%6."/>
      <w:lvlJc w:val="right"/>
      <w:pPr>
        <w:ind w:left="4320" w:hanging="180"/>
      </w:pPr>
    </w:lvl>
    <w:lvl w:ilvl="6" w:tplc="85989A54">
      <w:start w:val="1"/>
      <w:numFmt w:val="decimal"/>
      <w:lvlText w:val="%7."/>
      <w:lvlJc w:val="left"/>
      <w:pPr>
        <w:ind w:left="5040" w:hanging="360"/>
      </w:pPr>
    </w:lvl>
    <w:lvl w:ilvl="7" w:tplc="176E22A8">
      <w:start w:val="1"/>
      <w:numFmt w:val="lowerLetter"/>
      <w:lvlText w:val="%8."/>
      <w:lvlJc w:val="left"/>
      <w:pPr>
        <w:ind w:left="5760" w:hanging="360"/>
      </w:pPr>
    </w:lvl>
    <w:lvl w:ilvl="8" w:tplc="0ACA5DE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21DD5"/>
    <w:multiLevelType w:val="hybridMultilevel"/>
    <w:tmpl w:val="577211AE"/>
    <w:lvl w:ilvl="0" w:tplc="B07052FC">
      <w:start w:val="1"/>
      <w:numFmt w:val="decimal"/>
      <w:lvlText w:val="%1."/>
      <w:lvlJc w:val="left"/>
      <w:pPr>
        <w:ind w:left="720" w:hanging="360"/>
      </w:pPr>
    </w:lvl>
    <w:lvl w:ilvl="1" w:tplc="1FFEB14E">
      <w:start w:val="1"/>
      <w:numFmt w:val="lowerLetter"/>
      <w:lvlText w:val="%2."/>
      <w:lvlJc w:val="left"/>
      <w:pPr>
        <w:ind w:left="1440" w:hanging="360"/>
      </w:pPr>
    </w:lvl>
    <w:lvl w:ilvl="2" w:tplc="A2AAE3E4">
      <w:start w:val="1"/>
      <w:numFmt w:val="lowerRoman"/>
      <w:lvlText w:val="%3."/>
      <w:lvlJc w:val="right"/>
      <w:pPr>
        <w:ind w:left="2160" w:hanging="180"/>
      </w:pPr>
    </w:lvl>
    <w:lvl w:ilvl="3" w:tplc="3EE64AC8">
      <w:start w:val="1"/>
      <w:numFmt w:val="decimal"/>
      <w:lvlText w:val="%4."/>
      <w:lvlJc w:val="left"/>
      <w:pPr>
        <w:ind w:left="2880" w:hanging="360"/>
      </w:pPr>
    </w:lvl>
    <w:lvl w:ilvl="4" w:tplc="5B86A554">
      <w:start w:val="1"/>
      <w:numFmt w:val="lowerLetter"/>
      <w:lvlText w:val="%5."/>
      <w:lvlJc w:val="left"/>
      <w:pPr>
        <w:ind w:left="3600" w:hanging="360"/>
      </w:pPr>
    </w:lvl>
    <w:lvl w:ilvl="5" w:tplc="F828CCD6">
      <w:start w:val="1"/>
      <w:numFmt w:val="lowerRoman"/>
      <w:lvlText w:val="%6."/>
      <w:lvlJc w:val="right"/>
      <w:pPr>
        <w:ind w:left="4320" w:hanging="180"/>
      </w:pPr>
    </w:lvl>
    <w:lvl w:ilvl="6" w:tplc="C180EEC4">
      <w:start w:val="1"/>
      <w:numFmt w:val="decimal"/>
      <w:lvlText w:val="%7."/>
      <w:lvlJc w:val="left"/>
      <w:pPr>
        <w:ind w:left="5040" w:hanging="360"/>
      </w:pPr>
    </w:lvl>
    <w:lvl w:ilvl="7" w:tplc="9EFE25D0">
      <w:start w:val="1"/>
      <w:numFmt w:val="lowerLetter"/>
      <w:lvlText w:val="%8."/>
      <w:lvlJc w:val="left"/>
      <w:pPr>
        <w:ind w:left="5760" w:hanging="360"/>
      </w:pPr>
    </w:lvl>
    <w:lvl w:ilvl="8" w:tplc="F290162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C1944"/>
    <w:multiLevelType w:val="hybridMultilevel"/>
    <w:tmpl w:val="EFB0DE40"/>
    <w:lvl w:ilvl="0" w:tplc="02A48FB4">
      <w:start w:val="1"/>
      <w:numFmt w:val="decimal"/>
      <w:lvlText w:val="%1."/>
      <w:lvlJc w:val="left"/>
      <w:pPr>
        <w:ind w:left="720" w:hanging="360"/>
      </w:pPr>
    </w:lvl>
    <w:lvl w:ilvl="1" w:tplc="64A81C36">
      <w:start w:val="1"/>
      <w:numFmt w:val="lowerLetter"/>
      <w:lvlText w:val="%2."/>
      <w:lvlJc w:val="left"/>
      <w:pPr>
        <w:ind w:left="1440" w:hanging="360"/>
      </w:pPr>
    </w:lvl>
    <w:lvl w:ilvl="2" w:tplc="CA9C44C6">
      <w:start w:val="1"/>
      <w:numFmt w:val="lowerRoman"/>
      <w:lvlText w:val="%3."/>
      <w:lvlJc w:val="right"/>
      <w:pPr>
        <w:ind w:left="2160" w:hanging="180"/>
      </w:pPr>
    </w:lvl>
    <w:lvl w:ilvl="3" w:tplc="F1E6CF62">
      <w:start w:val="1"/>
      <w:numFmt w:val="decimal"/>
      <w:lvlText w:val="%4."/>
      <w:lvlJc w:val="left"/>
      <w:pPr>
        <w:ind w:left="2880" w:hanging="360"/>
      </w:pPr>
    </w:lvl>
    <w:lvl w:ilvl="4" w:tplc="7B86591A">
      <w:start w:val="1"/>
      <w:numFmt w:val="lowerLetter"/>
      <w:lvlText w:val="%5."/>
      <w:lvlJc w:val="left"/>
      <w:pPr>
        <w:ind w:left="3600" w:hanging="360"/>
      </w:pPr>
    </w:lvl>
    <w:lvl w:ilvl="5" w:tplc="B20ACACC">
      <w:start w:val="1"/>
      <w:numFmt w:val="lowerRoman"/>
      <w:lvlText w:val="%6."/>
      <w:lvlJc w:val="right"/>
      <w:pPr>
        <w:ind w:left="4320" w:hanging="180"/>
      </w:pPr>
    </w:lvl>
    <w:lvl w:ilvl="6" w:tplc="9858E884">
      <w:start w:val="1"/>
      <w:numFmt w:val="decimal"/>
      <w:lvlText w:val="%7."/>
      <w:lvlJc w:val="left"/>
      <w:pPr>
        <w:ind w:left="5040" w:hanging="360"/>
      </w:pPr>
    </w:lvl>
    <w:lvl w:ilvl="7" w:tplc="BF6C3B46">
      <w:start w:val="1"/>
      <w:numFmt w:val="lowerLetter"/>
      <w:lvlText w:val="%8."/>
      <w:lvlJc w:val="left"/>
      <w:pPr>
        <w:ind w:left="5760" w:hanging="360"/>
      </w:pPr>
    </w:lvl>
    <w:lvl w:ilvl="8" w:tplc="444EFB1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F0F7F"/>
    <w:multiLevelType w:val="hybridMultilevel"/>
    <w:tmpl w:val="50AAF42C"/>
    <w:lvl w:ilvl="0" w:tplc="F38E3C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F704F48">
      <w:start w:val="1"/>
      <w:numFmt w:val="lowerLetter"/>
      <w:lvlText w:val="%2."/>
      <w:lvlJc w:val="left"/>
      <w:pPr>
        <w:ind w:left="1440" w:hanging="360"/>
      </w:pPr>
    </w:lvl>
    <w:lvl w:ilvl="2" w:tplc="F80464BE">
      <w:start w:val="1"/>
      <w:numFmt w:val="lowerRoman"/>
      <w:lvlText w:val="%3."/>
      <w:lvlJc w:val="right"/>
      <w:pPr>
        <w:ind w:left="2160" w:hanging="180"/>
      </w:pPr>
    </w:lvl>
    <w:lvl w:ilvl="3" w:tplc="67C4304A">
      <w:start w:val="1"/>
      <w:numFmt w:val="decimal"/>
      <w:lvlText w:val="%4."/>
      <w:lvlJc w:val="left"/>
      <w:pPr>
        <w:ind w:left="2880" w:hanging="360"/>
      </w:pPr>
    </w:lvl>
    <w:lvl w:ilvl="4" w:tplc="F76A3BF4">
      <w:start w:val="1"/>
      <w:numFmt w:val="lowerLetter"/>
      <w:lvlText w:val="%5."/>
      <w:lvlJc w:val="left"/>
      <w:pPr>
        <w:ind w:left="3600" w:hanging="360"/>
      </w:pPr>
    </w:lvl>
    <w:lvl w:ilvl="5" w:tplc="72DA8282">
      <w:start w:val="1"/>
      <w:numFmt w:val="lowerRoman"/>
      <w:lvlText w:val="%6."/>
      <w:lvlJc w:val="right"/>
      <w:pPr>
        <w:ind w:left="4320" w:hanging="180"/>
      </w:pPr>
    </w:lvl>
    <w:lvl w:ilvl="6" w:tplc="1C148A32">
      <w:start w:val="1"/>
      <w:numFmt w:val="decimal"/>
      <w:lvlText w:val="%7."/>
      <w:lvlJc w:val="left"/>
      <w:pPr>
        <w:ind w:left="5040" w:hanging="360"/>
      </w:pPr>
    </w:lvl>
    <w:lvl w:ilvl="7" w:tplc="34E6CF98">
      <w:start w:val="1"/>
      <w:numFmt w:val="lowerLetter"/>
      <w:lvlText w:val="%8."/>
      <w:lvlJc w:val="left"/>
      <w:pPr>
        <w:ind w:left="5760" w:hanging="360"/>
      </w:pPr>
    </w:lvl>
    <w:lvl w:ilvl="8" w:tplc="B5AAC13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07DAD"/>
    <w:multiLevelType w:val="hybridMultilevel"/>
    <w:tmpl w:val="77A80BBC"/>
    <w:lvl w:ilvl="0" w:tplc="A30471D4">
      <w:start w:val="1"/>
      <w:numFmt w:val="decimal"/>
      <w:lvlText w:val="%1."/>
      <w:lvlJc w:val="left"/>
      <w:pPr>
        <w:ind w:left="478" w:hanging="360"/>
      </w:pPr>
    </w:lvl>
    <w:lvl w:ilvl="1" w:tplc="7696B3E2">
      <w:start w:val="1"/>
      <w:numFmt w:val="lowerLetter"/>
      <w:lvlText w:val="%2."/>
      <w:lvlJc w:val="left"/>
      <w:pPr>
        <w:ind w:left="1198" w:hanging="360"/>
      </w:pPr>
    </w:lvl>
    <w:lvl w:ilvl="2" w:tplc="5A829DDE">
      <w:start w:val="1"/>
      <w:numFmt w:val="lowerRoman"/>
      <w:lvlText w:val="%3."/>
      <w:lvlJc w:val="right"/>
      <w:pPr>
        <w:ind w:left="1918" w:hanging="180"/>
      </w:pPr>
    </w:lvl>
    <w:lvl w:ilvl="3" w:tplc="CB28702E">
      <w:start w:val="1"/>
      <w:numFmt w:val="decimal"/>
      <w:lvlText w:val="%4."/>
      <w:lvlJc w:val="left"/>
      <w:pPr>
        <w:ind w:left="2638" w:hanging="360"/>
      </w:pPr>
    </w:lvl>
    <w:lvl w:ilvl="4" w:tplc="3186502A">
      <w:start w:val="1"/>
      <w:numFmt w:val="lowerLetter"/>
      <w:lvlText w:val="%5."/>
      <w:lvlJc w:val="left"/>
      <w:pPr>
        <w:ind w:left="3358" w:hanging="360"/>
      </w:pPr>
    </w:lvl>
    <w:lvl w:ilvl="5" w:tplc="BC3E2414">
      <w:start w:val="1"/>
      <w:numFmt w:val="lowerRoman"/>
      <w:lvlText w:val="%6."/>
      <w:lvlJc w:val="right"/>
      <w:pPr>
        <w:ind w:left="4078" w:hanging="180"/>
      </w:pPr>
    </w:lvl>
    <w:lvl w:ilvl="6" w:tplc="5F04A5BA">
      <w:start w:val="1"/>
      <w:numFmt w:val="decimal"/>
      <w:lvlText w:val="%7."/>
      <w:lvlJc w:val="left"/>
      <w:pPr>
        <w:ind w:left="4798" w:hanging="360"/>
      </w:pPr>
    </w:lvl>
    <w:lvl w:ilvl="7" w:tplc="70D4E6D8">
      <w:start w:val="1"/>
      <w:numFmt w:val="lowerLetter"/>
      <w:lvlText w:val="%8."/>
      <w:lvlJc w:val="left"/>
      <w:pPr>
        <w:ind w:left="5518" w:hanging="360"/>
      </w:pPr>
    </w:lvl>
    <w:lvl w:ilvl="8" w:tplc="9B00CBA2">
      <w:start w:val="1"/>
      <w:numFmt w:val="lowerRoman"/>
      <w:lvlText w:val="%9."/>
      <w:lvlJc w:val="right"/>
      <w:pPr>
        <w:ind w:left="6238" w:hanging="180"/>
      </w:pPr>
    </w:lvl>
  </w:abstractNum>
  <w:num w:numId="1" w16cid:durableId="12995301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0011729">
    <w:abstractNumId w:val="5"/>
  </w:num>
  <w:num w:numId="3" w16cid:durableId="1597708381">
    <w:abstractNumId w:val="12"/>
  </w:num>
  <w:num w:numId="4" w16cid:durableId="1070300906">
    <w:abstractNumId w:val="1"/>
  </w:num>
  <w:num w:numId="5" w16cid:durableId="44910850">
    <w:abstractNumId w:val="18"/>
  </w:num>
  <w:num w:numId="6" w16cid:durableId="259341969">
    <w:abstractNumId w:val="8"/>
  </w:num>
  <w:num w:numId="7" w16cid:durableId="1339188405">
    <w:abstractNumId w:val="2"/>
  </w:num>
  <w:num w:numId="8" w16cid:durableId="1326013087">
    <w:abstractNumId w:val="13"/>
  </w:num>
  <w:num w:numId="9" w16cid:durableId="2092700935">
    <w:abstractNumId w:val="0"/>
  </w:num>
  <w:num w:numId="10" w16cid:durableId="1231043898">
    <w:abstractNumId w:val="7"/>
  </w:num>
  <w:num w:numId="11" w16cid:durableId="1818109693">
    <w:abstractNumId w:val="17"/>
  </w:num>
  <w:num w:numId="12" w16cid:durableId="1101409819">
    <w:abstractNumId w:val="4"/>
  </w:num>
  <w:num w:numId="13" w16cid:durableId="1711955521">
    <w:abstractNumId w:val="11"/>
  </w:num>
  <w:num w:numId="14" w16cid:durableId="1935550221">
    <w:abstractNumId w:val="14"/>
  </w:num>
  <w:num w:numId="15" w16cid:durableId="1017656720">
    <w:abstractNumId w:val="10"/>
  </w:num>
  <w:num w:numId="16" w16cid:durableId="2110421706">
    <w:abstractNumId w:val="9"/>
  </w:num>
  <w:num w:numId="17" w16cid:durableId="410082991">
    <w:abstractNumId w:val="16"/>
  </w:num>
  <w:num w:numId="18" w16cid:durableId="1260260804">
    <w:abstractNumId w:val="19"/>
  </w:num>
  <w:num w:numId="19" w16cid:durableId="1267080317">
    <w:abstractNumId w:val="3"/>
  </w:num>
  <w:num w:numId="20" w16cid:durableId="660738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E41"/>
    <w:rsid w:val="000532F4"/>
    <w:rsid w:val="00066AE7"/>
    <w:rsid w:val="00075B9A"/>
    <w:rsid w:val="00094183"/>
    <w:rsid w:val="000A2CF7"/>
    <w:rsid w:val="000F4710"/>
    <w:rsid w:val="0010545F"/>
    <w:rsid w:val="00112516"/>
    <w:rsid w:val="0014642A"/>
    <w:rsid w:val="00161D09"/>
    <w:rsid w:val="001A57A2"/>
    <w:rsid w:val="001B5603"/>
    <w:rsid w:val="001E1AB4"/>
    <w:rsid w:val="001F686B"/>
    <w:rsid w:val="00206CAE"/>
    <w:rsid w:val="0021270E"/>
    <w:rsid w:val="0021276E"/>
    <w:rsid w:val="00220810"/>
    <w:rsid w:val="002213E1"/>
    <w:rsid w:val="002355A7"/>
    <w:rsid w:val="0025575F"/>
    <w:rsid w:val="00275E73"/>
    <w:rsid w:val="002D0D90"/>
    <w:rsid w:val="0031034D"/>
    <w:rsid w:val="0031285B"/>
    <w:rsid w:val="00322235"/>
    <w:rsid w:val="003423CF"/>
    <w:rsid w:val="00374AAC"/>
    <w:rsid w:val="003879FE"/>
    <w:rsid w:val="0039527D"/>
    <w:rsid w:val="003E2FD0"/>
    <w:rsid w:val="00481591"/>
    <w:rsid w:val="00484938"/>
    <w:rsid w:val="005038F7"/>
    <w:rsid w:val="0052744A"/>
    <w:rsid w:val="00532444"/>
    <w:rsid w:val="005B76D1"/>
    <w:rsid w:val="005C2F0E"/>
    <w:rsid w:val="005C31D0"/>
    <w:rsid w:val="0060427E"/>
    <w:rsid w:val="00616C1E"/>
    <w:rsid w:val="006263B4"/>
    <w:rsid w:val="0063034D"/>
    <w:rsid w:val="00654D4D"/>
    <w:rsid w:val="00661D04"/>
    <w:rsid w:val="0066466E"/>
    <w:rsid w:val="00667021"/>
    <w:rsid w:val="00667664"/>
    <w:rsid w:val="006A7FEF"/>
    <w:rsid w:val="006B5D1F"/>
    <w:rsid w:val="00711A93"/>
    <w:rsid w:val="00770220"/>
    <w:rsid w:val="007705A3"/>
    <w:rsid w:val="00796240"/>
    <w:rsid w:val="007A512B"/>
    <w:rsid w:val="007E2EF7"/>
    <w:rsid w:val="007E6E41"/>
    <w:rsid w:val="0086064A"/>
    <w:rsid w:val="00862290"/>
    <w:rsid w:val="0088231D"/>
    <w:rsid w:val="008A4AF5"/>
    <w:rsid w:val="008C2D8E"/>
    <w:rsid w:val="008E6476"/>
    <w:rsid w:val="008F5547"/>
    <w:rsid w:val="0090005E"/>
    <w:rsid w:val="009473F0"/>
    <w:rsid w:val="0098035A"/>
    <w:rsid w:val="009B5032"/>
    <w:rsid w:val="009D4D72"/>
    <w:rsid w:val="009D656A"/>
    <w:rsid w:val="00A21ACE"/>
    <w:rsid w:val="00A421FC"/>
    <w:rsid w:val="00A73DEA"/>
    <w:rsid w:val="00AA103E"/>
    <w:rsid w:val="00AA121D"/>
    <w:rsid w:val="00AC2656"/>
    <w:rsid w:val="00AE0D30"/>
    <w:rsid w:val="00B1539F"/>
    <w:rsid w:val="00B17AB7"/>
    <w:rsid w:val="00B276A4"/>
    <w:rsid w:val="00BD575F"/>
    <w:rsid w:val="00BE7FFE"/>
    <w:rsid w:val="00C06137"/>
    <w:rsid w:val="00C14C36"/>
    <w:rsid w:val="00C14E1C"/>
    <w:rsid w:val="00C67813"/>
    <w:rsid w:val="00C95D42"/>
    <w:rsid w:val="00CD6CA5"/>
    <w:rsid w:val="00CF3F8A"/>
    <w:rsid w:val="00D06864"/>
    <w:rsid w:val="00D434F6"/>
    <w:rsid w:val="00D71A2D"/>
    <w:rsid w:val="00D76F75"/>
    <w:rsid w:val="00DB705A"/>
    <w:rsid w:val="00DB7D59"/>
    <w:rsid w:val="00DD2451"/>
    <w:rsid w:val="00E15A92"/>
    <w:rsid w:val="00E26E7C"/>
    <w:rsid w:val="00E322C9"/>
    <w:rsid w:val="00E40903"/>
    <w:rsid w:val="00E43FC6"/>
    <w:rsid w:val="00E666DF"/>
    <w:rsid w:val="00E945D4"/>
    <w:rsid w:val="00EA0DEC"/>
    <w:rsid w:val="00EB181D"/>
    <w:rsid w:val="00EC760D"/>
    <w:rsid w:val="00F14824"/>
    <w:rsid w:val="00F207C5"/>
    <w:rsid w:val="00F4026E"/>
    <w:rsid w:val="00F5484B"/>
    <w:rsid w:val="00F71C95"/>
    <w:rsid w:val="00F724C1"/>
    <w:rsid w:val="00FA30B8"/>
    <w:rsid w:val="00FB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BC8CD"/>
  <w15:docId w15:val="{DE153404-2BD4-4E79-B42E-9B809D21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a_Typer" w:hAnsi="a_Typer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a_Typer" w:hAnsi="a_Typer"/>
      <w:b/>
      <w:sz w:val="36"/>
      <w:szCs w:val="24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pPr>
      <w:jc w:val="both"/>
    </w:pPr>
    <w:rPr>
      <w:rFonts w:eastAsia="Times New Roman"/>
    </w:rPr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nhideWhenUsed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99"/>
    <w:qFormat/>
    <w:pPr>
      <w:spacing w:after="240" w:line="240" w:lineRule="auto"/>
      <w:jc w:val="center"/>
    </w:pPr>
    <w:rPr>
      <w:rFonts w:ascii="Times New Roman" w:hAnsi="Times New Roman"/>
      <w:sz w:val="36"/>
      <w:szCs w:val="36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a5">
    <w:name w:val="Без интервала Знак"/>
    <w:link w:val="a4"/>
    <w:rPr>
      <w:rFonts w:eastAsia="Times New Roman"/>
      <w:lang w:eastAsia="ru-RU" w:bidi="ar-SA"/>
    </w:rPr>
  </w:style>
  <w:style w:type="character" w:customStyle="1" w:styleId="10">
    <w:name w:val="Заголовок 1 Знак"/>
    <w:link w:val="1"/>
    <w:rPr>
      <w:rFonts w:ascii="a_Typer" w:eastAsia="Times New Roman" w:hAnsi="a_Typer" w:cs="Times New Roman"/>
      <w:sz w:val="24"/>
      <w:szCs w:val="24"/>
      <w:lang w:val="en-US" w:eastAsia="en-US"/>
    </w:rPr>
  </w:style>
  <w:style w:type="character" w:customStyle="1" w:styleId="40">
    <w:name w:val="Заголовок 4 Знак"/>
    <w:link w:val="4"/>
    <w:rPr>
      <w:rFonts w:ascii="a_Typer" w:eastAsia="Times New Roman" w:hAnsi="a_Typer" w:cs="Times New Roman"/>
      <w:b/>
      <w:sz w:val="36"/>
      <w:szCs w:val="24"/>
      <w:lang w:val="en-US" w:eastAsia="en-US"/>
    </w:rPr>
  </w:style>
  <w:style w:type="character" w:customStyle="1" w:styleId="ad">
    <w:name w:val="Верхний колонтитул Знак"/>
    <w:link w:val="ac"/>
    <w:uiPriority w:val="99"/>
    <w:rPr>
      <w:rFonts w:ascii="Calibri" w:eastAsia="Times New Roman" w:hAnsi="Calibri" w:cs="Times New Roman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imes New Roman"/>
      <w:sz w:val="16"/>
      <w:szCs w:val="16"/>
      <w:lang w:val="en-US" w:eastAsia="en-US"/>
    </w:rPr>
  </w:style>
  <w:style w:type="paragraph" w:customStyle="1" w:styleId="ConsPlusCell">
    <w:name w:val="ConsPlusCell"/>
    <w:uiPriority w:val="99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d">
    <w:name w:val="Body Text Indent"/>
    <w:basedOn w:val="a"/>
    <w:link w:val="afe"/>
    <w:unhideWhenUsed/>
    <w:pPr>
      <w:spacing w:after="120"/>
      <w:ind w:left="283"/>
    </w:pPr>
    <w:rPr>
      <w:rFonts w:eastAsia="Calibri"/>
      <w:sz w:val="20"/>
      <w:szCs w:val="20"/>
      <w:lang w:val="en-US" w:eastAsia="en-US"/>
    </w:rPr>
  </w:style>
  <w:style w:type="character" w:customStyle="1" w:styleId="afe">
    <w:name w:val="Основной текст с отступом Знак"/>
    <w:link w:val="afd"/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f">
    <w:name w:val="Нижний колонтитул Знак"/>
    <w:link w:val="a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4"/>
      <w:szCs w:val="14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4"/>
      <w:szCs w:val="14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table" w:customStyle="1" w:styleId="13">
    <w:name w:val="Сетка таблицы1"/>
    <w:basedOn w:val="a1"/>
    <w:next w:val="af1"/>
    <w:tblPr/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25">
    <w:name w:val="Сетка таблицы2"/>
    <w:basedOn w:val="a1"/>
    <w:next w:val="af1"/>
    <w:rPr>
      <w:rFonts w:ascii="Times New Roman" w:eastAsia="Times New Roman" w:hAnsi="Times New Roman"/>
    </w:rPr>
    <w:tblPr/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33">
    <w:name w:val="Сетка таблицы3"/>
    <w:basedOn w:val="a1"/>
    <w:next w:val="af1"/>
    <w:rPr>
      <w:rFonts w:ascii="Times New Roman" w:eastAsia="Times New Roman" w:hAnsi="Times New Roman"/>
    </w:rPr>
    <w:tblPr/>
  </w:style>
  <w:style w:type="character" w:customStyle="1" w:styleId="27">
    <w:name w:val="Основной текст (2)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Arial75pt">
    <w:name w:val="Основной текст (2) + Arial;7;5 pt"/>
    <w:rPr>
      <w:rFonts w:ascii="Arial" w:eastAsia="Arial" w:hAnsi="Arial" w:cs="Arial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customStyle="1" w:styleId="2Arial95pt">
    <w:name w:val="Основной текст (2) + Arial;9;5 pt;Полужирный"/>
    <w:rPr>
      <w:rFonts w:ascii="Arial" w:eastAsia="Arial" w:hAnsi="Arial" w:cs="Arial"/>
      <w:b/>
      <w:bCs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21pt">
    <w:name w:val="Основной текст (2) + Интервал 1 pt"/>
    <w:rPr>
      <w:rFonts w:ascii="Times New Roman" w:eastAsia="Times New Roman" w:hAnsi="Times New Roman" w:cs="Times New Roman"/>
      <w:color w:val="000000"/>
      <w:spacing w:val="30"/>
      <w:position w:val="0"/>
      <w:sz w:val="24"/>
      <w:szCs w:val="24"/>
      <w:u w:val="none"/>
      <w:lang w:val="en-US" w:eastAsia="en-US" w:bidi="en-US"/>
    </w:rPr>
  </w:style>
  <w:style w:type="character" w:customStyle="1" w:styleId="2Arial10pt">
    <w:name w:val="Основной текст (2) + Arial;10 pt;Полужирный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34">
    <w:name w:val="Нет списка3"/>
    <w:next w:val="a2"/>
    <w:uiPriority w:val="99"/>
    <w:semiHidden/>
    <w:unhideWhenUsed/>
  </w:style>
  <w:style w:type="character" w:styleId="aff">
    <w:name w:val="page number"/>
    <w:uiPriority w:val="99"/>
  </w:style>
  <w:style w:type="character" w:styleId="aff0">
    <w:name w:val="FollowedHyperlink"/>
    <w:uiPriority w:val="99"/>
    <w:rPr>
      <w:color w:val="800080"/>
      <w:u w:val="single"/>
    </w:rPr>
  </w:style>
  <w:style w:type="character" w:customStyle="1" w:styleId="2Arial75pt2Arial1">
    <w:name w:val="Основной текст (2) + Arial;7;5 pt;Основной текст (2) + Arial1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44">
    <w:name w:val="Сетка таблицы4"/>
    <w:basedOn w:val="a1"/>
    <w:next w:val="af1"/>
    <w:uiPriority w:val="59"/>
    <w:tblPr/>
  </w:style>
  <w:style w:type="table" w:customStyle="1" w:styleId="110">
    <w:name w:val="Сетка таблицы11"/>
    <w:basedOn w:val="a1"/>
    <w:next w:val="af1"/>
    <w:tblPr/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210">
    <w:name w:val="Сетка таблицы21"/>
    <w:basedOn w:val="a1"/>
    <w:next w:val="af1"/>
    <w:rPr>
      <w:rFonts w:ascii="Times New Roman" w:eastAsia="Times New Roman" w:hAnsi="Times New Roman"/>
    </w:rPr>
    <w:tblPr/>
  </w:style>
  <w:style w:type="numbering" w:customStyle="1" w:styleId="211">
    <w:name w:val="Нет списка21"/>
    <w:next w:val="a2"/>
    <w:uiPriority w:val="99"/>
    <w:semiHidden/>
    <w:unhideWhenUsed/>
  </w:style>
  <w:style w:type="table" w:customStyle="1" w:styleId="310">
    <w:name w:val="Сетка таблицы31"/>
    <w:basedOn w:val="a1"/>
    <w:next w:val="af1"/>
    <w:rPr>
      <w:rFonts w:ascii="Times New Roman" w:eastAsia="Times New Roman" w:hAnsi="Times New Roman"/>
    </w:rPr>
    <w:tblPr/>
  </w:style>
  <w:style w:type="numbering" w:customStyle="1" w:styleId="311">
    <w:name w:val="Нет списка3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numbering" w:customStyle="1" w:styleId="1110">
    <w:name w:val="Нет списка111"/>
    <w:next w:val="a2"/>
    <w:uiPriority w:val="99"/>
    <w:semiHidden/>
    <w:unhideWhenUsed/>
  </w:style>
  <w:style w:type="numbering" w:customStyle="1" w:styleId="2110">
    <w:name w:val="Нет списка211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  <w:unhideWhenUsed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1">
    <w:name w:val="Нет списка3111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  <w:unhideWhenUsed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  <w:unhideWhenUsed/>
  </w:style>
  <w:style w:type="numbering" w:customStyle="1" w:styleId="140">
    <w:name w:val="Нет списка14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  <w:unhideWhenUsed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222">
    <w:name w:val="Нет списка222"/>
    <w:next w:val="a2"/>
    <w:uiPriority w:val="99"/>
    <w:semiHidden/>
    <w:unhideWhenUsed/>
  </w:style>
  <w:style w:type="numbering" w:customStyle="1" w:styleId="321">
    <w:name w:val="Нет списка321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  <w:unhideWhenUsed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table" w:customStyle="1" w:styleId="54">
    <w:name w:val="Сетка таблицы5"/>
    <w:basedOn w:val="a1"/>
    <w:next w:val="af1"/>
    <w:uiPriority w:val="59"/>
    <w:tblPr/>
  </w:style>
  <w:style w:type="table" w:customStyle="1" w:styleId="123">
    <w:name w:val="Сетка таблицы12"/>
    <w:basedOn w:val="a1"/>
    <w:next w:val="af1"/>
    <w:tblPr/>
  </w:style>
  <w:style w:type="numbering" w:customStyle="1" w:styleId="113">
    <w:name w:val="Нет списка113"/>
    <w:next w:val="a2"/>
    <w:uiPriority w:val="99"/>
    <w:semiHidden/>
    <w:unhideWhenUsed/>
  </w:style>
  <w:style w:type="table" w:customStyle="1" w:styleId="223">
    <w:name w:val="Сетка таблицы22"/>
    <w:basedOn w:val="a1"/>
    <w:next w:val="af1"/>
    <w:rPr>
      <w:rFonts w:ascii="Times New Roman" w:eastAsia="Times New Roman" w:hAnsi="Times New Roman"/>
    </w:rPr>
    <w:tblPr/>
  </w:style>
  <w:style w:type="numbering" w:customStyle="1" w:styleId="250">
    <w:name w:val="Нет списка25"/>
    <w:next w:val="a2"/>
    <w:uiPriority w:val="99"/>
    <w:semiHidden/>
    <w:unhideWhenUsed/>
  </w:style>
  <w:style w:type="table" w:customStyle="1" w:styleId="322">
    <w:name w:val="Сетка таблицы32"/>
    <w:basedOn w:val="a1"/>
    <w:next w:val="af1"/>
    <w:rPr>
      <w:rFonts w:ascii="Times New Roman" w:eastAsia="Times New Roman" w:hAnsi="Times New Roman"/>
    </w:rPr>
    <w:tblPr/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  <w:unhideWhenUsed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  <w:unhideWhenUsed/>
  </w:style>
  <w:style w:type="numbering" w:customStyle="1" w:styleId="1230">
    <w:name w:val="Нет списка123"/>
    <w:next w:val="a2"/>
    <w:uiPriority w:val="99"/>
    <w:semiHidden/>
    <w:unhideWhenUsed/>
  </w:style>
  <w:style w:type="numbering" w:customStyle="1" w:styleId="2230">
    <w:name w:val="Нет списка223"/>
    <w:next w:val="a2"/>
    <w:uiPriority w:val="99"/>
    <w:semiHidden/>
    <w:unhideWhenUsed/>
  </w:style>
  <w:style w:type="numbering" w:customStyle="1" w:styleId="313">
    <w:name w:val="Нет списка313"/>
    <w:next w:val="a2"/>
    <w:uiPriority w:val="99"/>
    <w:semiHidden/>
    <w:unhideWhenUsed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21111">
    <w:name w:val="Нет списка21111"/>
    <w:next w:val="a2"/>
    <w:uiPriority w:val="99"/>
    <w:semiHidden/>
    <w:unhideWhenUsed/>
  </w:style>
  <w:style w:type="numbering" w:customStyle="1" w:styleId="31111">
    <w:name w:val="Нет списка31111"/>
    <w:next w:val="a2"/>
    <w:uiPriority w:val="99"/>
    <w:semiHidden/>
    <w:unhideWhenUsed/>
  </w:style>
  <w:style w:type="numbering" w:customStyle="1" w:styleId="4111">
    <w:name w:val="Нет списка4111"/>
    <w:next w:val="a2"/>
    <w:uiPriority w:val="99"/>
    <w:semiHidden/>
    <w:unhideWhenUsed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2211">
    <w:name w:val="Нет списка2211"/>
    <w:next w:val="a2"/>
    <w:uiPriority w:val="99"/>
    <w:semiHidden/>
    <w:unhideWhenUsed/>
  </w:style>
  <w:style w:type="numbering" w:customStyle="1" w:styleId="3220">
    <w:name w:val="Нет списка32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  <w:unhideWhenUsed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232">
    <w:name w:val="Нет списка232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table" w:customStyle="1" w:styleId="412">
    <w:name w:val="Сетка таблицы41"/>
    <w:basedOn w:val="a1"/>
    <w:next w:val="af1"/>
    <w:uiPriority w:val="59"/>
    <w:rPr>
      <w:lang w:eastAsia="en-US"/>
    </w:rPr>
    <w:tblPr/>
  </w:style>
  <w:style w:type="table" w:customStyle="1" w:styleId="1112">
    <w:name w:val="Сетка таблицы111"/>
    <w:basedOn w:val="a1"/>
    <w:next w:val="af1"/>
    <w:rPr>
      <w:lang w:eastAsia="en-US"/>
    </w:rPr>
    <w:tblPr/>
  </w:style>
  <w:style w:type="numbering" w:customStyle="1" w:styleId="141">
    <w:name w:val="Нет списка141"/>
    <w:next w:val="a2"/>
    <w:uiPriority w:val="99"/>
    <w:semiHidden/>
    <w:unhideWhenUsed/>
  </w:style>
  <w:style w:type="table" w:customStyle="1" w:styleId="2112">
    <w:name w:val="Сетка таблицы211"/>
    <w:basedOn w:val="a1"/>
    <w:next w:val="af1"/>
    <w:rPr>
      <w:rFonts w:ascii="Times New Roman" w:eastAsia="Times New Roman" w:hAnsi="Times New Roman"/>
    </w:rPr>
    <w:tblPr/>
  </w:style>
  <w:style w:type="numbering" w:customStyle="1" w:styleId="241">
    <w:name w:val="Нет списка241"/>
    <w:next w:val="a2"/>
    <w:uiPriority w:val="99"/>
    <w:semiHidden/>
    <w:unhideWhenUsed/>
  </w:style>
  <w:style w:type="table" w:customStyle="1" w:styleId="3112">
    <w:name w:val="Сетка таблицы311"/>
    <w:basedOn w:val="a1"/>
    <w:next w:val="af1"/>
    <w:rPr>
      <w:rFonts w:ascii="Times New Roman" w:eastAsia="Times New Roman" w:hAnsi="Times New Roman"/>
    </w:rPr>
    <w:tblPr/>
  </w:style>
  <w:style w:type="numbering" w:customStyle="1" w:styleId="331">
    <w:name w:val="Нет списка331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  <w:unhideWhenUsed/>
  </w:style>
  <w:style w:type="numbering" w:customStyle="1" w:styleId="2121">
    <w:name w:val="Нет списка2121"/>
    <w:next w:val="a2"/>
    <w:uiPriority w:val="99"/>
    <w:semiHidden/>
    <w:unhideWhenUsed/>
  </w:style>
  <w:style w:type="numbering" w:customStyle="1" w:styleId="3121">
    <w:name w:val="Нет списка3121"/>
    <w:next w:val="a2"/>
    <w:uiPriority w:val="99"/>
    <w:semiHidden/>
    <w:unhideWhenUsed/>
  </w:style>
  <w:style w:type="numbering" w:customStyle="1" w:styleId="421">
    <w:name w:val="Нет списка421"/>
    <w:next w:val="a2"/>
    <w:uiPriority w:val="99"/>
    <w:semiHidden/>
    <w:unhideWhenUsed/>
  </w:style>
  <w:style w:type="numbering" w:customStyle="1" w:styleId="1221">
    <w:name w:val="Нет списка1221"/>
    <w:next w:val="a2"/>
    <w:uiPriority w:val="99"/>
    <w:semiHidden/>
    <w:unhideWhenUsed/>
  </w:style>
  <w:style w:type="numbering" w:customStyle="1" w:styleId="2221">
    <w:name w:val="Нет списка2221"/>
    <w:next w:val="a2"/>
    <w:uiPriority w:val="99"/>
    <w:semiHidden/>
    <w:unhideWhenUsed/>
  </w:style>
  <w:style w:type="numbering" w:customStyle="1" w:styleId="3211">
    <w:name w:val="Нет списка3211"/>
    <w:next w:val="a2"/>
    <w:uiPriority w:val="99"/>
    <w:semiHidden/>
    <w:unhideWhenUsed/>
  </w:style>
  <w:style w:type="numbering" w:customStyle="1" w:styleId="521">
    <w:name w:val="Нет списка521"/>
    <w:next w:val="a2"/>
    <w:uiPriority w:val="99"/>
    <w:semiHidden/>
    <w:unhideWhenUsed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2311">
    <w:name w:val="Нет списка231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  <w:unhideWhenUsed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  <w:unhideWhenUsed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  <w:unhideWhenUsed/>
  </w:style>
  <w:style w:type="numbering" w:customStyle="1" w:styleId="1111111">
    <w:name w:val="Нет списка1111111"/>
    <w:next w:val="a2"/>
    <w:uiPriority w:val="99"/>
    <w:semiHidden/>
    <w:unhideWhenUsed/>
  </w:style>
  <w:style w:type="character" w:customStyle="1" w:styleId="2Arial3">
    <w:name w:val="Основной текст (2) + Arial3"/>
    <w:rPr>
      <w:rFonts w:ascii="Arial" w:eastAsia="Times New Roman" w:hAnsi="Arial"/>
      <w:b/>
      <w:color w:val="000000"/>
      <w:spacing w:val="0"/>
      <w:position w:val="0"/>
      <w:sz w:val="19"/>
      <w:u w:val="none"/>
      <w:lang w:val="ru-RU" w:eastAsia="ru-RU"/>
    </w:rPr>
  </w:style>
  <w:style w:type="character" w:customStyle="1" w:styleId="2Arial2">
    <w:name w:val="Основной текст (2) + Arial2"/>
    <w:rPr>
      <w:rFonts w:ascii="Arial" w:eastAsia="Times New Roman" w:hAnsi="Arial"/>
      <w:b/>
      <w:color w:val="000000"/>
      <w:spacing w:val="0"/>
      <w:position w:val="0"/>
      <w:sz w:val="20"/>
      <w:u w:val="none"/>
      <w:lang w:val="ru-RU" w:eastAsia="ru-RU"/>
    </w:rPr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paragraph" w:customStyle="1" w:styleId="1a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</w:rPr>
  </w:style>
  <w:style w:type="numbering" w:customStyle="1" w:styleId="300">
    <w:name w:val="Нет списка30"/>
    <w:next w:val="a2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f1">
    <w:name w:val="Body Text"/>
    <w:basedOn w:val="a"/>
    <w:link w:val="aff2"/>
    <w:uiPriority w:val="99"/>
    <w:semiHidden/>
    <w:unhideWhenUsed/>
    <w:pPr>
      <w:spacing w:after="120"/>
    </w:pPr>
  </w:style>
  <w:style w:type="character" w:customStyle="1" w:styleId="aff2">
    <w:name w:val="Основной текст Знак"/>
    <w:link w:val="aff1"/>
    <w:uiPriority w:val="99"/>
    <w:semiHidden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13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budg02</cp:lastModifiedBy>
  <cp:revision>7</cp:revision>
  <cp:lastPrinted>2024-10-09T00:26:00Z</cp:lastPrinted>
  <dcterms:created xsi:type="dcterms:W3CDTF">2024-11-02T01:31:00Z</dcterms:created>
  <dcterms:modified xsi:type="dcterms:W3CDTF">2024-11-15T02:54:00Z</dcterms:modified>
  <cp:version>1048576</cp:version>
</cp:coreProperties>
</file>