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7505EEFC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402FA7">
        <w:rPr>
          <w:b/>
          <w:color w:val="000000" w:themeColor="text1"/>
          <w:sz w:val="28"/>
          <w:szCs w:val="28"/>
        </w:rPr>
        <w:t>7.7-2</w:t>
      </w:r>
      <w:r w:rsidR="00050E81" w:rsidRPr="00240577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 xml:space="preserve">от </w:t>
      </w:r>
      <w:r w:rsidR="00402FA7">
        <w:rPr>
          <w:b/>
          <w:sz w:val="28"/>
          <w:szCs w:val="28"/>
        </w:rPr>
        <w:t>21 декабря</w:t>
      </w:r>
      <w:r w:rsidR="00050E81" w:rsidRPr="00240577">
        <w:rPr>
          <w:b/>
          <w:sz w:val="28"/>
          <w:szCs w:val="28"/>
        </w:rPr>
        <w:t xml:space="preserve"> 202</w:t>
      </w:r>
      <w:r w:rsidR="00CE11A9" w:rsidRPr="00240577">
        <w:rPr>
          <w:b/>
          <w:sz w:val="28"/>
          <w:szCs w:val="28"/>
        </w:rPr>
        <w:t>3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1F95CC52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6.</w:t>
      </w:r>
      <w:r w:rsidR="009261B8" w:rsidRPr="00240577">
        <w:rPr>
          <w:b/>
          <w:bCs/>
          <w:sz w:val="28"/>
          <w:szCs w:val="28"/>
        </w:rPr>
        <w:t>64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40EF3781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9261B8" w:rsidRPr="00240577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AF060D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9261B8" w:rsidRPr="00240577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и 202</w:t>
      </w:r>
      <w:r w:rsidR="009261B8" w:rsidRPr="00240577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3E779810" w14:textId="1DCF715B" w:rsidR="00A16114" w:rsidRPr="00240577" w:rsidRDefault="00A16114" w:rsidP="00A16114">
      <w:pPr>
        <w:ind w:firstLine="708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В соответствии со статьей 21 Положения о бюджетном процессе в муниципальном образовании городской</w:t>
      </w:r>
      <w:r w:rsidR="00C6228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округ «Охинский», утвержденного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решением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Собрания муниципального образования городской округ «Охинский» от 30.01.2014 № 5.5-2 «Об утверждении Положения о бюджетном процессе в муниципальном образов</w:t>
      </w:r>
      <w:r w:rsidR="002726FD">
        <w:rPr>
          <w:sz w:val="28"/>
          <w:szCs w:val="28"/>
        </w:rPr>
        <w:t>ании городской округ «Охинский»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47CB9359" w14:textId="748E2198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240577">
        <w:rPr>
          <w:bCs/>
          <w:sz w:val="28"/>
          <w:szCs w:val="28"/>
        </w:rPr>
        <w:t xml:space="preserve"> </w:t>
      </w:r>
      <w:r w:rsidR="009261B8" w:rsidRPr="00240577">
        <w:rPr>
          <w:bCs/>
          <w:sz w:val="28"/>
          <w:szCs w:val="28"/>
        </w:rPr>
        <w:t xml:space="preserve">22 декабря 2022 года № 6.64-1 </w:t>
      </w:r>
      <w:r w:rsidRPr="00240577">
        <w:rPr>
          <w:bCs/>
          <w:sz w:val="28"/>
          <w:szCs w:val="28"/>
        </w:rPr>
        <w:t>«О бюджете муниципального образования городской округ «Охинский» на 202</w:t>
      </w:r>
      <w:r w:rsidR="009261B8" w:rsidRPr="00240577">
        <w:rPr>
          <w:bCs/>
          <w:sz w:val="28"/>
          <w:szCs w:val="28"/>
        </w:rPr>
        <w:t>3</w:t>
      </w:r>
      <w:r w:rsidRPr="00240577">
        <w:rPr>
          <w:bCs/>
          <w:sz w:val="28"/>
          <w:szCs w:val="28"/>
        </w:rPr>
        <w:t xml:space="preserve"> год и на плановый период 202</w:t>
      </w:r>
      <w:r w:rsidR="009261B8" w:rsidRPr="00240577">
        <w:rPr>
          <w:bCs/>
          <w:sz w:val="28"/>
          <w:szCs w:val="28"/>
        </w:rPr>
        <w:t>4</w:t>
      </w:r>
      <w:r w:rsidRPr="00240577">
        <w:rPr>
          <w:bCs/>
          <w:sz w:val="28"/>
          <w:szCs w:val="28"/>
        </w:rPr>
        <w:t xml:space="preserve"> и 202</w:t>
      </w:r>
      <w:r w:rsidR="009261B8" w:rsidRPr="00240577">
        <w:rPr>
          <w:bCs/>
          <w:sz w:val="28"/>
          <w:szCs w:val="28"/>
        </w:rPr>
        <w:t>5</w:t>
      </w:r>
      <w:r w:rsidRPr="00240577">
        <w:rPr>
          <w:bCs/>
          <w:sz w:val="28"/>
          <w:szCs w:val="28"/>
        </w:rPr>
        <w:t xml:space="preserve"> годов» </w:t>
      </w:r>
      <w:r w:rsidR="003F20A8" w:rsidRPr="004A0E36">
        <w:rPr>
          <w:bCs/>
          <w:i/>
          <w:sz w:val="28"/>
          <w:szCs w:val="28"/>
        </w:rPr>
        <w:t>(в ред</w:t>
      </w:r>
      <w:r w:rsidR="004A0E36">
        <w:rPr>
          <w:bCs/>
          <w:i/>
          <w:sz w:val="28"/>
          <w:szCs w:val="28"/>
        </w:rPr>
        <w:t>.</w:t>
      </w:r>
      <w:r w:rsidR="003F20A8" w:rsidRPr="004A0E36">
        <w:rPr>
          <w:bCs/>
          <w:i/>
          <w:sz w:val="28"/>
          <w:szCs w:val="28"/>
        </w:rPr>
        <w:t xml:space="preserve"> от 16.02.2023 № 6.67-1, от 27.04.2023 № 6.71-2, от 08.06.2023 № 6.74-1</w:t>
      </w:r>
      <w:r w:rsidR="004A0E36">
        <w:rPr>
          <w:bCs/>
          <w:i/>
          <w:sz w:val="28"/>
          <w:szCs w:val="28"/>
        </w:rPr>
        <w:t>, от 19.10.2023 № 7.3-1</w:t>
      </w:r>
      <w:r w:rsidR="003F20A8" w:rsidRPr="004A0E36">
        <w:rPr>
          <w:bCs/>
          <w:i/>
          <w:sz w:val="28"/>
          <w:szCs w:val="28"/>
        </w:rPr>
        <w:t>)</w:t>
      </w:r>
      <w:r w:rsidR="003F20A8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123AA20C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9261B8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год:</w:t>
      </w:r>
    </w:p>
    <w:p w14:paraId="76341C2B" w14:textId="78F2FE25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847075" w:rsidRPr="00847075">
        <w:rPr>
          <w:bCs/>
          <w:sz w:val="28"/>
          <w:szCs w:val="28"/>
        </w:rPr>
        <w:t>6</w:t>
      </w:r>
      <w:r w:rsidR="00847075">
        <w:rPr>
          <w:bCs/>
          <w:sz w:val="28"/>
          <w:szCs w:val="28"/>
        </w:rPr>
        <w:t> </w:t>
      </w:r>
      <w:r w:rsidR="00847075" w:rsidRPr="00847075">
        <w:rPr>
          <w:bCs/>
          <w:sz w:val="28"/>
          <w:szCs w:val="28"/>
        </w:rPr>
        <w:t>577</w:t>
      </w:r>
      <w:r w:rsidR="00847075">
        <w:rPr>
          <w:bCs/>
          <w:sz w:val="28"/>
          <w:szCs w:val="28"/>
          <w:lang w:val="en-US"/>
        </w:rPr>
        <w:t> </w:t>
      </w:r>
      <w:r w:rsidR="00847075" w:rsidRPr="00847075">
        <w:rPr>
          <w:bCs/>
          <w:sz w:val="28"/>
          <w:szCs w:val="28"/>
        </w:rPr>
        <w:t>737,2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42290408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765A42" w:rsidRPr="004A0E36">
        <w:rPr>
          <w:sz w:val="28"/>
          <w:szCs w:val="28"/>
        </w:rPr>
        <w:t>6</w:t>
      </w:r>
      <w:r w:rsidR="004A0E36" w:rsidRPr="004A0E36">
        <w:rPr>
          <w:sz w:val="28"/>
          <w:szCs w:val="28"/>
        </w:rPr>
        <w:t> 8</w:t>
      </w:r>
      <w:r w:rsidR="00076A10">
        <w:rPr>
          <w:sz w:val="28"/>
          <w:szCs w:val="28"/>
        </w:rPr>
        <w:t>45</w:t>
      </w:r>
      <w:r w:rsidR="00A2034A">
        <w:rPr>
          <w:sz w:val="28"/>
          <w:szCs w:val="28"/>
          <w:lang w:val="en-US"/>
        </w:rPr>
        <w:t> </w:t>
      </w:r>
      <w:r w:rsidR="00076A10" w:rsidRPr="00076A10">
        <w:rPr>
          <w:sz w:val="28"/>
          <w:szCs w:val="28"/>
        </w:rPr>
        <w:t>106</w:t>
      </w:r>
      <w:r w:rsidR="00A2034A">
        <w:rPr>
          <w:sz w:val="28"/>
          <w:szCs w:val="28"/>
        </w:rPr>
        <w:t>,</w:t>
      </w:r>
      <w:r w:rsidR="004D7183" w:rsidRPr="004D7183">
        <w:rPr>
          <w:sz w:val="28"/>
          <w:szCs w:val="28"/>
        </w:rPr>
        <w:t>3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58EE9705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4A0E36" w:rsidRPr="004A0E36">
        <w:rPr>
          <w:sz w:val="28"/>
          <w:szCs w:val="28"/>
        </w:rPr>
        <w:t>267</w:t>
      </w:r>
      <w:r w:rsidR="00A2034A">
        <w:rPr>
          <w:sz w:val="28"/>
          <w:szCs w:val="28"/>
        </w:rPr>
        <w:t> </w:t>
      </w:r>
      <w:r w:rsidR="004D7183" w:rsidRPr="004D7183">
        <w:rPr>
          <w:sz w:val="28"/>
          <w:szCs w:val="28"/>
        </w:rPr>
        <w:t>369</w:t>
      </w:r>
      <w:r w:rsidR="00A2034A">
        <w:rPr>
          <w:sz w:val="28"/>
          <w:szCs w:val="28"/>
        </w:rPr>
        <w:t>,</w:t>
      </w:r>
      <w:r w:rsidR="004D7183" w:rsidRPr="004D7183">
        <w:rPr>
          <w:sz w:val="28"/>
          <w:szCs w:val="28"/>
        </w:rPr>
        <w:t>1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FD1E4D" w:rsidRPr="004A0E36">
        <w:rPr>
          <w:sz w:val="28"/>
          <w:szCs w:val="28"/>
        </w:rPr>
        <w:t>3</w:t>
      </w:r>
      <w:r w:rsidR="004A0E36" w:rsidRPr="004A0E36">
        <w:rPr>
          <w:sz w:val="28"/>
          <w:szCs w:val="28"/>
        </w:rPr>
        <w:t>4,</w:t>
      </w:r>
      <w:r w:rsidR="00A2034A">
        <w:rPr>
          <w:sz w:val="28"/>
          <w:szCs w:val="28"/>
        </w:rPr>
        <w:t>5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D810FF" w:rsidRPr="00240577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240577">
        <w:rPr>
          <w:sz w:val="28"/>
          <w:szCs w:val="28"/>
        </w:rPr>
        <w:t xml:space="preserve"> помощи из областного бюджета.»;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327E6911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</w:t>
      </w:r>
      <w:r w:rsidR="00273A33" w:rsidRPr="00273A33">
        <w:rPr>
          <w:sz w:val="28"/>
          <w:szCs w:val="28"/>
        </w:rPr>
        <w:t>«4 039 814,3»</w:t>
      </w:r>
      <w:r w:rsidRPr="00240577">
        <w:rPr>
          <w:sz w:val="28"/>
          <w:szCs w:val="28"/>
        </w:rPr>
        <w:t xml:space="preserve"> заменить цифрами «</w:t>
      </w:r>
      <w:r w:rsidR="00273A33" w:rsidRPr="00273A33">
        <w:rPr>
          <w:bCs/>
          <w:sz w:val="28"/>
          <w:szCs w:val="28"/>
        </w:rPr>
        <w:t>3</w:t>
      </w:r>
      <w:r w:rsidR="00273A33">
        <w:rPr>
          <w:bCs/>
          <w:sz w:val="28"/>
          <w:szCs w:val="28"/>
        </w:rPr>
        <w:t> </w:t>
      </w:r>
      <w:r w:rsidR="00273A33" w:rsidRPr="00273A33">
        <w:rPr>
          <w:bCs/>
          <w:sz w:val="28"/>
          <w:szCs w:val="28"/>
        </w:rPr>
        <w:t>968</w:t>
      </w:r>
      <w:r w:rsidR="00273A33">
        <w:rPr>
          <w:bCs/>
          <w:sz w:val="28"/>
          <w:szCs w:val="28"/>
        </w:rPr>
        <w:t> </w:t>
      </w:r>
      <w:r w:rsidR="00273A33" w:rsidRPr="00273A33">
        <w:rPr>
          <w:bCs/>
          <w:sz w:val="28"/>
          <w:szCs w:val="28"/>
        </w:rPr>
        <w:t>269,3</w:t>
      </w:r>
      <w:r w:rsidRPr="00240577">
        <w:rPr>
          <w:sz w:val="28"/>
          <w:szCs w:val="28"/>
        </w:rPr>
        <w:t>»;</w:t>
      </w:r>
    </w:p>
    <w:p w14:paraId="7D55D78E" w14:textId="26E09DBD" w:rsidR="00F67041" w:rsidRPr="00240577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 «</w:t>
      </w:r>
      <w:r w:rsidR="00273A33" w:rsidRPr="00240577">
        <w:rPr>
          <w:sz w:val="28"/>
          <w:szCs w:val="28"/>
        </w:rPr>
        <w:t>4 115 714,3</w:t>
      </w:r>
      <w:r w:rsidRPr="00240577">
        <w:rPr>
          <w:sz w:val="28"/>
          <w:szCs w:val="28"/>
        </w:rPr>
        <w:t>» заменить цифрами «</w:t>
      </w:r>
      <w:r w:rsidR="00957527" w:rsidRPr="004A0E36">
        <w:rPr>
          <w:sz w:val="28"/>
          <w:szCs w:val="28"/>
        </w:rPr>
        <w:t>4 </w:t>
      </w:r>
      <w:r w:rsidR="004A0E36" w:rsidRPr="004A0E36">
        <w:rPr>
          <w:sz w:val="28"/>
          <w:szCs w:val="28"/>
        </w:rPr>
        <w:t>044</w:t>
      </w:r>
      <w:r w:rsidR="00957527" w:rsidRPr="004A0E36">
        <w:rPr>
          <w:sz w:val="28"/>
          <w:szCs w:val="28"/>
        </w:rPr>
        <w:t> </w:t>
      </w:r>
      <w:r w:rsidR="004A0E36" w:rsidRPr="004A0E36">
        <w:rPr>
          <w:sz w:val="28"/>
          <w:szCs w:val="28"/>
        </w:rPr>
        <w:t>169</w:t>
      </w:r>
      <w:r w:rsidR="00957527" w:rsidRPr="004A0E36">
        <w:rPr>
          <w:sz w:val="28"/>
          <w:szCs w:val="28"/>
        </w:rPr>
        <w:t>,3</w:t>
      </w:r>
      <w:r w:rsidRPr="00240577">
        <w:rPr>
          <w:sz w:val="28"/>
          <w:szCs w:val="28"/>
        </w:rPr>
        <w:t>»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 В пункте 3:</w:t>
      </w:r>
    </w:p>
    <w:p w14:paraId="111BFFC2" w14:textId="5CA223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1.3.1. в подпункте 1 цифры «</w:t>
      </w:r>
      <w:r w:rsidR="00273A33" w:rsidRPr="00240577">
        <w:rPr>
          <w:sz w:val="28"/>
          <w:szCs w:val="28"/>
        </w:rPr>
        <w:t>5 582 771,5</w:t>
      </w:r>
      <w:r w:rsidRPr="00240577">
        <w:rPr>
          <w:sz w:val="28"/>
          <w:szCs w:val="28"/>
        </w:rPr>
        <w:t>» заменить цифрами «</w:t>
      </w:r>
      <w:r w:rsidR="003D5824" w:rsidRPr="003D5824">
        <w:rPr>
          <w:bCs/>
          <w:sz w:val="28"/>
          <w:szCs w:val="28"/>
        </w:rPr>
        <w:t>5</w:t>
      </w:r>
      <w:r w:rsidR="003D5824">
        <w:rPr>
          <w:bCs/>
          <w:sz w:val="28"/>
          <w:szCs w:val="28"/>
        </w:rPr>
        <w:t> </w:t>
      </w:r>
      <w:r w:rsidR="003D5824" w:rsidRPr="003D5824">
        <w:rPr>
          <w:bCs/>
          <w:sz w:val="28"/>
          <w:szCs w:val="28"/>
        </w:rPr>
        <w:t>800</w:t>
      </w:r>
      <w:r w:rsidR="003D5824">
        <w:rPr>
          <w:bCs/>
          <w:sz w:val="28"/>
          <w:szCs w:val="28"/>
          <w:lang w:val="en-US"/>
        </w:rPr>
        <w:t> </w:t>
      </w:r>
      <w:r w:rsidR="003D5824" w:rsidRPr="003D5824">
        <w:rPr>
          <w:bCs/>
          <w:sz w:val="28"/>
          <w:szCs w:val="28"/>
        </w:rPr>
        <w:t>737,2</w:t>
      </w:r>
      <w:r w:rsidRPr="00240577">
        <w:rPr>
          <w:sz w:val="28"/>
          <w:szCs w:val="28"/>
        </w:rPr>
        <w:t>»;</w:t>
      </w:r>
    </w:p>
    <w:p w14:paraId="7A2F8127" w14:textId="0CFB2877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273A33" w:rsidRPr="00240577">
        <w:rPr>
          <w:sz w:val="28"/>
          <w:szCs w:val="28"/>
        </w:rPr>
        <w:t>3 280 814,3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3 20</w:t>
      </w:r>
      <w:r w:rsidR="00273A33">
        <w:rPr>
          <w:sz w:val="28"/>
          <w:szCs w:val="28"/>
        </w:rPr>
        <w:t>9</w:t>
      </w:r>
      <w:r w:rsidR="00957527" w:rsidRPr="00240577">
        <w:rPr>
          <w:sz w:val="28"/>
          <w:szCs w:val="28"/>
        </w:rPr>
        <w:t> </w:t>
      </w:r>
      <w:r w:rsidR="00273A33">
        <w:rPr>
          <w:sz w:val="28"/>
          <w:szCs w:val="28"/>
        </w:rPr>
        <w:t>269</w:t>
      </w:r>
      <w:r w:rsidR="00957527" w:rsidRPr="00240577">
        <w:rPr>
          <w:sz w:val="28"/>
          <w:szCs w:val="28"/>
        </w:rPr>
        <w:t>,3</w:t>
      </w:r>
      <w:r w:rsidRPr="00240577">
        <w:rPr>
          <w:sz w:val="28"/>
          <w:szCs w:val="28"/>
        </w:rPr>
        <w:t>»;</w:t>
      </w:r>
    </w:p>
    <w:p w14:paraId="27917456" w14:textId="678C5E63" w:rsidR="00240577" w:rsidRDefault="0095752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1.4. </w:t>
      </w:r>
      <w:r w:rsidR="00240577" w:rsidRPr="00240577">
        <w:rPr>
          <w:sz w:val="28"/>
          <w:szCs w:val="28"/>
        </w:rPr>
        <w:t>В подпункте 1 пункта 6 цифры «</w:t>
      </w:r>
      <w:r w:rsidR="00273A33" w:rsidRPr="00240577">
        <w:rPr>
          <w:sz w:val="28"/>
          <w:szCs w:val="28"/>
        </w:rPr>
        <w:t>20 797,5</w:t>
      </w:r>
      <w:r w:rsidR="00240577" w:rsidRPr="00240577">
        <w:rPr>
          <w:sz w:val="28"/>
          <w:szCs w:val="28"/>
        </w:rPr>
        <w:t>» заменить цифрами «</w:t>
      </w:r>
      <w:r w:rsidR="00240577" w:rsidRPr="005637A0">
        <w:rPr>
          <w:sz w:val="28"/>
          <w:szCs w:val="28"/>
        </w:rPr>
        <w:t>20</w:t>
      </w:r>
      <w:r w:rsidR="00607B88">
        <w:rPr>
          <w:sz w:val="28"/>
          <w:szCs w:val="28"/>
        </w:rPr>
        <w:t> </w:t>
      </w:r>
      <w:r w:rsidR="00607B88" w:rsidRPr="00607B88">
        <w:rPr>
          <w:sz w:val="28"/>
          <w:szCs w:val="28"/>
        </w:rPr>
        <w:t>857</w:t>
      </w:r>
      <w:r w:rsidR="00607B88">
        <w:rPr>
          <w:sz w:val="28"/>
          <w:szCs w:val="28"/>
        </w:rPr>
        <w:t>,5</w:t>
      </w:r>
      <w:r w:rsidR="00240577" w:rsidRPr="00240577">
        <w:rPr>
          <w:sz w:val="28"/>
          <w:szCs w:val="28"/>
        </w:rPr>
        <w:t>»;</w:t>
      </w:r>
    </w:p>
    <w:p w14:paraId="154A98EB" w14:textId="285560D2" w:rsidR="000B258A" w:rsidRPr="008C4AFD" w:rsidRDefault="000B258A" w:rsidP="00DE0663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8C4AFD">
        <w:rPr>
          <w:sz w:val="28"/>
          <w:szCs w:val="28"/>
        </w:rPr>
        <w:t xml:space="preserve">1.5. </w:t>
      </w:r>
      <w:r w:rsidR="00DE0663" w:rsidRPr="008C4AFD">
        <w:rPr>
          <w:sz w:val="28"/>
          <w:szCs w:val="28"/>
        </w:rPr>
        <w:t>В подпункте 1 пункта 10 цифры «3</w:t>
      </w:r>
      <w:r w:rsidR="008C4AFD" w:rsidRPr="008C4AFD">
        <w:rPr>
          <w:sz w:val="28"/>
          <w:szCs w:val="28"/>
        </w:rPr>
        <w:t> </w:t>
      </w:r>
      <w:r w:rsidR="00DE0663" w:rsidRPr="008C4AFD">
        <w:rPr>
          <w:sz w:val="28"/>
          <w:szCs w:val="28"/>
        </w:rPr>
        <w:t>000,0» заменить цифрами «</w:t>
      </w:r>
      <w:r w:rsidR="008C4AFD" w:rsidRPr="008C4AFD">
        <w:rPr>
          <w:sz w:val="28"/>
          <w:szCs w:val="28"/>
        </w:rPr>
        <w:t>2 380,0</w:t>
      </w:r>
      <w:r w:rsidR="00DE0663" w:rsidRPr="008C4AFD">
        <w:rPr>
          <w:sz w:val="28"/>
          <w:szCs w:val="28"/>
        </w:rPr>
        <w:t>»;</w:t>
      </w:r>
    </w:p>
    <w:p w14:paraId="71F8C52F" w14:textId="4110A7FC" w:rsidR="008C4AFD" w:rsidRPr="005637A0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5637A0">
        <w:rPr>
          <w:sz w:val="28"/>
          <w:szCs w:val="28"/>
        </w:rPr>
        <w:t>1.6. В подпункте 1 пункта 13 цифры «</w:t>
      </w:r>
      <w:r w:rsidR="00196E13" w:rsidRPr="005637A0">
        <w:rPr>
          <w:sz w:val="28"/>
          <w:szCs w:val="28"/>
        </w:rPr>
        <w:t>188 983,3</w:t>
      </w:r>
      <w:r w:rsidRPr="005637A0">
        <w:rPr>
          <w:sz w:val="28"/>
          <w:szCs w:val="28"/>
        </w:rPr>
        <w:t>» заменить цифрами «</w:t>
      </w:r>
      <w:r w:rsidR="005637A0" w:rsidRPr="005637A0">
        <w:rPr>
          <w:bCs/>
          <w:sz w:val="28"/>
          <w:szCs w:val="28"/>
        </w:rPr>
        <w:t>254 334,6</w:t>
      </w:r>
      <w:r w:rsidRPr="005637A0">
        <w:rPr>
          <w:sz w:val="28"/>
          <w:szCs w:val="28"/>
        </w:rPr>
        <w:t>»;</w:t>
      </w:r>
    </w:p>
    <w:p w14:paraId="68AE2B24" w14:textId="28346749" w:rsidR="006717EA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5637A0">
        <w:rPr>
          <w:sz w:val="28"/>
          <w:szCs w:val="28"/>
        </w:rPr>
        <w:t>1.</w:t>
      </w:r>
      <w:r w:rsidR="00196E13" w:rsidRPr="005637A0">
        <w:rPr>
          <w:sz w:val="28"/>
          <w:szCs w:val="28"/>
        </w:rPr>
        <w:t>7</w:t>
      </w:r>
      <w:r w:rsidR="00C16A99" w:rsidRPr="005637A0">
        <w:rPr>
          <w:sz w:val="28"/>
          <w:szCs w:val="28"/>
        </w:rPr>
        <w:t xml:space="preserve">. </w:t>
      </w:r>
      <w:r w:rsidR="006717EA" w:rsidRPr="006717EA">
        <w:rPr>
          <w:sz w:val="28"/>
          <w:szCs w:val="28"/>
        </w:rPr>
        <w:t xml:space="preserve">В подпункте 1 пункта </w:t>
      </w:r>
      <w:r w:rsidR="006717EA">
        <w:rPr>
          <w:sz w:val="28"/>
          <w:szCs w:val="28"/>
        </w:rPr>
        <w:t>27</w:t>
      </w:r>
      <w:r w:rsidR="006717EA" w:rsidRPr="006717EA">
        <w:rPr>
          <w:sz w:val="28"/>
          <w:szCs w:val="28"/>
        </w:rPr>
        <w:t xml:space="preserve"> цифры «</w:t>
      </w:r>
      <w:r w:rsidR="006717EA">
        <w:rPr>
          <w:sz w:val="28"/>
          <w:szCs w:val="28"/>
        </w:rPr>
        <w:t>500,0</w:t>
      </w:r>
      <w:r w:rsidR="006717EA" w:rsidRPr="006717EA">
        <w:rPr>
          <w:sz w:val="28"/>
          <w:szCs w:val="28"/>
        </w:rPr>
        <w:t>» заменить цифрами «2</w:t>
      </w:r>
      <w:r w:rsidR="006717EA">
        <w:rPr>
          <w:sz w:val="28"/>
          <w:szCs w:val="28"/>
        </w:rPr>
        <w:t>0</w:t>
      </w:r>
      <w:r w:rsidR="006717EA" w:rsidRPr="006717EA">
        <w:rPr>
          <w:sz w:val="28"/>
          <w:szCs w:val="28"/>
        </w:rPr>
        <w:t>5</w:t>
      </w:r>
      <w:r w:rsidR="006717EA">
        <w:rPr>
          <w:sz w:val="28"/>
          <w:szCs w:val="28"/>
        </w:rPr>
        <w:t>,5</w:t>
      </w:r>
      <w:r w:rsidR="006717EA" w:rsidRPr="006717EA">
        <w:rPr>
          <w:sz w:val="28"/>
          <w:szCs w:val="28"/>
        </w:rPr>
        <w:t>»;</w:t>
      </w:r>
    </w:p>
    <w:p w14:paraId="6F432932" w14:textId="69792342" w:rsidR="0019539C" w:rsidRPr="00240577" w:rsidRDefault="006717EA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717EA">
        <w:rPr>
          <w:sz w:val="28"/>
          <w:szCs w:val="28"/>
        </w:rPr>
        <w:t xml:space="preserve">1.8.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3FB79855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9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71951EB5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10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04C7ED18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6717EA">
        <w:rPr>
          <w:sz w:val="28"/>
          <w:szCs w:val="28"/>
        </w:rPr>
        <w:t>1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45F58060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6717EA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3E643A3B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6717EA">
        <w:rPr>
          <w:sz w:val="28"/>
          <w:szCs w:val="28"/>
        </w:rPr>
        <w:t>3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5C389F04" w14:textId="6B096B4C" w:rsidR="007730E1" w:rsidRDefault="007730E1" w:rsidP="007730E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730E1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6717EA">
        <w:rPr>
          <w:sz w:val="28"/>
          <w:szCs w:val="28"/>
        </w:rPr>
        <w:t>4</w:t>
      </w:r>
      <w:r w:rsidRPr="007730E1">
        <w:rPr>
          <w:sz w:val="28"/>
          <w:szCs w:val="28"/>
        </w:rPr>
        <w:t xml:space="preserve">. Приложение № </w:t>
      </w:r>
      <w:r w:rsidR="00A54CBE" w:rsidRPr="00A54CBE">
        <w:rPr>
          <w:sz w:val="28"/>
          <w:szCs w:val="28"/>
        </w:rPr>
        <w:t>8</w:t>
      </w:r>
      <w:r w:rsidRPr="007730E1">
        <w:rPr>
          <w:sz w:val="28"/>
          <w:szCs w:val="28"/>
        </w:rPr>
        <w:t xml:space="preserve"> к решению изложить в след</w:t>
      </w:r>
      <w:r w:rsidR="00A54CBE">
        <w:rPr>
          <w:sz w:val="28"/>
          <w:szCs w:val="28"/>
        </w:rPr>
        <w:t>ующей редакции (Приложение № 7);</w:t>
      </w:r>
    </w:p>
    <w:p w14:paraId="1BFEDD86" w14:textId="50F69548" w:rsidR="00A54CBE" w:rsidRPr="00A54CBE" w:rsidRDefault="00A54CBE" w:rsidP="007730E1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717EA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Pr="00A54CB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A54CBE">
        <w:rPr>
          <w:sz w:val="28"/>
          <w:szCs w:val="28"/>
        </w:rPr>
        <w:t xml:space="preserve"> к решению изложить в сл</w:t>
      </w:r>
      <w:r>
        <w:rPr>
          <w:sz w:val="28"/>
          <w:szCs w:val="28"/>
        </w:rPr>
        <w:t>едующей редакции (Приложение № 8</w:t>
      </w:r>
      <w:r w:rsidRPr="00A54CB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554DE8" w:rsidR="00A16114" w:rsidRPr="00240577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вступает в силу со дня принятия.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06AC" w14:textId="77777777" w:rsidR="00845483" w:rsidRDefault="00845483" w:rsidP="0094643F">
      <w:r>
        <w:separator/>
      </w:r>
    </w:p>
  </w:endnote>
  <w:endnote w:type="continuationSeparator" w:id="0">
    <w:p w14:paraId="38643E0D" w14:textId="77777777" w:rsidR="00845483" w:rsidRDefault="0084548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11E0F186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7EA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AADE3" w14:textId="77777777" w:rsidR="00845483" w:rsidRDefault="00845483" w:rsidP="0094643F">
      <w:r>
        <w:separator/>
      </w:r>
    </w:p>
  </w:footnote>
  <w:footnote w:type="continuationSeparator" w:id="0">
    <w:p w14:paraId="4B833A38" w14:textId="77777777" w:rsidR="00845483" w:rsidRDefault="0084548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832C5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F1107"/>
    <w:rsid w:val="003F20A8"/>
    <w:rsid w:val="003F7223"/>
    <w:rsid w:val="00402FA7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3E82C-6EC5-45E1-BD03-AF1DD955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</cp:revision>
  <cp:lastPrinted>2023-06-06T03:50:00Z</cp:lastPrinted>
  <dcterms:created xsi:type="dcterms:W3CDTF">2023-12-27T22:11:00Z</dcterms:created>
  <dcterms:modified xsi:type="dcterms:W3CDTF">2023-12-28T01:31:00Z</dcterms:modified>
</cp:coreProperties>
</file>