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417"/>
      </w:tblGrid>
      <w:tr w:rsidR="00817A1C" w:rsidTr="00D469F2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7A1C" w:rsidRDefault="00817A1C" w:rsidP="00D469F2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A1C" w:rsidRDefault="00817A1C" w:rsidP="00D469F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C" w:rsidRDefault="00817A1C" w:rsidP="00D469F2">
            <w:r>
              <w:t>Код</w:t>
            </w:r>
          </w:p>
        </w:tc>
      </w:tr>
      <w:tr w:rsidR="00817A1C" w:rsidTr="00D469F2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7A1C" w:rsidRDefault="00817A1C" w:rsidP="00D469F2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A1C" w:rsidRDefault="00817A1C" w:rsidP="00D469F2">
            <w: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A1C" w:rsidRDefault="00817A1C" w:rsidP="00D469F2">
            <w:r>
              <w:t>0301005</w:t>
            </w:r>
          </w:p>
        </w:tc>
      </w:tr>
      <w:tr w:rsidR="00817A1C" w:rsidTr="00D469F2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A1C" w:rsidRDefault="00817A1C" w:rsidP="00D469F2">
            <w:pPr>
              <w:pStyle w:val="5"/>
              <w:jc w:val="left"/>
              <w:rPr>
                <w:b/>
                <w:bCs/>
              </w:rPr>
            </w:pPr>
            <w:r w:rsidRPr="007B1760">
              <w:rPr>
                <w:b/>
                <w:bCs/>
                <w:sz w:val="24"/>
                <w:szCs w:val="24"/>
              </w:rPr>
              <w:t>Финансовое управление МО городской округ «Охинский»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A1C" w:rsidRDefault="00817A1C" w:rsidP="00D469F2">
            <w:pPr>
              <w:ind w:left="114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A1C" w:rsidRDefault="00817A1C" w:rsidP="00D469F2"/>
        </w:tc>
      </w:tr>
    </w:tbl>
    <w:p w:rsidR="00817A1C" w:rsidRDefault="00817A1C" w:rsidP="00817A1C">
      <w:pPr>
        <w:spacing w:after="480"/>
        <w:ind w:right="2552"/>
        <w:jc w:val="center"/>
        <w:rPr>
          <w:sz w:val="16"/>
          <w:szCs w:val="16"/>
        </w:rPr>
      </w:pPr>
      <w:r>
        <w:rPr>
          <w:sz w:val="16"/>
          <w:szCs w:val="16"/>
        </w:rPr>
        <w:t>( наименование 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817A1C" w:rsidTr="00D469F2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17A1C" w:rsidRDefault="00817A1C" w:rsidP="00D469F2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C" w:rsidRDefault="00817A1C" w:rsidP="00D469F2">
            <w:pPr>
              <w:jc w:val="center"/>
            </w:pPr>
            <w:r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C" w:rsidRDefault="00817A1C" w:rsidP="00D469F2">
            <w:pPr>
              <w:jc w:val="center"/>
            </w:pPr>
            <w:r>
              <w:t>Дата составления</w:t>
            </w:r>
          </w:p>
        </w:tc>
      </w:tr>
      <w:tr w:rsidR="00817A1C" w:rsidTr="00D469F2">
        <w:trPr>
          <w:trHeight w:val="220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17A1C" w:rsidRDefault="00817A1C" w:rsidP="00D469F2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C" w:rsidRPr="00514148" w:rsidRDefault="00514148" w:rsidP="00D469F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C" w:rsidRPr="000371AF" w:rsidRDefault="00514148" w:rsidP="00514148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bookmarkStart w:id="0" w:name="_GoBack"/>
            <w:bookmarkEnd w:id="0"/>
            <w:r>
              <w:rPr>
                <w:bCs/>
              </w:rPr>
              <w:t>01.10</w:t>
            </w:r>
            <w:r w:rsidR="006B76F3" w:rsidRPr="00514148">
              <w:rPr>
                <w:bCs/>
              </w:rPr>
              <w:t xml:space="preserve"> </w:t>
            </w:r>
            <w:r w:rsidR="00817A1C">
              <w:rPr>
                <w:bCs/>
              </w:rPr>
              <w:t>.201</w:t>
            </w:r>
            <w:r w:rsidR="00817A1C" w:rsidRPr="00514148">
              <w:rPr>
                <w:bCs/>
              </w:rPr>
              <w:t>4</w:t>
            </w:r>
            <w:r w:rsidR="00817A1C">
              <w:rPr>
                <w:bCs/>
              </w:rPr>
              <w:t>г.</w:t>
            </w:r>
          </w:p>
        </w:tc>
      </w:tr>
    </w:tbl>
    <w:p w:rsidR="00817A1C" w:rsidRDefault="00817A1C" w:rsidP="00817A1C"/>
    <w:p w:rsidR="00817A1C" w:rsidRDefault="00817A1C" w:rsidP="00817A1C"/>
    <w:p w:rsidR="001229F7" w:rsidRDefault="00817A1C" w:rsidP="00D57BB5">
      <w:pPr>
        <w:spacing w:line="360" w:lineRule="auto"/>
        <w:rPr>
          <w:sz w:val="24"/>
          <w:szCs w:val="24"/>
        </w:rPr>
      </w:pPr>
      <w:r w:rsidRPr="00812B3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1229F7">
        <w:rPr>
          <w:sz w:val="24"/>
          <w:szCs w:val="24"/>
        </w:rPr>
        <w:t>внесении изменений в п</w:t>
      </w:r>
      <w:r w:rsidR="00D469F2">
        <w:rPr>
          <w:sz w:val="24"/>
          <w:szCs w:val="24"/>
        </w:rPr>
        <w:t>оряд</w:t>
      </w:r>
      <w:r w:rsidR="001229F7">
        <w:rPr>
          <w:sz w:val="24"/>
          <w:szCs w:val="24"/>
        </w:rPr>
        <w:t>о</w:t>
      </w:r>
      <w:r w:rsidR="00D469F2">
        <w:rPr>
          <w:sz w:val="24"/>
          <w:szCs w:val="24"/>
        </w:rPr>
        <w:t xml:space="preserve">к </w:t>
      </w:r>
    </w:p>
    <w:p w:rsidR="002A0FEB" w:rsidRDefault="002A0FEB" w:rsidP="00D57B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1229F7">
        <w:rPr>
          <w:sz w:val="24"/>
          <w:szCs w:val="24"/>
        </w:rPr>
        <w:t xml:space="preserve">сполнения </w:t>
      </w:r>
      <w:r>
        <w:rPr>
          <w:sz w:val="24"/>
          <w:szCs w:val="24"/>
        </w:rPr>
        <w:t>казенными учреждениями и</w:t>
      </w:r>
    </w:p>
    <w:p w:rsidR="002A0FEB" w:rsidRDefault="002A0FEB" w:rsidP="00D57B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органами местного самоуправления </w:t>
      </w:r>
    </w:p>
    <w:p w:rsidR="002A0FEB" w:rsidRDefault="002A0FEB" w:rsidP="00D57B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gramStart"/>
      <w:r>
        <w:rPr>
          <w:sz w:val="24"/>
          <w:szCs w:val="24"/>
        </w:rPr>
        <w:t>городской</w:t>
      </w:r>
      <w:proofErr w:type="gramEnd"/>
    </w:p>
    <w:p w:rsidR="002A0FEB" w:rsidRDefault="002A0FEB" w:rsidP="00D57B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округ «Охинский» расходов бюджета</w:t>
      </w:r>
    </w:p>
    <w:p w:rsidR="00D469F2" w:rsidRDefault="00D469F2" w:rsidP="00D57B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gramStart"/>
      <w:r>
        <w:rPr>
          <w:sz w:val="24"/>
          <w:szCs w:val="24"/>
        </w:rPr>
        <w:t>городской</w:t>
      </w:r>
      <w:proofErr w:type="gramEnd"/>
    </w:p>
    <w:p w:rsidR="00D469F2" w:rsidRPr="00812B3F" w:rsidRDefault="00D469F2" w:rsidP="00D57B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округ «Охинский»</w:t>
      </w:r>
    </w:p>
    <w:p w:rsidR="00817A1C" w:rsidRPr="00812B3F" w:rsidRDefault="00817A1C" w:rsidP="00D57BB5">
      <w:pPr>
        <w:spacing w:line="360" w:lineRule="auto"/>
        <w:rPr>
          <w:sz w:val="24"/>
          <w:szCs w:val="24"/>
        </w:rPr>
      </w:pPr>
    </w:p>
    <w:p w:rsidR="002A0FEB" w:rsidRDefault="00817A1C" w:rsidP="00D57BB5">
      <w:pPr>
        <w:spacing w:line="360" w:lineRule="auto"/>
        <w:jc w:val="both"/>
        <w:rPr>
          <w:sz w:val="24"/>
          <w:szCs w:val="24"/>
        </w:rPr>
      </w:pPr>
      <w:r w:rsidRPr="00812B3F">
        <w:rPr>
          <w:sz w:val="24"/>
          <w:szCs w:val="24"/>
        </w:rPr>
        <w:t xml:space="preserve">   В </w:t>
      </w:r>
      <w:r>
        <w:rPr>
          <w:sz w:val="24"/>
          <w:szCs w:val="24"/>
        </w:rPr>
        <w:t xml:space="preserve">целях </w:t>
      </w:r>
      <w:r w:rsidR="002A0FEB">
        <w:rPr>
          <w:sz w:val="24"/>
          <w:szCs w:val="24"/>
        </w:rPr>
        <w:t>приведения правовых актов финансового управления в соответствие с действующим законодательством</w:t>
      </w:r>
    </w:p>
    <w:p w:rsidR="00D469F2" w:rsidRDefault="002A0FEB" w:rsidP="00D57B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ПРИКАЗЫВАЮ</w:t>
      </w:r>
      <w:r w:rsidR="00D469F2">
        <w:rPr>
          <w:sz w:val="24"/>
          <w:szCs w:val="24"/>
        </w:rPr>
        <w:t>:</w:t>
      </w:r>
    </w:p>
    <w:p w:rsidR="00817A1C" w:rsidRPr="000740EF" w:rsidRDefault="00817A1C" w:rsidP="00D57BB5">
      <w:pPr>
        <w:spacing w:line="360" w:lineRule="auto"/>
        <w:rPr>
          <w:sz w:val="22"/>
          <w:szCs w:val="22"/>
        </w:rPr>
      </w:pPr>
    </w:p>
    <w:p w:rsidR="002A0FEB" w:rsidRDefault="002A0FEB" w:rsidP="00D57BB5">
      <w:pPr>
        <w:pStyle w:val="a7"/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Внести в Порядок исполнения казенными учреждениями и органами местного</w:t>
      </w:r>
    </w:p>
    <w:p w:rsidR="002A0FEB" w:rsidRDefault="002A0FEB" w:rsidP="00D57BB5">
      <w:pPr>
        <w:spacing w:line="360" w:lineRule="auto"/>
        <w:jc w:val="both"/>
        <w:rPr>
          <w:color w:val="000000"/>
          <w:sz w:val="24"/>
          <w:szCs w:val="24"/>
        </w:rPr>
      </w:pPr>
      <w:r w:rsidRPr="002A0FEB">
        <w:rPr>
          <w:color w:val="000000"/>
          <w:sz w:val="24"/>
          <w:szCs w:val="24"/>
        </w:rPr>
        <w:t xml:space="preserve">самоуправления муниципального образования городской округ «Охинский» расходов бюджета муниципального образования городской округ «Охинский», </w:t>
      </w:r>
      <w:r>
        <w:rPr>
          <w:color w:val="000000"/>
          <w:sz w:val="24"/>
          <w:szCs w:val="24"/>
        </w:rPr>
        <w:t xml:space="preserve">утвержденный приказом финансового управления  </w:t>
      </w:r>
      <w:r w:rsidR="00C40B67">
        <w:rPr>
          <w:color w:val="000000"/>
          <w:sz w:val="24"/>
          <w:szCs w:val="24"/>
        </w:rPr>
        <w:t>м</w:t>
      </w:r>
      <w:r w:rsidR="00D469F2">
        <w:rPr>
          <w:color w:val="000000"/>
          <w:sz w:val="24"/>
          <w:szCs w:val="24"/>
        </w:rPr>
        <w:t>униципального</w:t>
      </w:r>
      <w:r>
        <w:rPr>
          <w:color w:val="000000"/>
          <w:sz w:val="24"/>
          <w:szCs w:val="24"/>
        </w:rPr>
        <w:t xml:space="preserve"> </w:t>
      </w:r>
      <w:r w:rsidR="00D469F2">
        <w:rPr>
          <w:color w:val="000000"/>
          <w:sz w:val="24"/>
          <w:szCs w:val="24"/>
        </w:rPr>
        <w:t xml:space="preserve"> образования</w:t>
      </w:r>
      <w:r>
        <w:rPr>
          <w:color w:val="000000"/>
          <w:sz w:val="24"/>
          <w:szCs w:val="24"/>
        </w:rPr>
        <w:t xml:space="preserve"> </w:t>
      </w:r>
      <w:r w:rsidR="00D469F2">
        <w:rPr>
          <w:color w:val="000000"/>
          <w:sz w:val="24"/>
          <w:szCs w:val="24"/>
        </w:rPr>
        <w:t xml:space="preserve"> городской</w:t>
      </w:r>
      <w:r>
        <w:rPr>
          <w:color w:val="000000"/>
          <w:sz w:val="24"/>
          <w:szCs w:val="24"/>
        </w:rPr>
        <w:t xml:space="preserve">  </w:t>
      </w:r>
      <w:r w:rsidR="00D469F2">
        <w:rPr>
          <w:color w:val="000000"/>
          <w:sz w:val="24"/>
          <w:szCs w:val="24"/>
        </w:rPr>
        <w:t xml:space="preserve"> округ </w:t>
      </w:r>
      <w:r>
        <w:rPr>
          <w:color w:val="000000"/>
          <w:sz w:val="24"/>
          <w:szCs w:val="24"/>
        </w:rPr>
        <w:t xml:space="preserve"> </w:t>
      </w:r>
      <w:r w:rsidR="00D469F2">
        <w:rPr>
          <w:color w:val="000000"/>
          <w:sz w:val="24"/>
          <w:szCs w:val="24"/>
        </w:rPr>
        <w:t>«Охинский»</w:t>
      </w:r>
      <w:r>
        <w:rPr>
          <w:color w:val="000000"/>
          <w:sz w:val="24"/>
          <w:szCs w:val="24"/>
        </w:rPr>
        <w:t xml:space="preserve">   от 2 апреля 2012 года </w:t>
      </w:r>
    </w:p>
    <w:p w:rsidR="00817A1C" w:rsidRDefault="002A0FEB" w:rsidP="00D57BB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N </w:t>
      </w:r>
      <w:r>
        <w:rPr>
          <w:color w:val="000000"/>
          <w:sz w:val="24"/>
          <w:szCs w:val="24"/>
        </w:rPr>
        <w:t>38, следующие изменения:</w:t>
      </w:r>
    </w:p>
    <w:p w:rsidR="002A0FEB" w:rsidRDefault="002A0FEB" w:rsidP="00D57BB5">
      <w:pPr>
        <w:pStyle w:val="a7"/>
        <w:numPr>
          <w:ilvl w:val="1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57BB5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разделе 1 «Принятие бюджетных обязательств»:</w:t>
      </w:r>
    </w:p>
    <w:p w:rsidR="00D57BB5" w:rsidRDefault="00D57BB5" w:rsidP="00D57BB5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2A0F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2A0FEB">
        <w:rPr>
          <w:color w:val="000000"/>
          <w:sz w:val="24"/>
          <w:szCs w:val="24"/>
        </w:rPr>
        <w:t>пункте</w:t>
      </w:r>
      <w:r>
        <w:rPr>
          <w:color w:val="000000"/>
          <w:sz w:val="24"/>
          <w:szCs w:val="24"/>
        </w:rPr>
        <w:t xml:space="preserve">  </w:t>
      </w:r>
      <w:r w:rsidR="002A0FEB">
        <w:rPr>
          <w:color w:val="000000"/>
          <w:sz w:val="24"/>
          <w:szCs w:val="24"/>
        </w:rPr>
        <w:t xml:space="preserve">1.2. </w:t>
      </w:r>
      <w:r>
        <w:rPr>
          <w:color w:val="000000"/>
          <w:sz w:val="24"/>
          <w:szCs w:val="24"/>
        </w:rPr>
        <w:t xml:space="preserve"> </w:t>
      </w:r>
      <w:r w:rsidR="002A0FEB">
        <w:rPr>
          <w:color w:val="000000"/>
          <w:sz w:val="24"/>
          <w:szCs w:val="24"/>
        </w:rPr>
        <w:t xml:space="preserve">слова </w:t>
      </w:r>
      <w:r>
        <w:rPr>
          <w:color w:val="000000"/>
          <w:sz w:val="24"/>
          <w:szCs w:val="24"/>
        </w:rPr>
        <w:t xml:space="preserve">  </w:t>
      </w:r>
      <w:r w:rsidR="002A0FEB">
        <w:rPr>
          <w:color w:val="000000"/>
          <w:sz w:val="24"/>
          <w:szCs w:val="24"/>
        </w:rPr>
        <w:t>«муниципальных</w:t>
      </w:r>
      <w:r>
        <w:rPr>
          <w:color w:val="000000"/>
          <w:sz w:val="24"/>
          <w:szCs w:val="24"/>
        </w:rPr>
        <w:t xml:space="preserve">  </w:t>
      </w:r>
      <w:r w:rsidR="002A0FEB">
        <w:rPr>
          <w:color w:val="000000"/>
          <w:sz w:val="24"/>
          <w:szCs w:val="24"/>
        </w:rPr>
        <w:t xml:space="preserve"> контрактов</w:t>
      </w:r>
      <w:r>
        <w:rPr>
          <w:color w:val="000000"/>
          <w:sz w:val="24"/>
          <w:szCs w:val="24"/>
        </w:rPr>
        <w:t xml:space="preserve">  </w:t>
      </w:r>
      <w:r w:rsidR="002A0FEB">
        <w:rPr>
          <w:color w:val="000000"/>
          <w:sz w:val="24"/>
          <w:szCs w:val="24"/>
        </w:rPr>
        <w:t xml:space="preserve"> (договоров),</w:t>
      </w:r>
      <w:r>
        <w:rPr>
          <w:color w:val="000000"/>
          <w:sz w:val="24"/>
          <w:szCs w:val="24"/>
        </w:rPr>
        <w:t xml:space="preserve">  </w:t>
      </w:r>
      <w:r w:rsidR="002A0FEB">
        <w:rPr>
          <w:color w:val="000000"/>
          <w:sz w:val="24"/>
          <w:szCs w:val="24"/>
        </w:rPr>
        <w:t xml:space="preserve"> иных </w:t>
      </w:r>
      <w:r>
        <w:rPr>
          <w:color w:val="000000"/>
          <w:sz w:val="24"/>
          <w:szCs w:val="24"/>
        </w:rPr>
        <w:t xml:space="preserve">  </w:t>
      </w:r>
      <w:r w:rsidR="002A0FEB">
        <w:rPr>
          <w:color w:val="000000"/>
          <w:sz w:val="24"/>
          <w:szCs w:val="24"/>
        </w:rPr>
        <w:t xml:space="preserve">договоров)» </w:t>
      </w:r>
    </w:p>
    <w:p w:rsidR="002A0FEB" w:rsidRDefault="002A0FEB" w:rsidP="00D57BB5">
      <w:pPr>
        <w:spacing w:line="360" w:lineRule="auto"/>
        <w:jc w:val="both"/>
        <w:rPr>
          <w:color w:val="000000"/>
          <w:sz w:val="24"/>
          <w:szCs w:val="24"/>
        </w:rPr>
      </w:pPr>
      <w:r w:rsidRPr="00D57BB5">
        <w:rPr>
          <w:color w:val="000000"/>
          <w:sz w:val="24"/>
          <w:szCs w:val="24"/>
        </w:rPr>
        <w:t>заменить</w:t>
      </w:r>
      <w:r w:rsidR="00D57BB5">
        <w:rPr>
          <w:color w:val="000000"/>
          <w:sz w:val="24"/>
          <w:szCs w:val="24"/>
        </w:rPr>
        <w:t xml:space="preserve"> словами «гражданско-правовых договоров (далее – контракт)»;</w:t>
      </w:r>
    </w:p>
    <w:p w:rsidR="00D57BB5" w:rsidRDefault="00D57BB5" w:rsidP="00D57BB5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 1.3. изложить в следующей редакции:</w:t>
      </w:r>
    </w:p>
    <w:p w:rsidR="00D57BB5" w:rsidRDefault="00D57BB5" w:rsidP="00D57BB5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«1.3. Контракт, заключаемый получателем должен соответствовать требованиям</w:t>
      </w:r>
    </w:p>
    <w:p w:rsidR="00D57BB5" w:rsidRDefault="00D57BB5" w:rsidP="00D57BB5">
      <w:pP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установленным статьей 34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D57BB5" w:rsidRDefault="00D57BB5" w:rsidP="00D57BB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Обязательным условием при оформлении контрактов </w:t>
      </w:r>
      <w:r w:rsidR="002036FD">
        <w:rPr>
          <w:color w:val="000000"/>
          <w:sz w:val="24"/>
          <w:szCs w:val="24"/>
        </w:rPr>
        <w:t>является расшифровка подписей и наличие четкого оттиска печати. Для контрактов</w:t>
      </w:r>
      <w:r w:rsidR="00927CD7">
        <w:rPr>
          <w:color w:val="000000"/>
          <w:sz w:val="24"/>
          <w:szCs w:val="24"/>
        </w:rPr>
        <w:t>,</w:t>
      </w:r>
      <w:r w:rsidR="002036FD">
        <w:rPr>
          <w:color w:val="000000"/>
          <w:sz w:val="24"/>
          <w:szCs w:val="24"/>
        </w:rPr>
        <w:t xml:space="preserve"> </w:t>
      </w:r>
      <w:r w:rsidR="00927CD7">
        <w:rPr>
          <w:color w:val="000000"/>
          <w:sz w:val="24"/>
          <w:szCs w:val="24"/>
        </w:rPr>
        <w:t>о</w:t>
      </w:r>
      <w:r w:rsidR="002036FD">
        <w:rPr>
          <w:color w:val="000000"/>
          <w:sz w:val="24"/>
          <w:szCs w:val="24"/>
        </w:rPr>
        <w:t xml:space="preserve">формленных предпринимателем без </w:t>
      </w:r>
      <w:r w:rsidR="002036FD">
        <w:rPr>
          <w:color w:val="000000"/>
          <w:sz w:val="24"/>
          <w:szCs w:val="24"/>
        </w:rPr>
        <w:lastRenderedPageBreak/>
        <w:t>образования юридического лица</w:t>
      </w:r>
      <w:r w:rsidR="00927CD7">
        <w:rPr>
          <w:color w:val="000000"/>
          <w:sz w:val="24"/>
          <w:szCs w:val="24"/>
        </w:rPr>
        <w:t>,</w:t>
      </w:r>
      <w:r w:rsidR="002036FD">
        <w:rPr>
          <w:color w:val="000000"/>
          <w:sz w:val="24"/>
          <w:szCs w:val="24"/>
        </w:rPr>
        <w:t xml:space="preserve"> </w:t>
      </w:r>
      <w:r w:rsidR="00927CD7">
        <w:rPr>
          <w:color w:val="000000"/>
          <w:sz w:val="24"/>
          <w:szCs w:val="24"/>
        </w:rPr>
        <w:t>н</w:t>
      </w:r>
      <w:r w:rsidR="002036FD">
        <w:rPr>
          <w:color w:val="000000"/>
          <w:sz w:val="24"/>
          <w:szCs w:val="24"/>
        </w:rPr>
        <w:t>аличие оттиска печати не является обязательным условием оформления представляемых контрактов.</w:t>
      </w:r>
    </w:p>
    <w:p w:rsidR="002036FD" w:rsidRDefault="002036FD" w:rsidP="002036F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Приложения, являющиеся неотъемлемой частью контракта, подписываются лицами, уполномоченными </w:t>
      </w:r>
      <w:r w:rsidR="006F6572">
        <w:rPr>
          <w:color w:val="000000"/>
          <w:sz w:val="24"/>
          <w:szCs w:val="24"/>
        </w:rPr>
        <w:t>в соответствии с действующим законодательством на подписание контракта, и скрепляются печатями организаций, являющихся сторонами контракта.</w:t>
      </w:r>
    </w:p>
    <w:p w:rsidR="006F6572" w:rsidRDefault="006F6572" w:rsidP="002036F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Срок действия контракта не должен превышать срок действия утвержденных лимитов бюджетных обязательств, за исключением случаев, предусмотренных частью 3 статьи 72 Бюджетного кодекса Российской Федерации</w:t>
      </w:r>
      <w:proofErr w:type="gramStart"/>
      <w:r>
        <w:rPr>
          <w:color w:val="000000"/>
          <w:sz w:val="24"/>
          <w:szCs w:val="24"/>
        </w:rPr>
        <w:t>.»;</w:t>
      </w:r>
      <w:proofErr w:type="gramEnd"/>
    </w:p>
    <w:p w:rsidR="006F6572" w:rsidRDefault="006F6572" w:rsidP="006F6572">
      <w:pPr>
        <w:pStyle w:val="a7"/>
        <w:numPr>
          <w:ilvl w:val="1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разделе 2  «Учет бюджетных обязательств»:</w:t>
      </w:r>
    </w:p>
    <w:p w:rsidR="006F6572" w:rsidRDefault="006F6572" w:rsidP="006F6572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 2.1 изложить в следующей редакции:</w:t>
      </w:r>
    </w:p>
    <w:p w:rsidR="006F6572" w:rsidRDefault="006F6572" w:rsidP="006F6572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2.1. Получатель   ведет   учет    бюджетных   обязательств   в  соответствии  с  Планом  счетов </w:t>
      </w:r>
    </w:p>
    <w:p w:rsidR="006F6572" w:rsidRDefault="006F6572" w:rsidP="006F657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бюджетного учета и Инструкцией по применению Плана счетов бюджетного учета, </w:t>
      </w:r>
      <w:proofErr w:type="gramStart"/>
      <w:r>
        <w:rPr>
          <w:color w:val="000000"/>
          <w:sz w:val="24"/>
          <w:szCs w:val="24"/>
        </w:rPr>
        <w:t>утвержденными</w:t>
      </w:r>
      <w:proofErr w:type="gramEnd"/>
      <w:r>
        <w:rPr>
          <w:color w:val="000000"/>
          <w:sz w:val="24"/>
          <w:szCs w:val="24"/>
        </w:rPr>
        <w:t xml:space="preserve"> Министерством финансов Российской Федерации.»;</w:t>
      </w:r>
    </w:p>
    <w:p w:rsidR="006F6572" w:rsidRDefault="006F6572" w:rsidP="006F6572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пункте  2.3   слова    «по     договорам    на  поставку  продукции (работ, услуг) и иным </w:t>
      </w:r>
    </w:p>
    <w:p w:rsidR="006F6572" w:rsidRDefault="006F6572" w:rsidP="006F6572">
      <w:pPr>
        <w:spacing w:line="360" w:lineRule="auto"/>
        <w:jc w:val="both"/>
        <w:rPr>
          <w:color w:val="000000"/>
          <w:sz w:val="24"/>
          <w:szCs w:val="24"/>
        </w:rPr>
      </w:pPr>
      <w:r w:rsidRPr="006F6572">
        <w:rPr>
          <w:color w:val="000000"/>
          <w:sz w:val="24"/>
          <w:szCs w:val="24"/>
        </w:rPr>
        <w:t>заменяющим их документам</w:t>
      </w:r>
      <w:proofErr w:type="gramStart"/>
      <w:r w:rsidRPr="006F6572">
        <w:rPr>
          <w:color w:val="000000"/>
          <w:sz w:val="24"/>
          <w:szCs w:val="24"/>
        </w:rPr>
        <w:t>,»</w:t>
      </w:r>
      <w:proofErr w:type="gramEnd"/>
      <w:r w:rsidRPr="006F6572">
        <w:rPr>
          <w:color w:val="000000"/>
          <w:sz w:val="24"/>
          <w:szCs w:val="24"/>
        </w:rPr>
        <w:t xml:space="preserve"> заменить</w:t>
      </w:r>
      <w:r>
        <w:rPr>
          <w:color w:val="000000"/>
          <w:sz w:val="24"/>
          <w:szCs w:val="24"/>
        </w:rPr>
        <w:t xml:space="preserve"> словами «принятые получателем,»;</w:t>
      </w:r>
    </w:p>
    <w:p w:rsidR="00C13F8D" w:rsidRDefault="00C13F8D" w:rsidP="00C13F8D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пункте   2.4   слова  «муниципальных  контрактов (договоров)  на поставку  продукции </w:t>
      </w:r>
    </w:p>
    <w:p w:rsidR="006F6572" w:rsidRDefault="00C13F8D" w:rsidP="00C13F8D">
      <w:pPr>
        <w:spacing w:line="360" w:lineRule="auto"/>
        <w:jc w:val="both"/>
        <w:rPr>
          <w:color w:val="000000"/>
          <w:sz w:val="24"/>
          <w:szCs w:val="24"/>
        </w:rPr>
      </w:pPr>
      <w:r w:rsidRPr="00C13F8D">
        <w:rPr>
          <w:color w:val="000000"/>
          <w:sz w:val="24"/>
          <w:szCs w:val="24"/>
        </w:rPr>
        <w:t xml:space="preserve">(работ, услуг)» </w:t>
      </w:r>
      <w:r>
        <w:rPr>
          <w:color w:val="000000"/>
          <w:sz w:val="24"/>
          <w:szCs w:val="24"/>
        </w:rPr>
        <w:t>заменить словами «контрактов»;</w:t>
      </w:r>
    </w:p>
    <w:p w:rsidR="00C13F8D" w:rsidRDefault="00C13F8D" w:rsidP="00C13F8D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пункт 2.5 изложить в следующей редакции:</w:t>
      </w:r>
    </w:p>
    <w:p w:rsidR="00C13F8D" w:rsidRDefault="00C13F8D" w:rsidP="00C13F8D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2.5.  Информация по контракту, заключенному получателем, включается в Реестр контрактов </w:t>
      </w:r>
    </w:p>
    <w:p w:rsidR="00C13F8D" w:rsidRDefault="00C13F8D" w:rsidP="00C13F8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порядке, установленном постановлением Правительства Российской Федерации от 28 ноября 2013 года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1084 «О порядке ведения реестра контрактов, заключенных заказчиками, и реестра контрактов, содержащего сведения, составляющие государственную тайну».</w:t>
      </w:r>
    </w:p>
    <w:p w:rsidR="00311DCE" w:rsidRDefault="00311DCE" w:rsidP="00C13F8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При оплате по муниципальному контракту, получатель представляет в отдел </w:t>
      </w:r>
      <w:r w:rsidR="007A766A">
        <w:rPr>
          <w:color w:val="000000"/>
          <w:sz w:val="24"/>
          <w:szCs w:val="24"/>
        </w:rPr>
        <w:t xml:space="preserve">предварительного контроля и платежей из бюджета муниципального образования городской округ «Охинский» (далее – отдел платежей) </w:t>
      </w:r>
      <w:r>
        <w:rPr>
          <w:color w:val="000000"/>
          <w:sz w:val="24"/>
          <w:szCs w:val="24"/>
        </w:rPr>
        <w:t>Сведения о принятом бюджетном обязательстве №_____ (далее – Сведения), по форме согласно приложению № 1 к настоящему Порядку.</w:t>
      </w:r>
    </w:p>
    <w:p w:rsidR="007A766A" w:rsidRDefault="007A766A" w:rsidP="00C13F8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Специалист отдела платежей сверяет информацию по муниципальному контракту, указанную получателем в Сведениях, с информацией, содержащейся в Реестре контрактов</w:t>
      </w:r>
      <w:proofErr w:type="gramStart"/>
      <w:r>
        <w:rPr>
          <w:color w:val="000000"/>
          <w:sz w:val="24"/>
          <w:szCs w:val="24"/>
        </w:rPr>
        <w:t>.»;</w:t>
      </w:r>
      <w:proofErr w:type="gramEnd"/>
    </w:p>
    <w:p w:rsidR="00C13F8D" w:rsidRDefault="00BC11C0" w:rsidP="00BC11C0">
      <w:pPr>
        <w:pStyle w:val="a7"/>
        <w:numPr>
          <w:ilvl w:val="1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в разделе 4 «Санкционирование оплаты денежных обязательств»:</w:t>
      </w:r>
    </w:p>
    <w:p w:rsidR="00BC11C0" w:rsidRDefault="002872B7" w:rsidP="002872B7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 4.1 изложить в следующей редакции:</w:t>
      </w:r>
    </w:p>
    <w:p w:rsidR="002872B7" w:rsidRDefault="002872B7" w:rsidP="002872B7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 4.1.  В целях санкционирования оплаты денежных обязательств получателя отделом</w:t>
      </w:r>
    </w:p>
    <w:p w:rsidR="002872B7" w:rsidRDefault="002872B7" w:rsidP="002872B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платежей проводится проверка контрактов, заключенных получателем</w:t>
      </w:r>
      <w:proofErr w:type="gramStart"/>
      <w:r>
        <w:rPr>
          <w:color w:val="000000"/>
          <w:sz w:val="24"/>
          <w:szCs w:val="24"/>
        </w:rPr>
        <w:t>.</w:t>
      </w:r>
      <w:r w:rsidR="00003C5E">
        <w:rPr>
          <w:color w:val="000000"/>
          <w:sz w:val="24"/>
          <w:szCs w:val="24"/>
        </w:rPr>
        <w:t>»;</w:t>
      </w:r>
      <w:proofErr w:type="gramEnd"/>
    </w:p>
    <w:p w:rsidR="00003C5E" w:rsidRDefault="00003C5E" w:rsidP="00003C5E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пункте 4.2:</w:t>
      </w:r>
    </w:p>
    <w:p w:rsidR="00171E93" w:rsidRDefault="00003C5E" w:rsidP="00003C5E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абзацах первом и втором слова «Муниципальный контракт (договор)» заменить словом</w:t>
      </w:r>
    </w:p>
    <w:p w:rsidR="00003C5E" w:rsidRDefault="00003C5E" w:rsidP="00171E9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«Контракт»;</w:t>
      </w:r>
    </w:p>
    <w:p w:rsidR="00003C5E" w:rsidRDefault="00DF5158" w:rsidP="00003C5E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абзац третий исключить;</w:t>
      </w:r>
    </w:p>
    <w:p w:rsidR="00DF5158" w:rsidRDefault="001C1355" w:rsidP="00003C5E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 4.2. дополнить новыми абзацами следующего содержания</w:t>
      </w:r>
      <w:r w:rsidR="00DF5158">
        <w:rPr>
          <w:color w:val="000000"/>
          <w:sz w:val="24"/>
          <w:szCs w:val="24"/>
        </w:rPr>
        <w:t>:</w:t>
      </w:r>
    </w:p>
    <w:p w:rsidR="00171E93" w:rsidRDefault="00DF5158" w:rsidP="00003C5E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«В случае если у специалистов отдела платежей имеются замечания к контрактам, </w:t>
      </w:r>
    </w:p>
    <w:p w:rsidR="00DF5158" w:rsidRPr="000A0608" w:rsidRDefault="00171E93" w:rsidP="001C135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F5158">
        <w:rPr>
          <w:color w:val="000000"/>
          <w:sz w:val="24"/>
          <w:szCs w:val="24"/>
        </w:rPr>
        <w:t>редставленным на проверку, они возвращаются  получателю с приложением замечаний, подписанными специалистом, проводившим проверку</w:t>
      </w:r>
      <w:r w:rsidR="001C1355">
        <w:rPr>
          <w:color w:val="000000"/>
          <w:sz w:val="24"/>
          <w:szCs w:val="24"/>
        </w:rPr>
        <w:t>.</w:t>
      </w:r>
    </w:p>
    <w:p w:rsidR="00843D92" w:rsidRDefault="00171E93" w:rsidP="00171E9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843D92">
        <w:rPr>
          <w:color w:val="000000"/>
          <w:sz w:val="24"/>
          <w:szCs w:val="24"/>
        </w:rPr>
        <w:t>В случае если у специалистов отдела платежей отсутствуют замечания к контрактам, представленным на проверку, получателем подгот</w:t>
      </w:r>
      <w:r w:rsidR="001C1355">
        <w:rPr>
          <w:color w:val="000000"/>
          <w:sz w:val="24"/>
          <w:szCs w:val="24"/>
        </w:rPr>
        <w:t>авливаются платежные поручения</w:t>
      </w:r>
      <w:proofErr w:type="gramStart"/>
      <w:r w:rsidR="001C1355">
        <w:rPr>
          <w:color w:val="000000"/>
          <w:sz w:val="24"/>
          <w:szCs w:val="24"/>
        </w:rPr>
        <w:t>.»;</w:t>
      </w:r>
      <w:proofErr w:type="gramEnd"/>
    </w:p>
    <w:p w:rsidR="00843D92" w:rsidRDefault="00171E93" w:rsidP="00843D92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843D92">
        <w:rPr>
          <w:color w:val="000000"/>
          <w:sz w:val="24"/>
          <w:szCs w:val="24"/>
        </w:rPr>
        <w:t xml:space="preserve"> пункте 4.3:</w:t>
      </w:r>
    </w:p>
    <w:p w:rsidR="00171E93" w:rsidRDefault="00171E93" w:rsidP="00843D92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843D92">
        <w:rPr>
          <w:color w:val="000000"/>
          <w:sz w:val="24"/>
          <w:szCs w:val="24"/>
        </w:rPr>
        <w:t xml:space="preserve"> абзаце втором слова «Одновременно получатель предостав</w:t>
      </w:r>
      <w:r>
        <w:rPr>
          <w:color w:val="000000"/>
          <w:sz w:val="24"/>
          <w:szCs w:val="24"/>
        </w:rPr>
        <w:t xml:space="preserve">ляет реестр платежных поручений </w:t>
      </w:r>
    </w:p>
    <w:p w:rsidR="00843D92" w:rsidRDefault="00843D92" w:rsidP="00171E9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бумажном носителе, </w:t>
      </w:r>
      <w:proofErr w:type="gramStart"/>
      <w:r>
        <w:rPr>
          <w:color w:val="000000"/>
          <w:sz w:val="24"/>
          <w:szCs w:val="24"/>
        </w:rPr>
        <w:t>подписанный</w:t>
      </w:r>
      <w:proofErr w:type="gramEnd"/>
      <w:r>
        <w:rPr>
          <w:color w:val="000000"/>
          <w:sz w:val="24"/>
          <w:szCs w:val="24"/>
        </w:rPr>
        <w:t xml:space="preserve"> руководителем учреждения и скрепленный печатью.»</w:t>
      </w:r>
      <w:r w:rsidR="00171E93">
        <w:rPr>
          <w:color w:val="000000"/>
          <w:sz w:val="24"/>
          <w:szCs w:val="24"/>
        </w:rPr>
        <w:t xml:space="preserve"> исключить;</w:t>
      </w:r>
    </w:p>
    <w:p w:rsidR="00843D92" w:rsidRDefault="00171E93" w:rsidP="00171E93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пункте 4.4:</w:t>
      </w:r>
    </w:p>
    <w:p w:rsidR="00171E93" w:rsidRDefault="00171E93" w:rsidP="00171E93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абзаце </w:t>
      </w:r>
      <w:r w:rsidR="008031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первом слова « договор на </w:t>
      </w:r>
      <w:r w:rsidR="0080316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поставку </w:t>
      </w:r>
      <w:r w:rsidR="0080316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товаров, выполнение</w:t>
      </w:r>
      <w:r w:rsidR="008031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работ и </w:t>
      </w:r>
      <w:r w:rsidR="008031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оказание </w:t>
      </w:r>
      <w:r w:rsidR="008031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услуг, </w:t>
      </w:r>
    </w:p>
    <w:p w:rsidR="00171E93" w:rsidRDefault="00171E93" w:rsidP="00171E9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заключенный в любой предусмотренной для совершения сделок форме, если законом для договоров данного вида не установлена определенная форма</w:t>
      </w:r>
      <w:proofErr w:type="gramStart"/>
      <w:r>
        <w:rPr>
          <w:color w:val="000000"/>
          <w:sz w:val="24"/>
          <w:szCs w:val="24"/>
        </w:rPr>
        <w:t>,»</w:t>
      </w:r>
      <w:proofErr w:type="gramEnd"/>
      <w:r>
        <w:rPr>
          <w:color w:val="000000"/>
          <w:sz w:val="24"/>
          <w:szCs w:val="24"/>
        </w:rPr>
        <w:t xml:space="preserve"> заменить словом «контракты»;</w:t>
      </w:r>
    </w:p>
    <w:p w:rsidR="00915599" w:rsidRDefault="00915599" w:rsidP="00171E9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пункт 4.4.  дополнить абзацем следующего содержания:</w:t>
      </w:r>
    </w:p>
    <w:p w:rsidR="00915599" w:rsidRDefault="00915599" w:rsidP="00171E9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«Платежные поручения, прошедшие контроль средствами автоматизированной системы, специалист отдела платежей проверяет на предмет законности и соответствия, предъявленных к оплате документов, служащих основанием для платежа (далее – документ-основание), содержанию проводимой операции</w:t>
      </w:r>
      <w:proofErr w:type="gramStart"/>
      <w:r>
        <w:rPr>
          <w:color w:val="000000"/>
          <w:sz w:val="24"/>
          <w:szCs w:val="24"/>
        </w:rPr>
        <w:t>.»;</w:t>
      </w:r>
      <w:proofErr w:type="gramEnd"/>
    </w:p>
    <w:p w:rsidR="00171E93" w:rsidRDefault="00B13F4D" w:rsidP="00B13F4D">
      <w:pPr>
        <w:pStyle w:val="a7"/>
        <w:numPr>
          <w:ilvl w:val="3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D18A8">
        <w:rPr>
          <w:color w:val="000000"/>
          <w:sz w:val="24"/>
          <w:szCs w:val="24"/>
        </w:rPr>
        <w:t>подпункт 4.4.1 изложить в следующей редакции:</w:t>
      </w:r>
    </w:p>
    <w:p w:rsidR="00835D5D" w:rsidRDefault="002D18A8" w:rsidP="00BD42AB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«4.4.1.  При </w:t>
      </w:r>
      <w:r w:rsidR="00835D5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оплате</w:t>
      </w:r>
      <w:r w:rsidR="00835D5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расходов, </w:t>
      </w:r>
      <w:r w:rsidR="00835D5D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относящихся</w:t>
      </w:r>
      <w:r w:rsidR="00835D5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к </w:t>
      </w:r>
      <w:r w:rsidR="00835D5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капитальным </w:t>
      </w:r>
      <w:r w:rsidR="00835D5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вложениям</w:t>
      </w:r>
      <w:r w:rsidR="00835D5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в </w:t>
      </w:r>
      <w:r w:rsidR="00835D5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объекты </w:t>
      </w:r>
    </w:p>
    <w:p w:rsidR="002D18A8" w:rsidRDefault="002D18A8" w:rsidP="00BD42A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муниципальной собственности муниципального образования городской округ «Охинский», в отдел платежей предоставляются:</w:t>
      </w:r>
    </w:p>
    <w:p w:rsidR="00835D5D" w:rsidRDefault="00835D5D" w:rsidP="00BD42AB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контракты на строительство, реконструкцию объектов капитального строительства, включая </w:t>
      </w:r>
    </w:p>
    <w:p w:rsidR="002D18A8" w:rsidRDefault="00835D5D" w:rsidP="00BD42A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и (или) приобретение основных средств, входящих в сметную</w:t>
      </w:r>
      <w:r w:rsidR="002D18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стоимость объекта капитального строительства,</w:t>
      </w:r>
    </w:p>
    <w:p w:rsidR="00835D5D" w:rsidRDefault="00835D5D" w:rsidP="00BD42A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справки о стоимости выполненных работ и затрат (форма № КС-3).»;</w:t>
      </w:r>
    </w:p>
    <w:p w:rsidR="00835D5D" w:rsidRDefault="00835D5D" w:rsidP="00BD42A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1.3.</w:t>
      </w:r>
      <w:r w:rsidR="000A060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.2.  </w:t>
      </w:r>
      <w:r w:rsidR="000A0608">
        <w:rPr>
          <w:color w:val="000000"/>
          <w:sz w:val="24"/>
          <w:szCs w:val="24"/>
        </w:rPr>
        <w:t>в подпункте 4.4.4:</w:t>
      </w:r>
    </w:p>
    <w:p w:rsidR="000A0608" w:rsidRDefault="000A0608" w:rsidP="00BD42A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в абзаце втором слово «договором» заменить словом «контрактом»;</w:t>
      </w:r>
    </w:p>
    <w:p w:rsidR="000A0608" w:rsidRDefault="000A0608" w:rsidP="00BD42A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абзац четвертый исключить;</w:t>
      </w:r>
    </w:p>
    <w:p w:rsidR="00915599" w:rsidRDefault="00915599" w:rsidP="00BD42AB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 4.5 дополнить абзацем следующего содержания:</w:t>
      </w:r>
    </w:p>
    <w:p w:rsidR="00915599" w:rsidRDefault="00915599" w:rsidP="00BD42AB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«Санкционирование </w:t>
      </w:r>
      <w:r w:rsidR="0009288D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оплаты </w:t>
      </w:r>
      <w:r w:rsidR="0009288D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денежных </w:t>
      </w:r>
      <w:r w:rsidR="0009288D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обязательств</w:t>
      </w:r>
      <w:r w:rsidR="0009288D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по</w:t>
      </w:r>
      <w:r w:rsidR="0009288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выплатам</w:t>
      </w:r>
      <w:r w:rsidR="0009288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по</w:t>
      </w:r>
      <w:r w:rsidR="0009288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источникам</w:t>
      </w:r>
    </w:p>
    <w:p w:rsidR="00915599" w:rsidRDefault="00915599" w:rsidP="00BD42A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финансирования дефицита местного бюджета осуществляются на основании платежного поручения и документа-основания, </w:t>
      </w:r>
      <w:r w:rsidR="000928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подтверждающего </w:t>
      </w:r>
      <w:r w:rsidR="000928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возникновение денежного обязательства</w:t>
      </w:r>
      <w:proofErr w:type="gramStart"/>
      <w:r>
        <w:rPr>
          <w:color w:val="000000"/>
          <w:sz w:val="24"/>
          <w:szCs w:val="24"/>
        </w:rPr>
        <w:t>.»;</w:t>
      </w:r>
      <w:proofErr w:type="gramEnd"/>
    </w:p>
    <w:p w:rsidR="001C1355" w:rsidRDefault="001C1355" w:rsidP="00BD42AB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 4.6. исключить;</w:t>
      </w:r>
    </w:p>
    <w:p w:rsidR="00915599" w:rsidRDefault="001C1355" w:rsidP="00BD42AB">
      <w:pPr>
        <w:pStyle w:val="a7"/>
        <w:numPr>
          <w:ilvl w:val="2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915599">
        <w:rPr>
          <w:color w:val="000000"/>
          <w:sz w:val="24"/>
          <w:szCs w:val="24"/>
        </w:rPr>
        <w:t>ункт 4.7:</w:t>
      </w:r>
    </w:p>
    <w:p w:rsidR="00915599" w:rsidRDefault="0009288D" w:rsidP="00BD42AB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915599">
        <w:rPr>
          <w:color w:val="000000"/>
          <w:sz w:val="24"/>
          <w:szCs w:val="24"/>
        </w:rPr>
        <w:t xml:space="preserve"> абзаце первом слова «Отдел платежей</w:t>
      </w:r>
      <w:r>
        <w:rPr>
          <w:color w:val="000000"/>
          <w:sz w:val="24"/>
          <w:szCs w:val="24"/>
        </w:rPr>
        <w:t>» заменить словами «Специалист отдела платежей»;</w:t>
      </w:r>
    </w:p>
    <w:p w:rsidR="0009288D" w:rsidRDefault="0009288D" w:rsidP="00BD42AB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дополнить абзацем следующего содержания:</w:t>
      </w:r>
    </w:p>
    <w:p w:rsidR="0009288D" w:rsidRDefault="0009288D" w:rsidP="00BD42AB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«- несоответствия   информации   по   муниципальному    контракту,  указанной  получателем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09288D" w:rsidRDefault="0009288D" w:rsidP="00BD42AB">
      <w:pP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Сведениях</w:t>
      </w:r>
      <w:proofErr w:type="gramEnd"/>
      <w:r>
        <w:rPr>
          <w:color w:val="000000"/>
          <w:sz w:val="24"/>
          <w:szCs w:val="24"/>
        </w:rPr>
        <w:t>, информации содержащейся в Реестре контрактов.»;</w:t>
      </w:r>
    </w:p>
    <w:p w:rsidR="00D469F2" w:rsidRDefault="00817A1C" w:rsidP="00BD42AB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D469F2">
        <w:rPr>
          <w:sz w:val="24"/>
          <w:szCs w:val="24"/>
        </w:rPr>
        <w:t>Контроль</w:t>
      </w:r>
      <w:r w:rsidR="00893EDA">
        <w:rPr>
          <w:sz w:val="24"/>
          <w:szCs w:val="24"/>
        </w:rPr>
        <w:t xml:space="preserve"> </w:t>
      </w:r>
      <w:r w:rsidRPr="00D469F2">
        <w:rPr>
          <w:sz w:val="24"/>
          <w:szCs w:val="24"/>
        </w:rPr>
        <w:t xml:space="preserve"> за</w:t>
      </w:r>
      <w:proofErr w:type="gramEnd"/>
      <w:r w:rsidRPr="00D469F2">
        <w:rPr>
          <w:sz w:val="24"/>
          <w:szCs w:val="24"/>
        </w:rPr>
        <w:t xml:space="preserve"> исполнением </w:t>
      </w:r>
      <w:r w:rsidR="00893EDA">
        <w:rPr>
          <w:sz w:val="24"/>
          <w:szCs w:val="24"/>
        </w:rPr>
        <w:t xml:space="preserve">  </w:t>
      </w:r>
      <w:r w:rsidRPr="00D469F2">
        <w:rPr>
          <w:sz w:val="24"/>
          <w:szCs w:val="24"/>
        </w:rPr>
        <w:t xml:space="preserve">настоящего приказа </w:t>
      </w:r>
      <w:r w:rsidR="00893EDA">
        <w:rPr>
          <w:sz w:val="24"/>
          <w:szCs w:val="24"/>
        </w:rPr>
        <w:t xml:space="preserve">   </w:t>
      </w:r>
      <w:r w:rsidR="00D469F2" w:rsidRPr="00D469F2">
        <w:rPr>
          <w:sz w:val="24"/>
          <w:szCs w:val="24"/>
        </w:rPr>
        <w:t xml:space="preserve">возложить </w:t>
      </w:r>
      <w:r w:rsidR="00893EDA">
        <w:rPr>
          <w:sz w:val="24"/>
          <w:szCs w:val="24"/>
        </w:rPr>
        <w:t xml:space="preserve">  </w:t>
      </w:r>
      <w:r w:rsidR="00D469F2" w:rsidRPr="00D469F2">
        <w:rPr>
          <w:sz w:val="24"/>
          <w:szCs w:val="24"/>
        </w:rPr>
        <w:t xml:space="preserve">на заместителя </w:t>
      </w:r>
      <w:r w:rsidR="00893EDA">
        <w:rPr>
          <w:sz w:val="24"/>
          <w:szCs w:val="24"/>
        </w:rPr>
        <w:t xml:space="preserve">  </w:t>
      </w:r>
      <w:r w:rsidR="00D469F2" w:rsidRPr="00D469F2">
        <w:rPr>
          <w:sz w:val="24"/>
          <w:szCs w:val="24"/>
        </w:rPr>
        <w:t xml:space="preserve">начальника </w:t>
      </w:r>
    </w:p>
    <w:p w:rsidR="00817A1C" w:rsidRPr="00D469F2" w:rsidRDefault="00D469F2" w:rsidP="00BD42AB">
      <w:pPr>
        <w:spacing w:line="360" w:lineRule="auto"/>
        <w:jc w:val="both"/>
        <w:rPr>
          <w:sz w:val="24"/>
          <w:szCs w:val="24"/>
        </w:rPr>
      </w:pPr>
      <w:r w:rsidRPr="00D469F2">
        <w:rPr>
          <w:sz w:val="24"/>
          <w:szCs w:val="24"/>
        </w:rPr>
        <w:t xml:space="preserve">управления, начальника отдела предварительного контроля и платежей из бюджета </w:t>
      </w:r>
      <w:proofErr w:type="spellStart"/>
      <w:r w:rsidRPr="00D469F2">
        <w:rPr>
          <w:sz w:val="24"/>
          <w:szCs w:val="24"/>
        </w:rPr>
        <w:t>Е.Г.Менскую</w:t>
      </w:r>
      <w:proofErr w:type="spellEnd"/>
      <w:r w:rsidR="00817A1C" w:rsidRPr="00D469F2">
        <w:rPr>
          <w:sz w:val="24"/>
          <w:szCs w:val="24"/>
        </w:rPr>
        <w:t>.</w:t>
      </w:r>
    </w:p>
    <w:p w:rsidR="00BD42AB" w:rsidRPr="00BD42AB" w:rsidRDefault="00BD42AB" w:rsidP="00BD42AB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BD42AB">
        <w:rPr>
          <w:sz w:val="24"/>
          <w:szCs w:val="24"/>
        </w:rPr>
        <w:t>Разместить</w:t>
      </w:r>
      <w:proofErr w:type="gramEnd"/>
      <w:r w:rsidRPr="00BD42AB">
        <w:rPr>
          <w:sz w:val="24"/>
          <w:szCs w:val="24"/>
        </w:rPr>
        <w:t xml:space="preserve">   настоящий   приказ   на официальном сайте администрации www.adm-okha.ru.</w:t>
      </w:r>
    </w:p>
    <w:p w:rsidR="00D469F2" w:rsidRDefault="00D469F2" w:rsidP="00BD42AB">
      <w:pPr>
        <w:spacing w:line="360" w:lineRule="auto"/>
      </w:pPr>
    </w:p>
    <w:p w:rsidR="00E1098E" w:rsidRDefault="00E1098E" w:rsidP="00BD42AB">
      <w:pPr>
        <w:spacing w:line="360" w:lineRule="auto"/>
      </w:pPr>
    </w:p>
    <w:p w:rsidR="00E1098E" w:rsidRDefault="00E1098E" w:rsidP="00BD42AB">
      <w:pPr>
        <w:spacing w:line="360" w:lineRule="auto"/>
      </w:pPr>
    </w:p>
    <w:p w:rsidR="00E1098E" w:rsidRDefault="00E1098E" w:rsidP="00BD42AB">
      <w:pPr>
        <w:spacing w:line="360" w:lineRule="auto"/>
      </w:pPr>
    </w:p>
    <w:p w:rsidR="00E1098E" w:rsidRDefault="00E1098E" w:rsidP="00E1098E"/>
    <w:p w:rsidR="00E1098E" w:rsidRDefault="00E1098E" w:rsidP="00E1098E"/>
    <w:p w:rsidR="00817A1C" w:rsidRPr="000740EF" w:rsidRDefault="00817A1C" w:rsidP="00E1098E">
      <w:pPr>
        <w:rPr>
          <w:sz w:val="22"/>
          <w:szCs w:val="24"/>
        </w:rPr>
      </w:pPr>
      <w:r w:rsidRPr="000740EF">
        <w:rPr>
          <w:sz w:val="22"/>
          <w:szCs w:val="24"/>
        </w:rPr>
        <w:t xml:space="preserve">                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1777"/>
      </w:tblGrid>
      <w:tr w:rsidR="00817A1C" w:rsidRPr="000740EF" w:rsidTr="00D469F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rPr>
                <w:b/>
                <w:bCs/>
                <w:sz w:val="22"/>
              </w:rPr>
            </w:pPr>
            <w:r w:rsidRPr="000740EF">
              <w:rPr>
                <w:b/>
                <w:bCs/>
                <w:sz w:val="22"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1C" w:rsidRPr="000740EF" w:rsidRDefault="00817A1C" w:rsidP="00E1098E">
            <w:pPr>
              <w:jc w:val="center"/>
              <w:rPr>
                <w:sz w:val="22"/>
              </w:rPr>
            </w:pPr>
            <w:r w:rsidRPr="000740EF">
              <w:rPr>
                <w:sz w:val="22"/>
              </w:rPr>
              <w:t>Начальник финансового управления МО городской округ  «Охинский»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rPr>
                <w:sz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1C" w:rsidRPr="000740EF" w:rsidRDefault="00817A1C" w:rsidP="00E1098E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rPr>
                <w:sz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1C" w:rsidRPr="000740EF" w:rsidRDefault="00817A1C" w:rsidP="00E1098E">
            <w:pPr>
              <w:jc w:val="center"/>
              <w:rPr>
                <w:sz w:val="22"/>
              </w:rPr>
            </w:pPr>
          </w:p>
          <w:p w:rsidR="00817A1C" w:rsidRPr="000740EF" w:rsidRDefault="00817A1C" w:rsidP="00E1098E">
            <w:pPr>
              <w:jc w:val="center"/>
              <w:rPr>
                <w:sz w:val="22"/>
              </w:rPr>
            </w:pPr>
            <w:proofErr w:type="spellStart"/>
            <w:r w:rsidRPr="000740EF">
              <w:rPr>
                <w:sz w:val="22"/>
              </w:rPr>
              <w:t>О.В.Заиченко</w:t>
            </w:r>
            <w:proofErr w:type="spellEnd"/>
          </w:p>
        </w:tc>
      </w:tr>
      <w:tr w:rsidR="00817A1C" w:rsidRPr="000740EF" w:rsidTr="00D469F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rPr>
                <w:sz w:val="22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jc w:val="center"/>
              <w:rPr>
                <w:sz w:val="22"/>
                <w:szCs w:val="16"/>
              </w:rPr>
            </w:pPr>
            <w:r w:rsidRPr="000740EF">
              <w:rPr>
                <w:sz w:val="22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rPr>
                <w:sz w:val="22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jc w:val="center"/>
              <w:rPr>
                <w:sz w:val="22"/>
                <w:szCs w:val="16"/>
              </w:rPr>
            </w:pPr>
            <w:r w:rsidRPr="000740EF">
              <w:rPr>
                <w:sz w:val="22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rPr>
                <w:sz w:val="22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jc w:val="center"/>
              <w:rPr>
                <w:sz w:val="22"/>
                <w:szCs w:val="16"/>
              </w:rPr>
            </w:pPr>
            <w:r w:rsidRPr="000740EF">
              <w:rPr>
                <w:sz w:val="22"/>
                <w:szCs w:val="16"/>
              </w:rPr>
              <w:t>(расшифровка подписи)</w:t>
            </w:r>
          </w:p>
        </w:tc>
      </w:tr>
    </w:tbl>
    <w:p w:rsidR="00206CF2" w:rsidRDefault="00206CF2" w:rsidP="00294235">
      <w:pPr>
        <w:pStyle w:val="ConsPlusNormal"/>
        <w:keepLines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098E" w:rsidRDefault="00E1098E" w:rsidP="00294235">
      <w:pPr>
        <w:pStyle w:val="ConsPlusNormal"/>
        <w:keepLines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1098E" w:rsidSect="00EF385B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39" w:rsidRDefault="000A6E39" w:rsidP="00B82AF4">
      <w:r>
        <w:separator/>
      </w:r>
    </w:p>
  </w:endnote>
  <w:endnote w:type="continuationSeparator" w:id="0">
    <w:p w:rsidR="000A6E39" w:rsidRDefault="000A6E39" w:rsidP="00B8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39" w:rsidRDefault="000A6E39" w:rsidP="00B82AF4">
      <w:r>
        <w:separator/>
      </w:r>
    </w:p>
  </w:footnote>
  <w:footnote w:type="continuationSeparator" w:id="0">
    <w:p w:rsidR="000A6E39" w:rsidRDefault="000A6E39" w:rsidP="00B8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B4D"/>
    <w:multiLevelType w:val="multilevel"/>
    <w:tmpl w:val="0BE4A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EDF4FC5"/>
    <w:multiLevelType w:val="hybridMultilevel"/>
    <w:tmpl w:val="6FEE9B3E"/>
    <w:lvl w:ilvl="0" w:tplc="B18A926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65DA2451"/>
    <w:multiLevelType w:val="hybridMultilevel"/>
    <w:tmpl w:val="5A04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1039"/>
    <w:multiLevelType w:val="multilevel"/>
    <w:tmpl w:val="0BE4A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5B"/>
    <w:rsid w:val="00003C5E"/>
    <w:rsid w:val="00037CD5"/>
    <w:rsid w:val="00067888"/>
    <w:rsid w:val="000721AE"/>
    <w:rsid w:val="0009288D"/>
    <w:rsid w:val="000A0608"/>
    <w:rsid w:val="000A6E39"/>
    <w:rsid w:val="000C5A6D"/>
    <w:rsid w:val="001229F7"/>
    <w:rsid w:val="00171E93"/>
    <w:rsid w:val="00187DF7"/>
    <w:rsid w:val="001A2B77"/>
    <w:rsid w:val="001C1355"/>
    <w:rsid w:val="001F7105"/>
    <w:rsid w:val="002036FD"/>
    <w:rsid w:val="00206CF2"/>
    <w:rsid w:val="00240F3A"/>
    <w:rsid w:val="0027305F"/>
    <w:rsid w:val="002872B7"/>
    <w:rsid w:val="00294235"/>
    <w:rsid w:val="002A0FEB"/>
    <w:rsid w:val="002A1225"/>
    <w:rsid w:val="002B61DA"/>
    <w:rsid w:val="002D18A8"/>
    <w:rsid w:val="002D2C67"/>
    <w:rsid w:val="00311DCE"/>
    <w:rsid w:val="00316B47"/>
    <w:rsid w:val="00331800"/>
    <w:rsid w:val="0033614C"/>
    <w:rsid w:val="003373B8"/>
    <w:rsid w:val="00360147"/>
    <w:rsid w:val="0038237C"/>
    <w:rsid w:val="003B6CA9"/>
    <w:rsid w:val="003D4225"/>
    <w:rsid w:val="00442E20"/>
    <w:rsid w:val="0044406F"/>
    <w:rsid w:val="004506A0"/>
    <w:rsid w:val="00494BE6"/>
    <w:rsid w:val="004A5229"/>
    <w:rsid w:val="004C2547"/>
    <w:rsid w:val="004C64A6"/>
    <w:rsid w:val="004F3CBF"/>
    <w:rsid w:val="005009B7"/>
    <w:rsid w:val="00514148"/>
    <w:rsid w:val="005740B5"/>
    <w:rsid w:val="005E3263"/>
    <w:rsid w:val="005F7C10"/>
    <w:rsid w:val="00620D01"/>
    <w:rsid w:val="006B76F3"/>
    <w:rsid w:val="006F6572"/>
    <w:rsid w:val="00711C80"/>
    <w:rsid w:val="00726FCC"/>
    <w:rsid w:val="007279BE"/>
    <w:rsid w:val="00733ECF"/>
    <w:rsid w:val="007457B2"/>
    <w:rsid w:val="00796885"/>
    <w:rsid w:val="007A6D07"/>
    <w:rsid w:val="007A766A"/>
    <w:rsid w:val="0080316D"/>
    <w:rsid w:val="00817A1C"/>
    <w:rsid w:val="00826A44"/>
    <w:rsid w:val="00835D5D"/>
    <w:rsid w:val="00843D92"/>
    <w:rsid w:val="008536D5"/>
    <w:rsid w:val="00870CE8"/>
    <w:rsid w:val="00875035"/>
    <w:rsid w:val="00886A08"/>
    <w:rsid w:val="008905D5"/>
    <w:rsid w:val="00893EDA"/>
    <w:rsid w:val="008A1630"/>
    <w:rsid w:val="008B166C"/>
    <w:rsid w:val="008C4E03"/>
    <w:rsid w:val="008C7974"/>
    <w:rsid w:val="00910A6C"/>
    <w:rsid w:val="00911162"/>
    <w:rsid w:val="00915599"/>
    <w:rsid w:val="00926FB4"/>
    <w:rsid w:val="00927CD7"/>
    <w:rsid w:val="00951C5C"/>
    <w:rsid w:val="0097177A"/>
    <w:rsid w:val="0097544D"/>
    <w:rsid w:val="00981B32"/>
    <w:rsid w:val="009A345F"/>
    <w:rsid w:val="009D1047"/>
    <w:rsid w:val="009D696E"/>
    <w:rsid w:val="00A13551"/>
    <w:rsid w:val="00A364CC"/>
    <w:rsid w:val="00A93501"/>
    <w:rsid w:val="00AB5159"/>
    <w:rsid w:val="00B02BB4"/>
    <w:rsid w:val="00B05683"/>
    <w:rsid w:val="00B13F4D"/>
    <w:rsid w:val="00B44E6E"/>
    <w:rsid w:val="00B82AF4"/>
    <w:rsid w:val="00BB3D38"/>
    <w:rsid w:val="00BC11C0"/>
    <w:rsid w:val="00BD42AB"/>
    <w:rsid w:val="00C13F8D"/>
    <w:rsid w:val="00C34687"/>
    <w:rsid w:val="00C40B67"/>
    <w:rsid w:val="00C52ACE"/>
    <w:rsid w:val="00C64C4E"/>
    <w:rsid w:val="00D15456"/>
    <w:rsid w:val="00D3584C"/>
    <w:rsid w:val="00D46174"/>
    <w:rsid w:val="00D469F2"/>
    <w:rsid w:val="00D57BB5"/>
    <w:rsid w:val="00DE4E62"/>
    <w:rsid w:val="00DF5158"/>
    <w:rsid w:val="00E1098E"/>
    <w:rsid w:val="00E1799A"/>
    <w:rsid w:val="00E43A21"/>
    <w:rsid w:val="00E44299"/>
    <w:rsid w:val="00E85DA7"/>
    <w:rsid w:val="00EA6E9E"/>
    <w:rsid w:val="00EC6C5C"/>
    <w:rsid w:val="00EC72BB"/>
    <w:rsid w:val="00EE79FC"/>
    <w:rsid w:val="00EF385B"/>
    <w:rsid w:val="00F36309"/>
    <w:rsid w:val="00F419A3"/>
    <w:rsid w:val="00F47861"/>
    <w:rsid w:val="00F747B7"/>
    <w:rsid w:val="00F92AE8"/>
    <w:rsid w:val="00FB477D"/>
    <w:rsid w:val="00FB7E65"/>
    <w:rsid w:val="00FD40C0"/>
    <w:rsid w:val="00FD414A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7A1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8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385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82AF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82AF4"/>
  </w:style>
  <w:style w:type="paragraph" w:styleId="a5">
    <w:name w:val="footer"/>
    <w:basedOn w:val="a"/>
    <w:link w:val="a6"/>
    <w:uiPriority w:val="99"/>
    <w:unhideWhenUsed/>
    <w:rsid w:val="00B82AF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82AF4"/>
  </w:style>
  <w:style w:type="character" w:customStyle="1" w:styleId="50">
    <w:name w:val="Заголовок 5 Знак"/>
    <w:basedOn w:val="a0"/>
    <w:link w:val="5"/>
    <w:rsid w:val="00817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469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6C5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3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E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7A1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8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385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82AF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82AF4"/>
  </w:style>
  <w:style w:type="paragraph" w:styleId="a5">
    <w:name w:val="footer"/>
    <w:basedOn w:val="a"/>
    <w:link w:val="a6"/>
    <w:uiPriority w:val="99"/>
    <w:unhideWhenUsed/>
    <w:rsid w:val="00B82AF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82AF4"/>
  </w:style>
  <w:style w:type="character" w:customStyle="1" w:styleId="50">
    <w:name w:val="Заголовок 5 Знак"/>
    <w:basedOn w:val="a0"/>
    <w:link w:val="5"/>
    <w:rsid w:val="00817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469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6C5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3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D18B-C129-4DED-82CF-334BB803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городского округа "Охинский"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Менская Елена Георгиевна</dc:creator>
  <cp:lastModifiedBy>Менская Елена Георгиевна</cp:lastModifiedBy>
  <cp:revision>17</cp:revision>
  <cp:lastPrinted>2014-07-09T05:06:00Z</cp:lastPrinted>
  <dcterms:created xsi:type="dcterms:W3CDTF">2014-07-08T04:17:00Z</dcterms:created>
  <dcterms:modified xsi:type="dcterms:W3CDTF">2014-10-01T23:16:00Z</dcterms:modified>
</cp:coreProperties>
</file>