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0F" w:rsidRDefault="008A3DED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Муниципальная программа «Совершенствование муниципального управления»</w:t>
      </w:r>
    </w:p>
    <w:p w:rsidR="008A3DED" w:rsidRDefault="008A3DED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DED" w:rsidRDefault="008A3DED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реализации муниципальной программы в 20</w:t>
      </w:r>
      <w:r w:rsidR="00DE79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F498E" w:rsidRDefault="002F498E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75E" w:rsidRDefault="0034175E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39222C">
        <w:rPr>
          <w:rFonts w:ascii="Times New Roman" w:hAnsi="Times New Roman" w:cs="Times New Roman"/>
          <w:sz w:val="24"/>
          <w:szCs w:val="24"/>
        </w:rPr>
        <w:t>1034,9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обеспечен бесплатный проезд льготной категории граждан, перевезено </w:t>
      </w:r>
      <w:r w:rsidR="0039222C">
        <w:rPr>
          <w:rFonts w:ascii="Times New Roman" w:hAnsi="Times New Roman" w:cs="Times New Roman"/>
          <w:sz w:val="24"/>
          <w:szCs w:val="24"/>
        </w:rPr>
        <w:t>1617 человек.</w:t>
      </w:r>
    </w:p>
    <w:p w:rsidR="002F498E" w:rsidRDefault="002F498E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98E" w:rsidRDefault="00110C76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3922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на освещение деятельности органов местного самоуправления МО ГО «Охинский» освоено </w:t>
      </w:r>
      <w:r w:rsidR="0039222C">
        <w:rPr>
          <w:rFonts w:ascii="Times New Roman" w:hAnsi="Times New Roman" w:cs="Times New Roman"/>
          <w:sz w:val="24"/>
          <w:szCs w:val="24"/>
        </w:rPr>
        <w:t>18549,3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Подготовлено и опубликовано материалов на сумму</w:t>
      </w:r>
      <w:r w:rsidR="0068278C">
        <w:rPr>
          <w:rFonts w:ascii="Times New Roman" w:hAnsi="Times New Roman" w:cs="Times New Roman"/>
          <w:sz w:val="24"/>
          <w:szCs w:val="24"/>
        </w:rPr>
        <w:t xml:space="preserve"> </w:t>
      </w:r>
      <w:r w:rsidR="0039222C">
        <w:rPr>
          <w:rFonts w:ascii="Times New Roman" w:hAnsi="Times New Roman" w:cs="Times New Roman"/>
          <w:sz w:val="24"/>
          <w:szCs w:val="24"/>
        </w:rPr>
        <w:t>15100,0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рубл</w:t>
      </w:r>
      <w:proofErr w:type="spellEnd"/>
      <w:r w:rsidR="00E162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22C">
        <w:rPr>
          <w:rFonts w:ascii="Times New Roman" w:hAnsi="Times New Roman" w:cs="Times New Roman"/>
          <w:sz w:val="24"/>
          <w:szCs w:val="24"/>
        </w:rPr>
        <w:t>напечатано1236923,25</w:t>
      </w:r>
      <w:r>
        <w:rPr>
          <w:rFonts w:ascii="Times New Roman" w:hAnsi="Times New Roman" w:cs="Times New Roman"/>
          <w:sz w:val="24"/>
          <w:szCs w:val="24"/>
        </w:rPr>
        <w:t xml:space="preserve"> кв. сантиметров.</w:t>
      </w:r>
    </w:p>
    <w:p w:rsidR="00E16219" w:rsidRDefault="00E16219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Размещено материалов в эфире телевещания на сумму </w:t>
      </w:r>
      <w:r w:rsidR="0039222C">
        <w:rPr>
          <w:rFonts w:ascii="Times New Roman" w:hAnsi="Times New Roman" w:cs="Times New Roman"/>
          <w:sz w:val="24"/>
          <w:szCs w:val="24"/>
        </w:rPr>
        <w:t xml:space="preserve">3449,3 </w:t>
      </w:r>
      <w:proofErr w:type="spellStart"/>
      <w:r w:rsidR="0039222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922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222C">
        <w:rPr>
          <w:rFonts w:ascii="Times New Roman" w:hAnsi="Times New Roman" w:cs="Times New Roman"/>
          <w:sz w:val="24"/>
          <w:szCs w:val="24"/>
        </w:rPr>
        <w:t>убл</w:t>
      </w:r>
      <w:proofErr w:type="spellEnd"/>
      <w:r w:rsidR="00392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22C">
        <w:rPr>
          <w:rFonts w:ascii="Times New Roman" w:hAnsi="Times New Roman" w:cs="Times New Roman"/>
          <w:sz w:val="24"/>
          <w:szCs w:val="24"/>
        </w:rPr>
        <w:t>что составило 1605</w:t>
      </w:r>
      <w:r>
        <w:rPr>
          <w:rFonts w:ascii="Times New Roman" w:hAnsi="Times New Roman" w:cs="Times New Roman"/>
          <w:sz w:val="24"/>
          <w:szCs w:val="24"/>
        </w:rPr>
        <w:t xml:space="preserve"> минут эфирного времени</w:t>
      </w:r>
    </w:p>
    <w:p w:rsidR="00911253" w:rsidRDefault="00911253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DED" w:rsidRDefault="00911253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совершенствованию системы поддержки граждан муниципального образования городской округ «Охинский» </w:t>
      </w:r>
      <w:r w:rsidR="0039222C">
        <w:rPr>
          <w:rFonts w:ascii="Times New Roman" w:hAnsi="Times New Roman" w:cs="Times New Roman"/>
          <w:sz w:val="24"/>
          <w:szCs w:val="24"/>
        </w:rPr>
        <w:t xml:space="preserve">обошлись бюджету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39222C">
        <w:rPr>
          <w:rFonts w:ascii="Times New Roman" w:hAnsi="Times New Roman" w:cs="Times New Roman"/>
          <w:sz w:val="24"/>
          <w:szCs w:val="24"/>
        </w:rPr>
        <w:t>24323,6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11253" w:rsidRDefault="00911253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279" w:rsidRDefault="00EA0279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положению о звании «Почетный гражданин города Охи», выплаты  получили 3 «Почетных гражданина» города на сумму </w:t>
      </w:r>
      <w:r w:rsidR="0039222C">
        <w:rPr>
          <w:rFonts w:ascii="Times New Roman" w:hAnsi="Times New Roman" w:cs="Times New Roman"/>
          <w:sz w:val="24"/>
          <w:szCs w:val="24"/>
        </w:rPr>
        <w:t xml:space="preserve">511,2 </w:t>
      </w:r>
      <w:r w:rsidR="00911253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9222C" w:rsidRDefault="0039222C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22C" w:rsidRDefault="0039222C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решения Собрания «Об утверждении положения «О пенсионном обеспечении лиц, замещавших муниципальные должности в муниципальном образовании городской округ «Охинский» затрачено 11458,1тыс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 (61 человек)</w:t>
      </w:r>
    </w:p>
    <w:p w:rsidR="00911253" w:rsidRDefault="00911253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253" w:rsidRDefault="00911253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Выплаты в целях привлечения медицинских работников для работы в учреждениях здравоохранения на территории муниципального образования городской округ «Охинский»  получили </w:t>
      </w:r>
      <w:r w:rsidR="00E234C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человек, на сумму </w:t>
      </w:r>
      <w:r w:rsidR="00E234CE">
        <w:rPr>
          <w:rFonts w:ascii="Times New Roman" w:hAnsi="Times New Roman" w:cs="Times New Roman"/>
          <w:sz w:val="24"/>
          <w:szCs w:val="24"/>
        </w:rPr>
        <w:t>3450,8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37778" w:rsidRDefault="00C37778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778" w:rsidRDefault="00C37778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в целях реализации Закона Сахалинской области «О наделении органов самоуправления государственными полномочиями Сахалинской области по опеке и попечительству» получили 20 человек на сумму 8664,3тыс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 </w:t>
      </w:r>
    </w:p>
    <w:p w:rsidR="00E234CE" w:rsidRDefault="00E234CE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A88" w:rsidRDefault="00E16219" w:rsidP="0003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219">
        <w:rPr>
          <w:rFonts w:ascii="Times New Roman" w:hAnsi="Times New Roman" w:cs="Times New Roman"/>
          <w:sz w:val="24"/>
          <w:szCs w:val="24"/>
        </w:rPr>
        <w:t>Развитие и модернизация традиционной хозяйственной деятельности на основе стимулирования экономической деятельности общин и родовых хозяйств коренных</w:t>
      </w:r>
      <w:r>
        <w:rPr>
          <w:rFonts w:ascii="Times New Roman" w:hAnsi="Times New Roman" w:cs="Times New Roman"/>
          <w:sz w:val="24"/>
          <w:szCs w:val="24"/>
        </w:rPr>
        <w:t xml:space="preserve"> народов</w:t>
      </w:r>
      <w:r w:rsidR="00036276">
        <w:rPr>
          <w:rFonts w:ascii="Times New Roman" w:hAnsi="Times New Roman" w:cs="Times New Roman"/>
          <w:sz w:val="24"/>
          <w:szCs w:val="24"/>
        </w:rPr>
        <w:t xml:space="preserve"> Севера</w:t>
      </w:r>
      <w:r>
        <w:rPr>
          <w:rFonts w:ascii="Times New Roman" w:hAnsi="Times New Roman" w:cs="Times New Roman"/>
          <w:sz w:val="24"/>
          <w:szCs w:val="24"/>
        </w:rPr>
        <w:t xml:space="preserve">, проживающих на территории Сахалинской области </w:t>
      </w:r>
      <w:r w:rsidR="00A51AF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C37778" w:rsidRPr="00D94F2D">
        <w:rPr>
          <w:rFonts w:ascii="Times New Roman" w:hAnsi="Times New Roman" w:cs="Times New Roman"/>
          <w:color w:val="FF0000"/>
          <w:sz w:val="24"/>
          <w:szCs w:val="24"/>
        </w:rPr>
        <w:t>1141,76</w:t>
      </w:r>
      <w:r w:rsidR="00A51AF3" w:rsidRPr="00D94F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51AF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51AF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51AF3">
        <w:rPr>
          <w:rFonts w:ascii="Times New Roman" w:hAnsi="Times New Roman" w:cs="Times New Roman"/>
          <w:sz w:val="24"/>
          <w:szCs w:val="24"/>
        </w:rPr>
        <w:t>убл</w:t>
      </w:r>
      <w:proofErr w:type="spellEnd"/>
      <w:r w:rsidR="00A51AF3">
        <w:rPr>
          <w:rFonts w:ascii="Times New Roman" w:hAnsi="Times New Roman" w:cs="Times New Roman"/>
          <w:sz w:val="24"/>
          <w:szCs w:val="24"/>
        </w:rPr>
        <w:t xml:space="preserve">, </w:t>
      </w:r>
      <w:r w:rsidR="007F6A88">
        <w:rPr>
          <w:rFonts w:ascii="Times New Roman" w:hAnsi="Times New Roman" w:cs="Times New Roman"/>
          <w:sz w:val="24"/>
          <w:szCs w:val="24"/>
        </w:rPr>
        <w:t xml:space="preserve">для 17 общин </w:t>
      </w:r>
      <w:r w:rsidR="00A51AF3">
        <w:rPr>
          <w:rFonts w:ascii="Times New Roman" w:hAnsi="Times New Roman" w:cs="Times New Roman"/>
          <w:sz w:val="24"/>
          <w:szCs w:val="24"/>
        </w:rPr>
        <w:t xml:space="preserve">приобретено </w:t>
      </w:r>
      <w:r w:rsidR="00C37778">
        <w:rPr>
          <w:rFonts w:ascii="Times New Roman" w:hAnsi="Times New Roman" w:cs="Times New Roman"/>
          <w:sz w:val="24"/>
          <w:szCs w:val="24"/>
        </w:rPr>
        <w:t xml:space="preserve">топливо, морозильная камера, компьютерная техника, </w:t>
      </w:r>
      <w:proofErr w:type="spellStart"/>
      <w:r w:rsidR="00C37778">
        <w:rPr>
          <w:rFonts w:ascii="Times New Roman" w:hAnsi="Times New Roman" w:cs="Times New Roman"/>
          <w:sz w:val="24"/>
          <w:szCs w:val="24"/>
        </w:rPr>
        <w:t>мотобуксировщик</w:t>
      </w:r>
      <w:proofErr w:type="spellEnd"/>
      <w:r w:rsidR="00C37778">
        <w:rPr>
          <w:rFonts w:ascii="Times New Roman" w:hAnsi="Times New Roman" w:cs="Times New Roman"/>
          <w:sz w:val="24"/>
          <w:szCs w:val="24"/>
        </w:rPr>
        <w:t>. На обновление и модернизацию инфраструктуры в местах традиционного проживания и традиционной хозяйствен</w:t>
      </w:r>
      <w:r w:rsidR="000957C1">
        <w:rPr>
          <w:rFonts w:ascii="Times New Roman" w:hAnsi="Times New Roman" w:cs="Times New Roman"/>
          <w:sz w:val="24"/>
          <w:szCs w:val="24"/>
        </w:rPr>
        <w:t>н</w:t>
      </w:r>
      <w:r w:rsidR="00C37778">
        <w:rPr>
          <w:rFonts w:ascii="Times New Roman" w:hAnsi="Times New Roman" w:cs="Times New Roman"/>
          <w:sz w:val="24"/>
          <w:szCs w:val="24"/>
        </w:rPr>
        <w:t xml:space="preserve">ой деятельности коренных народов </w:t>
      </w:r>
      <w:r w:rsidR="000957C1">
        <w:rPr>
          <w:rFonts w:ascii="Times New Roman" w:hAnsi="Times New Roman" w:cs="Times New Roman"/>
          <w:sz w:val="24"/>
          <w:szCs w:val="24"/>
        </w:rPr>
        <w:t xml:space="preserve">(приобретение дизельного топлива на </w:t>
      </w:r>
      <w:proofErr w:type="spellStart"/>
      <w:r w:rsidR="000957C1">
        <w:rPr>
          <w:rFonts w:ascii="Times New Roman" w:hAnsi="Times New Roman" w:cs="Times New Roman"/>
          <w:sz w:val="24"/>
          <w:szCs w:val="24"/>
        </w:rPr>
        <w:t>Рыбновское</w:t>
      </w:r>
      <w:proofErr w:type="spellEnd"/>
      <w:r w:rsidR="000957C1">
        <w:rPr>
          <w:rFonts w:ascii="Times New Roman" w:hAnsi="Times New Roman" w:cs="Times New Roman"/>
          <w:sz w:val="24"/>
          <w:szCs w:val="24"/>
        </w:rPr>
        <w:t xml:space="preserve"> побережье</w:t>
      </w:r>
      <w:proofErr w:type="gramStart"/>
      <w:r w:rsidR="000957C1">
        <w:rPr>
          <w:rFonts w:ascii="Times New Roman" w:hAnsi="Times New Roman" w:cs="Times New Roman"/>
          <w:sz w:val="24"/>
          <w:szCs w:val="24"/>
        </w:rPr>
        <w:t>)</w:t>
      </w:r>
      <w:r w:rsidR="00C377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37778">
        <w:rPr>
          <w:rFonts w:ascii="Times New Roman" w:hAnsi="Times New Roman" w:cs="Times New Roman"/>
          <w:sz w:val="24"/>
          <w:szCs w:val="24"/>
        </w:rPr>
        <w:t xml:space="preserve">зрасходовано </w:t>
      </w:r>
      <w:bookmarkStart w:id="0" w:name="_GoBack"/>
      <w:r w:rsidR="00C37778" w:rsidRPr="00D94F2D">
        <w:rPr>
          <w:rFonts w:ascii="Times New Roman" w:hAnsi="Times New Roman" w:cs="Times New Roman"/>
          <w:color w:val="FF0000"/>
          <w:sz w:val="24"/>
          <w:szCs w:val="24"/>
        </w:rPr>
        <w:t>1177,</w:t>
      </w:r>
      <w:r w:rsidR="005D5C31" w:rsidRPr="00D94F2D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C37778" w:rsidRPr="00D94F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End w:id="0"/>
      <w:proofErr w:type="spellStart"/>
      <w:r w:rsidR="00C37778">
        <w:rPr>
          <w:rFonts w:ascii="Times New Roman" w:hAnsi="Times New Roman" w:cs="Times New Roman"/>
          <w:sz w:val="24"/>
          <w:szCs w:val="24"/>
        </w:rPr>
        <w:t>тыс.рубл</w:t>
      </w:r>
      <w:proofErr w:type="spellEnd"/>
    </w:p>
    <w:p w:rsidR="000957C1" w:rsidRDefault="000957C1" w:rsidP="0003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276" w:rsidRDefault="00036276" w:rsidP="0003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0957C1">
        <w:rPr>
          <w:rFonts w:ascii="Times New Roman" w:hAnsi="Times New Roman" w:cs="Times New Roman"/>
          <w:sz w:val="24"/>
          <w:szCs w:val="24"/>
        </w:rPr>
        <w:t xml:space="preserve">компьютера, </w:t>
      </w:r>
      <w:r>
        <w:rPr>
          <w:rFonts w:ascii="Times New Roman" w:hAnsi="Times New Roman" w:cs="Times New Roman"/>
          <w:sz w:val="24"/>
          <w:szCs w:val="24"/>
        </w:rPr>
        <w:t>тканей для сохранения и развития самобытной культуры коренных народов на сумму 5</w:t>
      </w:r>
      <w:r w:rsidR="000957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57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57C1" w:rsidRDefault="000957C1" w:rsidP="0003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FC" w:rsidRDefault="005D5C31" w:rsidP="0003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 ремонт в 5</w:t>
      </w:r>
      <w:r w:rsidR="00E41F7F">
        <w:rPr>
          <w:rFonts w:ascii="Times New Roman" w:hAnsi="Times New Roman" w:cs="Times New Roman"/>
          <w:sz w:val="24"/>
          <w:szCs w:val="24"/>
        </w:rPr>
        <w:t xml:space="preserve"> жилых помещениях КМНС в местах традиционного их проживания и традиционной хозяйственной деятельности, на сумму </w:t>
      </w:r>
      <w:r w:rsidR="000957C1">
        <w:rPr>
          <w:rFonts w:ascii="Times New Roman" w:hAnsi="Times New Roman" w:cs="Times New Roman"/>
          <w:sz w:val="24"/>
          <w:szCs w:val="24"/>
        </w:rPr>
        <w:t>2191,</w:t>
      </w:r>
      <w:r>
        <w:rPr>
          <w:rFonts w:ascii="Times New Roman" w:hAnsi="Times New Roman" w:cs="Times New Roman"/>
          <w:sz w:val="24"/>
          <w:szCs w:val="24"/>
        </w:rPr>
        <w:t>4</w:t>
      </w:r>
      <w:r w:rsidR="00E4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7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41F7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41F7F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E41F7F">
        <w:rPr>
          <w:rFonts w:ascii="Times New Roman" w:hAnsi="Times New Roman" w:cs="Times New Roman"/>
          <w:sz w:val="24"/>
          <w:szCs w:val="24"/>
        </w:rPr>
        <w:t>.</w:t>
      </w:r>
    </w:p>
    <w:p w:rsidR="00E41F7F" w:rsidRDefault="00E41F7F" w:rsidP="0003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F7F" w:rsidRDefault="00D94A32" w:rsidP="0003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Обеспечены питанием в течение учебного года </w:t>
      </w:r>
      <w:r w:rsidR="000957C1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 учащихся, обучающихся из числа коренных народов Севера, на сумму </w:t>
      </w:r>
      <w:r w:rsidR="000957C1">
        <w:rPr>
          <w:rFonts w:ascii="Times New Roman" w:hAnsi="Times New Roman" w:cs="Times New Roman"/>
          <w:sz w:val="24"/>
          <w:szCs w:val="24"/>
        </w:rPr>
        <w:t>515,9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4A32" w:rsidRDefault="00D94A32" w:rsidP="0003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A32" w:rsidRDefault="00D94A32" w:rsidP="0003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Обеспечены здоровым питанием </w:t>
      </w:r>
      <w:r w:rsidR="000957C1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детей, из числа  КМНС в период летней оздоровительной кампании, на сумму </w:t>
      </w:r>
      <w:r w:rsidR="000957C1">
        <w:rPr>
          <w:rFonts w:ascii="Times New Roman" w:hAnsi="Times New Roman" w:cs="Times New Roman"/>
          <w:sz w:val="24"/>
          <w:szCs w:val="24"/>
        </w:rPr>
        <w:t>24,5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57C1" w:rsidRDefault="000957C1" w:rsidP="0003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7C1" w:rsidRDefault="000957C1" w:rsidP="00095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транспортного сообщения в места традиционного проживания и в места ведения традиционной хозяйственной деятельности, перевезено пассажиров в количестве 212 человек, на сумму 608,6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57C1" w:rsidRPr="00E16219" w:rsidRDefault="000957C1" w:rsidP="0003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7C1" w:rsidRDefault="000957C1" w:rsidP="00095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доступной среды для жизнедеятельности инвалидов  городского округа «Охинский» на сумму 2469,9 тыс. рублей, на обеспечение 14 объектов культуры, образования, спорта, МКД (устройство поручней)</w:t>
      </w:r>
    </w:p>
    <w:p w:rsidR="000957C1" w:rsidRDefault="000957C1" w:rsidP="00095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7C1" w:rsidRDefault="00E32BCD" w:rsidP="00095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созданию условий для организации работы органов местного самоуправления муниципального образования городской округ «Охинский» 61688,9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 числе на профессиональную подготовку и повышение квалификации 84,6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</w:t>
      </w:r>
      <w:proofErr w:type="spellEnd"/>
    </w:p>
    <w:p w:rsidR="0034175E" w:rsidRDefault="0034175E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75E" w:rsidRDefault="0034175E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E32BCD">
        <w:rPr>
          <w:rFonts w:ascii="Times New Roman" w:hAnsi="Times New Roman" w:cs="Times New Roman"/>
          <w:sz w:val="24"/>
          <w:szCs w:val="24"/>
        </w:rPr>
        <w:t>14000,0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обеспечено создание условий для предоставления транспортных услуг населению и организации транспортного обслуживания населения в границах городского округа «Охинский», а также возмещение выпадающих доходов (убытков</w:t>
      </w:r>
      <w:r w:rsidR="00A758F6">
        <w:rPr>
          <w:rFonts w:ascii="Times New Roman" w:hAnsi="Times New Roman" w:cs="Times New Roman"/>
          <w:sz w:val="24"/>
          <w:szCs w:val="24"/>
        </w:rPr>
        <w:t>) при осуществлении перевозок пассажиров автомобильным транспортом общего пользования на сумму</w:t>
      </w:r>
      <w:r w:rsidR="00E32BCD">
        <w:rPr>
          <w:rFonts w:ascii="Times New Roman" w:hAnsi="Times New Roman" w:cs="Times New Roman"/>
          <w:sz w:val="24"/>
          <w:szCs w:val="24"/>
        </w:rPr>
        <w:t xml:space="preserve"> 12175,0</w:t>
      </w:r>
      <w:r w:rsidR="00A758F6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A758F6">
        <w:rPr>
          <w:rFonts w:ascii="Times New Roman" w:hAnsi="Times New Roman" w:cs="Times New Roman"/>
          <w:sz w:val="24"/>
          <w:szCs w:val="24"/>
        </w:rPr>
        <w:t>рубл</w:t>
      </w:r>
      <w:proofErr w:type="spellEnd"/>
      <w:r w:rsidR="00A758F6">
        <w:rPr>
          <w:rFonts w:ascii="Times New Roman" w:hAnsi="Times New Roman" w:cs="Times New Roman"/>
          <w:sz w:val="24"/>
          <w:szCs w:val="24"/>
        </w:rPr>
        <w:t>.</w:t>
      </w:r>
      <w:r w:rsidR="008C4D4F">
        <w:rPr>
          <w:rFonts w:ascii="Times New Roman" w:hAnsi="Times New Roman" w:cs="Times New Roman"/>
          <w:sz w:val="24"/>
          <w:szCs w:val="24"/>
        </w:rPr>
        <w:t xml:space="preserve"> Перевезено </w:t>
      </w:r>
      <w:r w:rsidR="00E32BCD">
        <w:rPr>
          <w:rFonts w:ascii="Times New Roman" w:hAnsi="Times New Roman" w:cs="Times New Roman"/>
          <w:sz w:val="24"/>
          <w:szCs w:val="24"/>
        </w:rPr>
        <w:t>81773</w:t>
      </w:r>
      <w:r w:rsidR="002F498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32BCD">
        <w:rPr>
          <w:rFonts w:ascii="Times New Roman" w:hAnsi="Times New Roman" w:cs="Times New Roman"/>
          <w:sz w:val="24"/>
          <w:szCs w:val="24"/>
        </w:rPr>
        <w:t>а</w:t>
      </w:r>
    </w:p>
    <w:p w:rsidR="007B156B" w:rsidRDefault="007B156B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56B" w:rsidRDefault="007B156B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мероприятия по программе «Совершенствование муниципального управления» выполнены в полном объеме.  Оценка эффективности реализации муниципальной программы </w:t>
      </w:r>
      <w:r w:rsidR="000957C1">
        <w:rPr>
          <w:rFonts w:ascii="Times New Roman" w:hAnsi="Times New Roman" w:cs="Times New Roman"/>
          <w:sz w:val="24"/>
          <w:szCs w:val="24"/>
        </w:rPr>
        <w:t>0,99</w:t>
      </w:r>
      <w:r>
        <w:rPr>
          <w:rFonts w:ascii="Times New Roman" w:hAnsi="Times New Roman" w:cs="Times New Roman"/>
          <w:sz w:val="24"/>
          <w:szCs w:val="24"/>
        </w:rPr>
        <w:t>. Это высокий уровень эффективности, так как показатель более чем 0,75</w:t>
      </w:r>
    </w:p>
    <w:p w:rsidR="00606FAA" w:rsidRDefault="00606FAA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FAA" w:rsidRPr="008A3DED" w:rsidRDefault="00606FAA" w:rsidP="008A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6FAA" w:rsidRPr="008A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8E"/>
    <w:rsid w:val="0003518E"/>
    <w:rsid w:val="00036276"/>
    <w:rsid w:val="00085A0F"/>
    <w:rsid w:val="000957C1"/>
    <w:rsid w:val="00110C76"/>
    <w:rsid w:val="002F498E"/>
    <w:rsid w:val="0034048A"/>
    <w:rsid w:val="0034175E"/>
    <w:rsid w:val="00384558"/>
    <w:rsid w:val="0039222C"/>
    <w:rsid w:val="0040088D"/>
    <w:rsid w:val="004063F4"/>
    <w:rsid w:val="004C1CFC"/>
    <w:rsid w:val="005D5C31"/>
    <w:rsid w:val="005E6E47"/>
    <w:rsid w:val="00606FAA"/>
    <w:rsid w:val="0068278C"/>
    <w:rsid w:val="007B156B"/>
    <w:rsid w:val="007F6A88"/>
    <w:rsid w:val="008A3DED"/>
    <w:rsid w:val="008C4D4F"/>
    <w:rsid w:val="00911253"/>
    <w:rsid w:val="00A51AF3"/>
    <w:rsid w:val="00A758F6"/>
    <w:rsid w:val="00A84055"/>
    <w:rsid w:val="00C37778"/>
    <w:rsid w:val="00D94A32"/>
    <w:rsid w:val="00D94F2D"/>
    <w:rsid w:val="00DE7924"/>
    <w:rsid w:val="00DF0065"/>
    <w:rsid w:val="00E16219"/>
    <w:rsid w:val="00E234CE"/>
    <w:rsid w:val="00E32BCD"/>
    <w:rsid w:val="00E41F7F"/>
    <w:rsid w:val="00EA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Соболева</dc:creator>
  <cp:lastModifiedBy>Галина Анатольевна Соболева</cp:lastModifiedBy>
  <cp:revision>8</cp:revision>
  <cp:lastPrinted>2020-02-17T06:43:00Z</cp:lastPrinted>
  <dcterms:created xsi:type="dcterms:W3CDTF">2021-01-25T23:41:00Z</dcterms:created>
  <dcterms:modified xsi:type="dcterms:W3CDTF">2021-03-18T05:19:00Z</dcterms:modified>
</cp:coreProperties>
</file>