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8E" w:rsidRPr="00C116DD" w:rsidRDefault="0005438E" w:rsidP="0005438E">
      <w:pPr>
        <w:widowControl w:val="0"/>
        <w:tabs>
          <w:tab w:val="left" w:pos="426"/>
        </w:tabs>
        <w:suppressAutoHyphens/>
        <w:jc w:val="center"/>
        <w:rPr>
          <w:rFonts w:ascii="Times New Roman" w:hAnsi="Times New Roman" w:cs="Times New Roman"/>
          <w:color w:val="auto"/>
          <w:kern w:val="1"/>
          <w:lang/>
        </w:rPr>
      </w:pPr>
      <w:r w:rsidRPr="00C116DD">
        <w:rPr>
          <w:rFonts w:ascii="Times New Roman" w:hAnsi="Times New Roman" w:cs="Times New Roman"/>
          <w:noProof/>
          <w:color w:val="auto"/>
          <w:kern w:val="1"/>
        </w:rPr>
        <w:drawing>
          <wp:inline distT="0" distB="0" distL="0" distR="0">
            <wp:extent cx="5048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38E" w:rsidRPr="00C116DD" w:rsidRDefault="0005438E" w:rsidP="0005438E">
      <w:pPr>
        <w:widowControl w:val="0"/>
        <w:suppressAutoHyphens/>
        <w:jc w:val="center"/>
        <w:rPr>
          <w:rFonts w:ascii="Times New Roman" w:hAnsi="Times New Roman" w:cs="Times New Roman"/>
          <w:color w:val="auto"/>
          <w:kern w:val="1"/>
          <w:lang/>
        </w:rPr>
      </w:pPr>
    </w:p>
    <w:p w:rsidR="0005438E" w:rsidRPr="00C116DD" w:rsidRDefault="0005438E" w:rsidP="0005438E">
      <w:pPr>
        <w:widowControl w:val="0"/>
        <w:suppressAutoHyphens/>
        <w:jc w:val="center"/>
        <w:rPr>
          <w:rFonts w:ascii="Times New Roman" w:hAnsi="Times New Roman" w:cs="Times New Roman"/>
          <w:color w:val="auto"/>
          <w:kern w:val="1"/>
          <w:sz w:val="28"/>
          <w:szCs w:val="28"/>
          <w:lang/>
        </w:rPr>
      </w:pPr>
      <w:r w:rsidRPr="00C116DD">
        <w:rPr>
          <w:rFonts w:ascii="Times New Roman" w:hAnsi="Times New Roman" w:cs="Times New Roman"/>
          <w:color w:val="auto"/>
          <w:kern w:val="1"/>
          <w:sz w:val="28"/>
          <w:szCs w:val="28"/>
          <w:lang/>
        </w:rPr>
        <w:t>АДМИНИСТРАЦИЯ ОХИНСКОГО МУНИЦИПАЛЬНОГО ОКРУГА</w:t>
      </w:r>
    </w:p>
    <w:p w:rsidR="0005438E" w:rsidRPr="00C116DD" w:rsidRDefault="0005438E" w:rsidP="0005438E">
      <w:pPr>
        <w:widowControl w:val="0"/>
        <w:suppressAutoHyphens/>
        <w:jc w:val="center"/>
        <w:rPr>
          <w:rFonts w:ascii="Times New Roman" w:hAnsi="Times New Roman" w:cs="Times New Roman"/>
          <w:b/>
          <w:bCs/>
          <w:color w:val="auto"/>
          <w:kern w:val="1"/>
          <w:sz w:val="28"/>
          <w:szCs w:val="28"/>
          <w:lang/>
        </w:rPr>
      </w:pPr>
      <w:r w:rsidRPr="00C116DD">
        <w:rPr>
          <w:rFonts w:ascii="Times New Roman" w:hAnsi="Times New Roman" w:cs="Times New Roman"/>
          <w:b/>
          <w:bCs/>
          <w:color w:val="auto"/>
          <w:kern w:val="1"/>
          <w:sz w:val="28"/>
          <w:szCs w:val="28"/>
          <w:lang/>
        </w:rPr>
        <w:t>ПОСТАНОВЛЕНИЕ</w:t>
      </w:r>
    </w:p>
    <w:p w:rsidR="0005438E" w:rsidRDefault="0005438E" w:rsidP="0005438E">
      <w:pPr>
        <w:widowControl w:val="0"/>
        <w:suppressAutoHyphens/>
        <w:jc w:val="center"/>
        <w:rPr>
          <w:rFonts w:ascii="Times New Roman" w:hAnsi="Times New Roman" w:cs="Times New Roman"/>
          <w:color w:val="auto"/>
          <w:kern w:val="1"/>
          <w:sz w:val="28"/>
          <w:szCs w:val="28"/>
          <w:lang/>
        </w:rPr>
      </w:pPr>
    </w:p>
    <w:p w:rsidR="0005438E" w:rsidRPr="00C116DD" w:rsidRDefault="0005438E" w:rsidP="0005438E">
      <w:pPr>
        <w:widowControl w:val="0"/>
        <w:suppressAutoHyphens/>
        <w:jc w:val="center"/>
        <w:rPr>
          <w:rFonts w:ascii="Times New Roman" w:hAnsi="Times New Roman" w:cs="Times New Roman"/>
          <w:color w:val="auto"/>
          <w:kern w:val="1"/>
          <w:sz w:val="28"/>
          <w:szCs w:val="28"/>
          <w:lang/>
        </w:rPr>
      </w:pPr>
    </w:p>
    <w:p w:rsidR="0005438E" w:rsidRPr="00C116DD" w:rsidRDefault="0005438E" w:rsidP="0005438E">
      <w:pPr>
        <w:widowControl w:val="0"/>
        <w:suppressAutoHyphens/>
        <w:jc w:val="center"/>
        <w:rPr>
          <w:rFonts w:ascii="Times New Roman" w:hAnsi="Times New Roman" w:cs="Times New Roman"/>
          <w:color w:val="auto"/>
          <w:kern w:val="1"/>
          <w:sz w:val="28"/>
          <w:szCs w:val="28"/>
          <w:lang/>
        </w:rPr>
      </w:pPr>
      <w:r w:rsidRPr="00C116DD">
        <w:rPr>
          <w:rFonts w:ascii="Times New Roman" w:hAnsi="Times New Roman" w:cs="Times New Roman"/>
          <w:color w:val="auto"/>
          <w:kern w:val="1"/>
          <w:sz w:val="28"/>
          <w:szCs w:val="28"/>
          <w:lang/>
        </w:rPr>
        <w:t>от _____________                                                                                  № ______</w:t>
      </w:r>
    </w:p>
    <w:p w:rsidR="0005438E" w:rsidRPr="00C116DD" w:rsidRDefault="0005438E" w:rsidP="0005438E">
      <w:pPr>
        <w:widowControl w:val="0"/>
        <w:suppressAutoHyphens/>
        <w:jc w:val="center"/>
        <w:rPr>
          <w:rFonts w:ascii="Times New Roman" w:hAnsi="Times New Roman" w:cs="Times New Roman"/>
          <w:color w:val="auto"/>
          <w:kern w:val="1"/>
          <w:sz w:val="28"/>
          <w:szCs w:val="28"/>
          <w:lang/>
        </w:rPr>
      </w:pPr>
      <w:r w:rsidRPr="00C116DD">
        <w:rPr>
          <w:rFonts w:ascii="Times New Roman" w:hAnsi="Times New Roman" w:cs="Times New Roman"/>
          <w:color w:val="auto"/>
          <w:kern w:val="1"/>
          <w:sz w:val="28"/>
          <w:szCs w:val="28"/>
          <w:lang/>
        </w:rPr>
        <w:t>г. Оха</w:t>
      </w:r>
    </w:p>
    <w:p w:rsidR="0005438E" w:rsidRDefault="0005438E" w:rsidP="0005438E">
      <w:pPr>
        <w:pStyle w:val="a3"/>
        <w:shd w:val="clear" w:color="auto" w:fill="auto"/>
        <w:spacing w:line="322" w:lineRule="exact"/>
        <w:ind w:left="60" w:right="20" w:firstLine="620"/>
      </w:pPr>
    </w:p>
    <w:p w:rsidR="0005438E" w:rsidRPr="00C116DD" w:rsidRDefault="0005438E" w:rsidP="0005438E">
      <w:pPr>
        <w:pStyle w:val="a3"/>
        <w:shd w:val="clear" w:color="auto" w:fill="auto"/>
        <w:spacing w:line="322" w:lineRule="exact"/>
        <w:ind w:left="60" w:right="20" w:firstLine="620"/>
        <w:jc w:val="both"/>
        <w:rPr>
          <w:sz w:val="28"/>
          <w:szCs w:val="28"/>
        </w:rPr>
      </w:pPr>
      <w:r w:rsidRPr="00C116DD">
        <w:rPr>
          <w:sz w:val="28"/>
          <w:szCs w:val="28"/>
        </w:rPr>
        <w:t>О внесении изменений в Положение об оплате труда руководителей, специалистов и отдельных служащих муниципальных казенных учреждений</w:t>
      </w:r>
    </w:p>
    <w:p w:rsidR="0005438E" w:rsidRPr="00C116DD" w:rsidRDefault="0005438E" w:rsidP="0005438E">
      <w:pPr>
        <w:pStyle w:val="a3"/>
        <w:shd w:val="clear" w:color="auto" w:fill="auto"/>
        <w:spacing w:line="322" w:lineRule="exact"/>
        <w:ind w:left="60" w:right="20" w:firstLine="620"/>
        <w:jc w:val="center"/>
        <w:rPr>
          <w:sz w:val="28"/>
          <w:szCs w:val="28"/>
        </w:rPr>
      </w:pPr>
      <w:r w:rsidRPr="00C116DD">
        <w:rPr>
          <w:sz w:val="28"/>
          <w:szCs w:val="28"/>
        </w:rPr>
        <w:t xml:space="preserve">централизованных бухгалтерий </w:t>
      </w:r>
      <w:proofErr w:type="spellStart"/>
      <w:r w:rsidRPr="00C116DD">
        <w:rPr>
          <w:sz w:val="28"/>
          <w:szCs w:val="28"/>
        </w:rPr>
        <w:t>Охинского</w:t>
      </w:r>
      <w:proofErr w:type="spellEnd"/>
      <w:r w:rsidRPr="00C116DD">
        <w:rPr>
          <w:sz w:val="28"/>
          <w:szCs w:val="28"/>
        </w:rPr>
        <w:t xml:space="preserve"> муниципального округа, утвержденное постановлением администрации </w:t>
      </w:r>
      <w:proofErr w:type="spellStart"/>
      <w:r w:rsidRPr="00C116DD">
        <w:rPr>
          <w:sz w:val="28"/>
          <w:szCs w:val="28"/>
        </w:rPr>
        <w:t>Охинского</w:t>
      </w:r>
      <w:proofErr w:type="spellEnd"/>
      <w:r w:rsidRPr="00C116DD">
        <w:rPr>
          <w:sz w:val="28"/>
          <w:szCs w:val="28"/>
        </w:rPr>
        <w:t xml:space="preserve"> муниципального</w:t>
      </w:r>
    </w:p>
    <w:p w:rsidR="0005438E" w:rsidRPr="00C116DD" w:rsidRDefault="0005438E" w:rsidP="0005438E">
      <w:pPr>
        <w:pStyle w:val="a3"/>
        <w:shd w:val="clear" w:color="auto" w:fill="auto"/>
        <w:spacing w:after="486" w:line="322" w:lineRule="exact"/>
        <w:ind w:left="3240"/>
        <w:jc w:val="both"/>
        <w:rPr>
          <w:sz w:val="28"/>
          <w:szCs w:val="28"/>
        </w:rPr>
      </w:pPr>
      <w:r w:rsidRPr="00C116DD">
        <w:rPr>
          <w:sz w:val="28"/>
          <w:szCs w:val="28"/>
        </w:rPr>
        <w:t>округа от 30.01.2025 № 43</w:t>
      </w:r>
    </w:p>
    <w:p w:rsidR="0005438E" w:rsidRPr="0005438E" w:rsidRDefault="0005438E" w:rsidP="0005438E">
      <w:pPr>
        <w:spacing w:after="455" w:line="389" w:lineRule="exact"/>
        <w:ind w:right="2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38E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статьей 32 Устава </w:t>
      </w:r>
      <w:proofErr w:type="spellStart"/>
      <w:r w:rsidRPr="0005438E">
        <w:rPr>
          <w:rFonts w:ascii="Times New Roman" w:hAnsi="Times New Roman" w:cs="Times New Roman"/>
          <w:color w:val="auto"/>
          <w:sz w:val="28"/>
          <w:szCs w:val="28"/>
        </w:rPr>
        <w:t>Охинского</w:t>
      </w:r>
      <w:proofErr w:type="spellEnd"/>
      <w:r w:rsidRPr="0005438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 Сахалинской области,</w:t>
      </w:r>
    </w:p>
    <w:p w:rsidR="0005438E" w:rsidRPr="0005438E" w:rsidRDefault="0005438E" w:rsidP="0005438E">
      <w:pPr>
        <w:spacing w:after="371" w:line="270" w:lineRule="exact"/>
        <w:ind w:lef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38E">
        <w:rPr>
          <w:rFonts w:ascii="Times New Roman" w:hAnsi="Times New Roman" w:cs="Times New Roman"/>
          <w:color w:val="auto"/>
          <w:sz w:val="28"/>
          <w:szCs w:val="28"/>
        </w:rPr>
        <w:t>ПОСТАНОВЛЯЮ:</w:t>
      </w:r>
    </w:p>
    <w:p w:rsidR="0005438E" w:rsidRPr="0005438E" w:rsidRDefault="0005438E" w:rsidP="0005438E">
      <w:pPr>
        <w:spacing w:line="384" w:lineRule="exact"/>
        <w:ind w:left="60" w:right="20" w:firstLine="6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38E">
        <w:rPr>
          <w:rFonts w:ascii="Times New Roman" w:hAnsi="Times New Roman" w:cs="Times New Roman"/>
          <w:color w:val="auto"/>
          <w:sz w:val="28"/>
          <w:szCs w:val="28"/>
        </w:rPr>
        <w:t xml:space="preserve">1.   Внести в Положение об оплате труда руководителей, специалистов и отдельных служащих муниципальных казенных учреждений централизованных бухгалтерий </w:t>
      </w:r>
      <w:proofErr w:type="spellStart"/>
      <w:r w:rsidRPr="0005438E">
        <w:rPr>
          <w:rFonts w:ascii="Times New Roman" w:hAnsi="Times New Roman" w:cs="Times New Roman"/>
          <w:color w:val="auto"/>
          <w:sz w:val="28"/>
          <w:szCs w:val="28"/>
        </w:rPr>
        <w:t>Охинского</w:t>
      </w:r>
      <w:proofErr w:type="spellEnd"/>
      <w:r w:rsidRPr="0005438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округа, утвержденное постановлением администрации </w:t>
      </w:r>
      <w:proofErr w:type="spellStart"/>
      <w:r w:rsidRPr="0005438E">
        <w:rPr>
          <w:rFonts w:ascii="Times New Roman" w:hAnsi="Times New Roman" w:cs="Times New Roman"/>
          <w:color w:val="auto"/>
          <w:sz w:val="28"/>
          <w:szCs w:val="28"/>
        </w:rPr>
        <w:t>Охинского</w:t>
      </w:r>
      <w:proofErr w:type="spellEnd"/>
      <w:r w:rsidRPr="0005438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 от 30.01.2025 № 43 (далее – Положение) следующие изменения:</w:t>
      </w:r>
    </w:p>
    <w:p w:rsidR="0005438E" w:rsidRPr="0005438E" w:rsidRDefault="0005438E" w:rsidP="0005438E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5438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5438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1.1.</w:t>
      </w:r>
      <w:r w:rsidRPr="0005438E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Пункт 3.1 после строки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1"/>
        <w:gridCol w:w="3071"/>
        <w:gridCol w:w="3083"/>
      </w:tblGrid>
      <w:tr w:rsidR="0005438E" w:rsidRPr="003C53C4" w:rsidTr="00C744E2">
        <w:tc>
          <w:tcPr>
            <w:tcW w:w="3291" w:type="dxa"/>
          </w:tcPr>
          <w:p w:rsidR="0005438E" w:rsidRPr="003C53C4" w:rsidRDefault="0005438E" w:rsidP="00C744E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C53C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«Системный администратор</w:t>
            </w:r>
          </w:p>
        </w:tc>
        <w:tc>
          <w:tcPr>
            <w:tcW w:w="3292" w:type="dxa"/>
          </w:tcPr>
          <w:p w:rsidR="0005438E" w:rsidRPr="003C53C4" w:rsidRDefault="0005438E" w:rsidP="00C744E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C53C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292" w:type="dxa"/>
          </w:tcPr>
          <w:p w:rsidR="0005438E" w:rsidRPr="003C53C4" w:rsidRDefault="0005438E" w:rsidP="00C744E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C53C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70»</w:t>
            </w:r>
          </w:p>
        </w:tc>
      </w:tr>
    </w:tbl>
    <w:p w:rsidR="0005438E" w:rsidRPr="003C53C4" w:rsidRDefault="0005438E" w:rsidP="0005438E">
      <w:pPr>
        <w:spacing w:after="160" w:line="259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3C53C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дополнить строкой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76"/>
        <w:gridCol w:w="3079"/>
        <w:gridCol w:w="3090"/>
      </w:tblGrid>
      <w:tr w:rsidR="0005438E" w:rsidRPr="003C53C4" w:rsidTr="0005438E">
        <w:tc>
          <w:tcPr>
            <w:tcW w:w="3176" w:type="dxa"/>
          </w:tcPr>
          <w:p w:rsidR="0005438E" w:rsidRPr="003C53C4" w:rsidRDefault="0005438E" w:rsidP="00C744E2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C53C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</w:t>
            </w:r>
            <w:r w:rsidRPr="003C53C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пециалист по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кадрам</w:t>
            </w:r>
          </w:p>
        </w:tc>
        <w:tc>
          <w:tcPr>
            <w:tcW w:w="3079" w:type="dxa"/>
          </w:tcPr>
          <w:p w:rsidR="0005438E" w:rsidRPr="003C53C4" w:rsidRDefault="0005438E" w:rsidP="00C744E2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C53C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090" w:type="dxa"/>
          </w:tcPr>
          <w:p w:rsidR="0005438E" w:rsidRPr="003C53C4" w:rsidRDefault="0005438E" w:rsidP="00C744E2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C53C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90»</w:t>
            </w:r>
          </w:p>
        </w:tc>
      </w:tr>
    </w:tbl>
    <w:p w:rsidR="0005438E" w:rsidRDefault="0005438E" w:rsidP="0005438E">
      <w:pPr>
        <w:spacing w:after="160" w:line="259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:rsidR="0005438E" w:rsidRPr="0005438E" w:rsidRDefault="0005438E" w:rsidP="0005438E">
      <w:pPr>
        <w:spacing w:after="160" w:line="259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05438E">
        <w:rPr>
          <w:rFonts w:ascii="Times New Roman" w:hAnsi="Times New Roman" w:cs="Times New Roman"/>
          <w:color w:val="auto"/>
          <w:sz w:val="28"/>
          <w:szCs w:val="28"/>
        </w:rPr>
        <w:t>1.2. Пункте 4.1 после строки: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2835"/>
      </w:tblGrid>
      <w:tr w:rsidR="0005438E" w:rsidRPr="0005438E" w:rsidTr="00C744E2">
        <w:trPr>
          <w:trHeight w:val="272"/>
        </w:trPr>
        <w:tc>
          <w:tcPr>
            <w:tcW w:w="6799" w:type="dxa"/>
          </w:tcPr>
          <w:p w:rsidR="0005438E" w:rsidRPr="0005438E" w:rsidRDefault="0005438E" w:rsidP="00054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8E">
              <w:rPr>
                <w:rFonts w:ascii="Times New Roman" w:hAnsi="Times New Roman" w:cs="Times New Roman"/>
                <w:sz w:val="28"/>
                <w:szCs w:val="28"/>
              </w:rPr>
              <w:t>«Системный администратор</w:t>
            </w:r>
            <w:r w:rsidRPr="000543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05438E" w:rsidRPr="0005438E" w:rsidRDefault="0005438E" w:rsidP="000543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8E">
              <w:rPr>
                <w:rFonts w:ascii="Times New Roman" w:hAnsi="Times New Roman" w:cs="Times New Roman"/>
                <w:sz w:val="28"/>
                <w:szCs w:val="28"/>
              </w:rPr>
              <w:t>1,4»</w:t>
            </w:r>
          </w:p>
        </w:tc>
      </w:tr>
    </w:tbl>
    <w:p w:rsidR="0005438E" w:rsidRPr="0005438E" w:rsidRDefault="0005438E" w:rsidP="0005438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38E">
        <w:rPr>
          <w:rFonts w:ascii="Times New Roman" w:hAnsi="Times New Roman" w:cs="Times New Roman"/>
          <w:color w:val="auto"/>
          <w:sz w:val="28"/>
          <w:szCs w:val="28"/>
        </w:rPr>
        <w:tab/>
        <w:t>дополнить строкой следующего содержания: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2835"/>
      </w:tblGrid>
      <w:tr w:rsidR="0005438E" w:rsidRPr="0005438E" w:rsidTr="00C744E2">
        <w:trPr>
          <w:trHeight w:val="272"/>
        </w:trPr>
        <w:tc>
          <w:tcPr>
            <w:tcW w:w="6799" w:type="dxa"/>
          </w:tcPr>
          <w:p w:rsidR="0005438E" w:rsidRPr="0005438E" w:rsidRDefault="0005438E" w:rsidP="00054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8E">
              <w:rPr>
                <w:rFonts w:ascii="Times New Roman" w:hAnsi="Times New Roman" w:cs="Times New Roman"/>
                <w:sz w:val="28"/>
                <w:szCs w:val="28"/>
              </w:rPr>
              <w:t>«Специалист по кадрам</w:t>
            </w:r>
          </w:p>
        </w:tc>
        <w:tc>
          <w:tcPr>
            <w:tcW w:w="2835" w:type="dxa"/>
          </w:tcPr>
          <w:p w:rsidR="0005438E" w:rsidRPr="0005438E" w:rsidRDefault="0005438E" w:rsidP="000543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8E">
              <w:rPr>
                <w:rFonts w:ascii="Times New Roman" w:hAnsi="Times New Roman" w:cs="Times New Roman"/>
                <w:sz w:val="28"/>
                <w:szCs w:val="28"/>
              </w:rPr>
              <w:t>1,4»</w:t>
            </w:r>
          </w:p>
        </w:tc>
      </w:tr>
    </w:tbl>
    <w:p w:rsidR="0005438E" w:rsidRDefault="0005438E" w:rsidP="0005438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38E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05438E" w:rsidRPr="0005438E" w:rsidRDefault="0005438E" w:rsidP="0005438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05438E">
        <w:rPr>
          <w:rFonts w:ascii="Times New Roman" w:hAnsi="Times New Roman" w:cs="Times New Roman"/>
          <w:color w:val="auto"/>
          <w:sz w:val="28"/>
          <w:szCs w:val="28"/>
        </w:rPr>
        <w:lastRenderedPageBreak/>
        <w:t>1.3 Приложение № 1 к Положению после строки: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5245"/>
        <w:gridCol w:w="1842"/>
      </w:tblGrid>
      <w:tr w:rsidR="0005438E" w:rsidRPr="0005438E" w:rsidTr="00C744E2">
        <w:tc>
          <w:tcPr>
            <w:tcW w:w="2547" w:type="dxa"/>
          </w:tcPr>
          <w:p w:rsidR="0005438E" w:rsidRPr="0005438E" w:rsidRDefault="0005438E" w:rsidP="0005438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43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5245" w:type="dxa"/>
          </w:tcPr>
          <w:p w:rsidR="0005438E" w:rsidRPr="0005438E" w:rsidRDefault="0005438E" w:rsidP="0005438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43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высшее образование - </w:t>
            </w:r>
            <w:proofErr w:type="spellStart"/>
            <w:r w:rsidRPr="000543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бакалавриат</w:t>
            </w:r>
            <w:proofErr w:type="spellEnd"/>
            <w:r w:rsidRPr="000543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дополнительное профессиональное образование по программе повышения квалификации, программе профессиональной переподготовки в области компьютерных и телекоммуникационных технологий без предъявления требований к стажу работы, либо среднее профессиональное образование по программе подготовки специалистов среднего звена и дополнительное профессиональное образование по программе повышения квалификации, программе профессиональной переподготовки в области компьютерных и телекоммуникационных технологий и стаж работы в области технической поддержки, администрирования, программирования устройств инфокоммуникационных систем не менее одного года</w:t>
            </w:r>
          </w:p>
        </w:tc>
        <w:tc>
          <w:tcPr>
            <w:tcW w:w="1842" w:type="dxa"/>
          </w:tcPr>
          <w:p w:rsidR="0005438E" w:rsidRPr="0005438E" w:rsidRDefault="0005438E" w:rsidP="0005438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43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10 067</w:t>
            </w:r>
          </w:p>
        </w:tc>
      </w:tr>
    </w:tbl>
    <w:p w:rsidR="0005438E" w:rsidRPr="0005438E" w:rsidRDefault="0005438E" w:rsidP="0005438E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38E">
        <w:rPr>
          <w:rFonts w:ascii="Times New Roman" w:hAnsi="Times New Roman" w:cs="Times New Roman"/>
          <w:color w:val="auto"/>
          <w:sz w:val="28"/>
          <w:szCs w:val="28"/>
        </w:rPr>
        <w:t>дополнить строкой следующего содержания: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5245"/>
        <w:gridCol w:w="1842"/>
      </w:tblGrid>
      <w:tr w:rsidR="0005438E" w:rsidRPr="0005438E" w:rsidTr="00C744E2">
        <w:tc>
          <w:tcPr>
            <w:tcW w:w="2547" w:type="dxa"/>
          </w:tcPr>
          <w:p w:rsidR="0005438E" w:rsidRPr="0005438E" w:rsidRDefault="0005438E" w:rsidP="0005438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43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«Специалист по кадрам</w:t>
            </w:r>
          </w:p>
        </w:tc>
        <w:tc>
          <w:tcPr>
            <w:tcW w:w="5245" w:type="dxa"/>
          </w:tcPr>
          <w:p w:rsidR="0005438E" w:rsidRPr="0005438E" w:rsidRDefault="0005438E" w:rsidP="0005438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43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высшее образование без предъявления требований к стажу работы</w:t>
            </w:r>
          </w:p>
        </w:tc>
        <w:tc>
          <w:tcPr>
            <w:tcW w:w="1842" w:type="dxa"/>
          </w:tcPr>
          <w:p w:rsidR="0005438E" w:rsidRPr="0005438E" w:rsidRDefault="0005438E" w:rsidP="0005438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43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11 985</w:t>
            </w:r>
          </w:p>
        </w:tc>
      </w:tr>
    </w:tbl>
    <w:p w:rsidR="0005438E" w:rsidRPr="0005438E" w:rsidRDefault="0005438E" w:rsidP="0005438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438E" w:rsidRPr="0005438E" w:rsidRDefault="0005438E" w:rsidP="0005438E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38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сетевом издании «Сахалинский нефтяник» sakh-neftyanik.ru и разместить на официальном сайте администрации </w:t>
      </w:r>
      <w:hyperlink r:id="rId5" w:history="1">
        <w:r w:rsidRPr="0005438E">
          <w:rPr>
            <w:rFonts w:ascii="Times New Roman" w:hAnsi="Times New Roman" w:cs="Times New Roman"/>
            <w:color w:val="auto"/>
            <w:sz w:val="28"/>
            <w:szCs w:val="28"/>
          </w:rPr>
          <w:t>www.adm-okha.ru</w:t>
        </w:r>
      </w:hyperlink>
      <w:r w:rsidRPr="0005438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5438E" w:rsidRPr="0005438E" w:rsidRDefault="0005438E" w:rsidP="000543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438E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</w:t>
      </w:r>
      <w:proofErr w:type="spellStart"/>
      <w:r w:rsidRPr="0005438E">
        <w:rPr>
          <w:rFonts w:ascii="Times New Roman" w:hAnsi="Times New Roman" w:cs="Times New Roman"/>
          <w:sz w:val="28"/>
          <w:szCs w:val="28"/>
        </w:rPr>
        <w:t>Охинского</w:t>
      </w:r>
      <w:proofErr w:type="spellEnd"/>
      <w:r w:rsidRPr="0005438E">
        <w:rPr>
          <w:rFonts w:ascii="Times New Roman" w:hAnsi="Times New Roman" w:cs="Times New Roman"/>
          <w:sz w:val="28"/>
          <w:szCs w:val="28"/>
        </w:rPr>
        <w:t xml:space="preserve"> муниципального округа, директора Департамента социального развития </w:t>
      </w:r>
      <w:proofErr w:type="spellStart"/>
      <w:r w:rsidRPr="0005438E">
        <w:rPr>
          <w:rFonts w:ascii="Times New Roman" w:hAnsi="Times New Roman" w:cs="Times New Roman"/>
          <w:sz w:val="28"/>
          <w:szCs w:val="28"/>
        </w:rPr>
        <w:t>Нуйкину</w:t>
      </w:r>
      <w:proofErr w:type="spellEnd"/>
      <w:r w:rsidRPr="0005438E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5438E" w:rsidRPr="0005438E" w:rsidRDefault="0005438E" w:rsidP="00054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38E" w:rsidRPr="0005438E" w:rsidRDefault="0005438E" w:rsidP="00054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38E" w:rsidRPr="0005438E" w:rsidRDefault="0005438E" w:rsidP="0005438E">
      <w:pPr>
        <w:jc w:val="both"/>
        <w:rPr>
          <w:rFonts w:ascii="Times New Roman" w:hAnsi="Times New Roman" w:cs="Times New Roman"/>
          <w:sz w:val="28"/>
          <w:szCs w:val="28"/>
        </w:rPr>
      </w:pPr>
      <w:r w:rsidRPr="0005438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5438E">
        <w:rPr>
          <w:rFonts w:ascii="Times New Roman" w:hAnsi="Times New Roman" w:cs="Times New Roman"/>
          <w:sz w:val="28"/>
          <w:szCs w:val="28"/>
        </w:rPr>
        <w:t>Охинского</w:t>
      </w:r>
      <w:proofErr w:type="spellEnd"/>
      <w:r w:rsidRPr="0005438E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05438E">
        <w:rPr>
          <w:rFonts w:ascii="Times New Roman" w:hAnsi="Times New Roman" w:cs="Times New Roman"/>
          <w:sz w:val="28"/>
          <w:szCs w:val="28"/>
        </w:rPr>
        <w:tab/>
      </w:r>
      <w:r w:rsidRPr="0005438E">
        <w:rPr>
          <w:rFonts w:ascii="Times New Roman" w:hAnsi="Times New Roman" w:cs="Times New Roman"/>
          <w:sz w:val="28"/>
          <w:szCs w:val="28"/>
        </w:rPr>
        <w:tab/>
      </w:r>
      <w:r w:rsidRPr="0005438E">
        <w:rPr>
          <w:rFonts w:ascii="Times New Roman" w:hAnsi="Times New Roman" w:cs="Times New Roman"/>
          <w:sz w:val="28"/>
          <w:szCs w:val="28"/>
        </w:rPr>
        <w:tab/>
      </w:r>
      <w:r w:rsidRPr="0005438E">
        <w:rPr>
          <w:rFonts w:ascii="Times New Roman" w:hAnsi="Times New Roman" w:cs="Times New Roman"/>
          <w:sz w:val="28"/>
          <w:szCs w:val="28"/>
        </w:rPr>
        <w:tab/>
        <w:t xml:space="preserve">Е.Н. </w:t>
      </w:r>
      <w:proofErr w:type="spellStart"/>
      <w:r w:rsidRPr="0005438E">
        <w:rPr>
          <w:rFonts w:ascii="Times New Roman" w:hAnsi="Times New Roman" w:cs="Times New Roman"/>
          <w:sz w:val="28"/>
          <w:szCs w:val="28"/>
        </w:rPr>
        <w:t>Михлик</w:t>
      </w:r>
      <w:proofErr w:type="spellEnd"/>
    </w:p>
    <w:p w:rsidR="0005438E" w:rsidRPr="0005438E" w:rsidRDefault="0005438E" w:rsidP="00054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FBD" w:rsidRDefault="00C32FBD"/>
    <w:sectPr w:rsidR="00C3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8E"/>
    <w:rsid w:val="0005438E"/>
    <w:rsid w:val="00C3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A92CE-8429-40BA-B8D5-B10DAF1C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38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05438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05438E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5438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05438E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okh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Щур Ирина Александровна</dc:creator>
  <cp:keywords/>
  <dc:description/>
  <cp:lastModifiedBy>Щур Ирина Александровна</cp:lastModifiedBy>
  <cp:revision>1</cp:revision>
  <dcterms:created xsi:type="dcterms:W3CDTF">2025-05-27T07:36:00Z</dcterms:created>
  <dcterms:modified xsi:type="dcterms:W3CDTF">2025-05-27T07:39:00Z</dcterms:modified>
</cp:coreProperties>
</file>