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7634" w14:textId="77777777" w:rsidR="008B38CE" w:rsidRPr="008B38CE" w:rsidRDefault="008B38CE" w:rsidP="008B3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CE">
        <w:rPr>
          <w:rFonts w:ascii="Times New Roman" w:hAnsi="Times New Roman" w:cs="Times New Roman"/>
          <w:sz w:val="28"/>
          <w:szCs w:val="28"/>
        </w:rPr>
        <w:t>ПЕРЕЧЕНЬ</w:t>
      </w:r>
    </w:p>
    <w:p w14:paraId="09232F21" w14:textId="77777777" w:rsidR="00863944" w:rsidRDefault="008B38CE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CE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r w:rsidR="00D66BAB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8B38CE">
        <w:rPr>
          <w:rFonts w:ascii="Times New Roman" w:hAnsi="Times New Roman" w:cs="Times New Roman"/>
          <w:sz w:val="28"/>
          <w:szCs w:val="28"/>
        </w:rPr>
        <w:t>,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r w:rsidRPr="008B38CE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</w:t>
      </w:r>
    </w:p>
    <w:p w14:paraId="441416F1" w14:textId="77777777" w:rsidR="00863944" w:rsidRDefault="008B38CE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38CE">
        <w:rPr>
          <w:rFonts w:ascii="Times New Roman" w:hAnsi="Times New Roman" w:cs="Times New Roman"/>
          <w:sz w:val="28"/>
          <w:szCs w:val="28"/>
        </w:rPr>
        <w:t>соглашений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r w:rsidRPr="008B38CE">
        <w:rPr>
          <w:rFonts w:ascii="Times New Roman" w:hAnsi="Times New Roman" w:cs="Times New Roman"/>
          <w:sz w:val="28"/>
          <w:szCs w:val="28"/>
        </w:rPr>
        <w:t>о государственно-частном партнерстве,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8C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B38CE">
        <w:rPr>
          <w:rFonts w:ascii="Times New Roman" w:hAnsi="Times New Roman" w:cs="Times New Roman"/>
          <w:sz w:val="28"/>
          <w:szCs w:val="28"/>
        </w:rPr>
        <w:t>-частном партнерстве</w:t>
      </w:r>
      <w:bookmarkEnd w:id="0"/>
      <w:r w:rsidR="007C60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287639" w14:textId="3EEDCE67" w:rsidR="00CF4110" w:rsidRPr="00863944" w:rsidRDefault="007C6010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tbl>
      <w:tblPr>
        <w:tblpPr w:leftFromText="180" w:rightFromText="180" w:vertAnchor="page" w:horzAnchor="margin" w:tblpY="2834"/>
        <w:tblW w:w="150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757"/>
        <w:gridCol w:w="2098"/>
        <w:gridCol w:w="1474"/>
        <w:gridCol w:w="1475"/>
        <w:gridCol w:w="1195"/>
        <w:gridCol w:w="2427"/>
        <w:gridCol w:w="1339"/>
        <w:gridCol w:w="1230"/>
      </w:tblGrid>
      <w:tr w:rsidR="00273C70" w:rsidRPr="0012469C" w14:paraId="581F14CC" w14:textId="77777777" w:rsidTr="00863944">
        <w:trPr>
          <w:trHeight w:val="176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D5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Объекты соглашений ГЧП/МЧП на территории Сахалинской области</w:t>
            </w:r>
          </w:p>
        </w:tc>
      </w:tr>
      <w:tr w:rsidR="00273C70" w:rsidRPr="0012469C" w14:paraId="2ACE38C1" w14:textId="77777777" w:rsidTr="00863944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90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AD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публичного партнера (ОМСУ СО, ОИВ СО)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BB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 в отношении которого планируется СГЧП/СМЧП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0C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инвестиционного проекта с указанием МО СО, на котором расположен объект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30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Сфера реализации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B7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Форма реализации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8F7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Срок реализации (лет)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BC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Технико-экономические параметры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1D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Общий объем инвестиций в реализацию проекта (тыс. рублей)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A9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Объем частных инвестиций реализацию проекта (тыс. рублей)</w:t>
            </w:r>
          </w:p>
        </w:tc>
      </w:tr>
      <w:tr w:rsidR="00273C70" w:rsidRPr="0012469C" w14:paraId="06283E5F" w14:textId="77777777" w:rsidTr="00D264D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74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6D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52F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F51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F10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D3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753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04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6D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E8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3E95" w:rsidRPr="0012469C" w14:paraId="53C147F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5A7" w14:textId="6D95E415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B41" w14:textId="170F13CB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04E" w14:textId="3EFF4D60" w:rsidR="00113E95" w:rsidRDefault="007C6010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роизводственная 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0CC" w14:textId="77777777" w:rsidR="007C6010" w:rsidRDefault="007C6010" w:rsidP="00C502E1">
            <w:pPr>
              <w:pStyle w:val="ConsPlusNormal"/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Производственная база</w:t>
            </w:r>
            <w:r>
              <w:t xml:space="preserve"> </w:t>
            </w:r>
          </w:p>
          <w:p w14:paraId="451A1C6B" w14:textId="34804E50" w:rsidR="00113E95" w:rsidRDefault="007C6010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6EC" w14:textId="51C0C40C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B3E" w14:textId="237180F4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325" w14:textId="365139D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011" w14:textId="6879902F" w:rsidR="00113E95" w:rsidRDefault="00113E95" w:rsidP="007C60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 w:rsidR="007C6010"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1299,5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CE9" w14:textId="72C0CE3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D3B" w14:textId="0808252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37AB275F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14F" w14:textId="23F6E47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35" w14:textId="5914322E" w:rsidR="00113E95" w:rsidRPr="00C61F0B" w:rsidRDefault="00113E95" w:rsidP="00113E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F0B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Охи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нский</w:t>
            </w:r>
            <w:r w:rsidRPr="00C61F0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D4C" w14:textId="379A9AB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2 1-го подъема ТЭЦ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B2A" w14:textId="5BE7E273" w:rsidR="00D66BAB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2 1-го подъема ТЭЦ</w:t>
            </w:r>
            <w:r w:rsidR="00D66BAB"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EE507E" w14:textId="23A61766" w:rsidR="00113E95" w:rsidRDefault="00D66BAB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157" w14:textId="36601DDE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233" w14:textId="4BBBBC7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870" w14:textId="4EAFC68B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879" w14:textId="6684EE9F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282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DE2" w14:textId="57D10F75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C39" w14:textId="28B60D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5D5F0E01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E0" w14:textId="773B2BF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EE7" w14:textId="367D6315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15C" w14:textId="302007AD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1 1-го подъема город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4E6" w14:textId="0E190EEF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1 1-го подъема город</w:t>
            </w:r>
            <w:r>
              <w:t xml:space="preserve"> </w:t>
            </w:r>
          </w:p>
          <w:p w14:paraId="533CB6F1" w14:textId="777FB4A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EF2" w14:textId="7466A6E2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120" w14:textId="45BC6656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216" w14:textId="5B6F0438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18C" w14:textId="7A026D2D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282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5DB" w14:textId="5E4D294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EE9" w14:textId="775DF2C3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25690C00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4C" w14:textId="5B9BA907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AE1" w14:textId="71263CFE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362" w14:textId="0EB8A8A7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БФС с внутренними водопроводами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681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БФС с внутренними водопроводами</w:t>
            </w:r>
            <w:r>
              <w:t xml:space="preserve"> </w:t>
            </w:r>
          </w:p>
          <w:p w14:paraId="267D9B27" w14:textId="10E4C291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715" w14:textId="50D7F235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825" w14:textId="59A2819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346" w14:textId="68DE93A5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A7C" w14:textId="3E2C8AB0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9A8" w14:textId="33B0AC4D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E3B" w14:textId="156C403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16B2DD99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CE0" w14:textId="72EEF63D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202" w14:textId="2EB534EA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F41" w14:textId="5DCA5C3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2-го подъема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EC6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2-го подъема</w:t>
            </w:r>
            <w:r>
              <w:t xml:space="preserve"> </w:t>
            </w:r>
          </w:p>
          <w:p w14:paraId="7AB7D312" w14:textId="57D34852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E29" w14:textId="3B950D77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37" w14:textId="523856E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06C" w14:textId="751B12F8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BEE" w14:textId="33CBE1FC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474,9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1E3" w14:textId="69535CE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C53" w14:textId="3EC5B30B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059369AB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545" w14:textId="6F2DF65B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D39" w14:textId="2E255E8B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6A5" w14:textId="7C3DFF46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контрольно-пропускной пункт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B51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контрольно-пропускной пункт</w:t>
            </w:r>
            <w:r>
              <w:t xml:space="preserve"> </w:t>
            </w:r>
          </w:p>
          <w:p w14:paraId="15B1AA5C" w14:textId="45EF95AE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CE8" w14:textId="74BDA4E2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70A" w14:textId="2F8A562E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704" w14:textId="54DDB617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C03" w14:textId="08D8031C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13,4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478" w14:textId="090051E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770" w14:textId="78355E5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7D0838B6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BEE" w14:textId="2AEF619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1F3" w14:textId="2A2DEE59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4F9" w14:textId="33C36098" w:rsidR="00113E95" w:rsidRDefault="00863944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амера переключения МПВО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4BB" w14:textId="77777777" w:rsidR="00863944" w:rsidRDefault="00863944" w:rsidP="00863944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амера переключения МПВО</w:t>
            </w:r>
            <w:r>
              <w:t xml:space="preserve"> </w:t>
            </w:r>
          </w:p>
          <w:p w14:paraId="4E3ABB4C" w14:textId="367AA381" w:rsidR="00113E95" w:rsidRDefault="00863944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 xml:space="preserve">МО городской округ </w:t>
            </w:r>
            <w:r w:rsidRPr="008639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074" w14:textId="74A624D9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6EB" w14:textId="5FD4C9E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AFA" w14:textId="6B4B0CD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7FD" w14:textId="0E14841E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14,5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D1B" w14:textId="7B7CA9F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7D" w14:textId="78606FB6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6D388410" w14:textId="77777777" w:rsidTr="00863944">
        <w:trPr>
          <w:trHeight w:val="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24B" w14:textId="6A24108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B22" w14:textId="0F5636B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08E" w14:textId="1A2EF00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A9F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24</w:t>
            </w:r>
            <w:r>
              <w:t xml:space="preserve"> </w:t>
            </w:r>
          </w:p>
          <w:p w14:paraId="39CC932F" w14:textId="2A281DB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59E" w14:textId="40B17BAE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C8A" w14:textId="2447180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AF0" w14:textId="162E8EA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5F4" w14:textId="52436DC1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765" w14:textId="229B53E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ACA" w14:textId="4280B91B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228E414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3F7" w14:textId="2C1C05DA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416" w14:textId="52602E8A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32A" w14:textId="446F0828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станции "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Грязнуха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BA9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станции "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Грязнуха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t xml:space="preserve"> </w:t>
            </w:r>
          </w:p>
          <w:p w14:paraId="1E0BFD90" w14:textId="711DF3A8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5D8" w14:textId="75A4E46B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2B7" w14:textId="65867212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8C0" w14:textId="064657B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885" w14:textId="4000BF55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060" w14:textId="238689A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898" w14:textId="1B906A2F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F57401E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C56" w14:textId="5EE1188C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5F0" w14:textId="406FF923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1BB" w14:textId="0CE3FBE9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173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22</w:t>
            </w:r>
            <w:r>
              <w:t xml:space="preserve"> </w:t>
            </w:r>
          </w:p>
          <w:p w14:paraId="3DB65FF4" w14:textId="2A14F684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892" w14:textId="17E5E20A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637" w14:textId="6D103F8F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944" w14:textId="72568ABE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504" w14:textId="73938DFB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405,5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FBA" w14:textId="45F60A6E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207" w14:textId="0B8ECA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C2F6E1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502" w14:textId="7FEE979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2B0" w14:textId="7EE9924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888" w14:textId="7397E45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EA6" w14:textId="5F0EB23B" w:rsidR="00863944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16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29E724" w14:textId="3776602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2D5" w14:textId="2118E6A5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EA7" w14:textId="17B4E013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E60" w14:textId="4BCC0FCF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D53" w14:textId="76E5EDB0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510,1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177" w14:textId="5014ADA2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6D" w14:textId="556FFDF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E88192A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A62" w14:textId="4B5738FA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586" w14:textId="6572C74F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9F0" w14:textId="6259BD8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"Восточное"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884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"Восточное"</w:t>
            </w:r>
            <w:r>
              <w:t xml:space="preserve"> </w:t>
            </w:r>
          </w:p>
          <w:p w14:paraId="3ECA583C" w14:textId="6D813A1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CC9" w14:textId="733BF4EF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6CE" w14:textId="12F91E87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302" w14:textId="77271E19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A13" w14:textId="7BCD4768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FC1" w14:textId="7CDEDD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489" w14:textId="41AE09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1F0942B7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EB5" w14:textId="77902181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7C4" w14:textId="2BBC65B9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505" w14:textId="3376D2D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№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05C" w14:textId="2E72FA5F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№ 5</w:t>
            </w:r>
            <w:r>
              <w:t xml:space="preserve"> </w:t>
            </w:r>
          </w:p>
          <w:p w14:paraId="41B549FD" w14:textId="76C4721A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916" w14:textId="28CA9DAC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A73" w14:textId="2701DC26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87B" w14:textId="645388EE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CF8" w14:textId="62DB7C0A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121,7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54" w14:textId="04A00D00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F4F" w14:textId="0BB059DE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7846CD47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03" w14:textId="0C43425F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4F" w14:textId="0EAABF75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F8A" w14:textId="7B04F6C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башни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583" w14:textId="75311375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башни</w:t>
            </w:r>
            <w:r>
              <w:t xml:space="preserve"> </w:t>
            </w: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4CB" w14:textId="6C89FE6A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E0B" w14:textId="1CF7F71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515" w14:textId="325BA0B4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E7C" w14:textId="7C071DCD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C4D" w14:textId="3B3B0A1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D56" w14:textId="0FCA12E2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61BE2C37" w14:textId="77777777" w:rsidTr="0086394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B7" w14:textId="1F3795B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9E6" w14:textId="695A2B6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B7E" w14:textId="60EA6CD9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канализационно-насосной станции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F23" w14:textId="658374B9" w:rsidR="00863944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канализационно-насосной станции</w:t>
            </w:r>
          </w:p>
          <w:p w14:paraId="463F6992" w14:textId="40A11957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</w:t>
            </w:r>
            <w:proofErr w:type="spellStart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Охинский</w:t>
            </w:r>
            <w:proofErr w:type="spellEnd"/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3BE" w14:textId="72F28CFF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15C" w14:textId="4652348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F3F" w14:textId="745E984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238" w14:textId="2D94B45A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23,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27B" w14:textId="79E56A74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781" w14:textId="47DDD6F4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</w:tbl>
    <w:p w14:paraId="53F3CCC8" w14:textId="70B4FBF6" w:rsidR="00273C70" w:rsidRDefault="00273C70" w:rsidP="00113E95"/>
    <w:p w14:paraId="79B66CD7" w14:textId="77777777" w:rsidR="00113E95" w:rsidRDefault="00113E95" w:rsidP="00113E95"/>
    <w:sectPr w:rsidR="00113E95" w:rsidSect="0073761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E"/>
    <w:rsid w:val="00113E95"/>
    <w:rsid w:val="0012469C"/>
    <w:rsid w:val="001E69A1"/>
    <w:rsid w:val="00273C70"/>
    <w:rsid w:val="002B0084"/>
    <w:rsid w:val="002E5BCD"/>
    <w:rsid w:val="00342362"/>
    <w:rsid w:val="00530F78"/>
    <w:rsid w:val="005830BD"/>
    <w:rsid w:val="0073496C"/>
    <w:rsid w:val="0073761B"/>
    <w:rsid w:val="007C6010"/>
    <w:rsid w:val="007E55C9"/>
    <w:rsid w:val="00863944"/>
    <w:rsid w:val="008B38CE"/>
    <w:rsid w:val="00A47C01"/>
    <w:rsid w:val="00AD5233"/>
    <w:rsid w:val="00C502E1"/>
    <w:rsid w:val="00C77CA7"/>
    <w:rsid w:val="00CD4102"/>
    <w:rsid w:val="00CF4110"/>
    <w:rsid w:val="00D264D4"/>
    <w:rsid w:val="00D66BAB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75F0"/>
  <w15:docId w15:val="{39170E07-DD38-4FD7-9006-CA8AAFA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Михлик Евгений Николаевич</dc:creator>
  <cp:lastModifiedBy>Санькова Марина Александровна</cp:lastModifiedBy>
  <cp:revision>6</cp:revision>
  <cp:lastPrinted>2019-01-23T22:52:00Z</cp:lastPrinted>
  <dcterms:created xsi:type="dcterms:W3CDTF">2018-08-07T02:38:00Z</dcterms:created>
  <dcterms:modified xsi:type="dcterms:W3CDTF">2019-01-23T22:57:00Z</dcterms:modified>
</cp:coreProperties>
</file>