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978" w:rsidRPr="000B4978" w:rsidRDefault="000B4978" w:rsidP="000B49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4978">
        <w:rPr>
          <w:rFonts w:ascii="Times New Roman" w:hAnsi="Times New Roman" w:cs="Times New Roman"/>
          <w:sz w:val="24"/>
          <w:szCs w:val="24"/>
        </w:rPr>
        <w:t>Критерии оценки, и их весовое значение в общей оценке, необходимые для представления участником отбора информации по каждому критерию оценки, сведения, документы и материалы, подтверждающие такую информацию, сроки оценки заявок, а также информацию об участии или неучастии комиссии в оценке заявок</w:t>
      </w:r>
    </w:p>
    <w:p w:rsidR="00DD3951" w:rsidRPr="000B4978" w:rsidRDefault="000D1619" w:rsidP="000B49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4978">
        <w:rPr>
          <w:rFonts w:ascii="Times New Roman" w:hAnsi="Times New Roman" w:cs="Times New Roman"/>
          <w:b/>
          <w:sz w:val="24"/>
          <w:szCs w:val="24"/>
          <w:u w:val="single"/>
        </w:rPr>
        <w:t>субъекты МСП</w:t>
      </w:r>
    </w:p>
    <w:p w:rsidR="000D1619" w:rsidRPr="000B4978" w:rsidRDefault="000D1619" w:rsidP="000B49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</w:t>
      </w:r>
      <w:r w:rsidR="000B4978"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и их весовое значение</w:t>
      </w: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3969"/>
        <w:gridCol w:w="2410"/>
        <w:gridCol w:w="1276"/>
      </w:tblGrid>
      <w:tr w:rsidR="000D1619" w:rsidRPr="000B4978" w:rsidTr="00295A1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критерия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 оценки критерия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критерия в общей системе оценки,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 баллах</w:t>
            </w:r>
          </w:p>
        </w:tc>
      </w:tr>
      <w:tr w:rsidR="000D1619" w:rsidRPr="000B4978" w:rsidTr="00295A1A">
        <w:trPr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Основной вид экономической деятельности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Сельское хозяйство (код ОКВЭД </w:t>
            </w:r>
            <w:hyperlink r:id="rId4" w:history="1">
              <w:r w:rsidRPr="000B497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01</w:t>
              </w:r>
            </w:hyperlink>
            <w:r w:rsidRPr="000B4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исключением подкласса 01.7)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0D1619" w:rsidRPr="000B4978" w:rsidTr="00295A1A">
        <w:trPr>
          <w:tblCellSpacing w:w="5" w:type="nil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Рыболовство и рыбоводство (код ОКВЭД 03)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0D1619" w:rsidRPr="000B4978" w:rsidTr="00295A1A">
        <w:trPr>
          <w:tblCellSpacing w:w="5" w:type="nil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Обрабатывающие производства (коды ОКВЭД 10 - 33)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0D1619" w:rsidRPr="000B4978" w:rsidTr="00295A1A">
        <w:trPr>
          <w:tblCellSpacing w:w="5" w:type="nil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Пассажирские перевозки (код ОКВЭД 49.39)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0D1619" w:rsidRPr="000B4978" w:rsidTr="00295A1A">
        <w:trPr>
          <w:tblCellSpacing w:w="5" w:type="nil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бытовых услуг (коды ОКВЭД 95, 96 за исключением группы 96.09)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0D1619" w:rsidRPr="000B4978" w:rsidTr="00295A1A">
        <w:trPr>
          <w:tblCellSpacing w:w="5" w:type="nil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Строительство (коды ОКВЭД 41 - </w:t>
            </w:r>
            <w:hyperlink r:id="rId5" w:history="1">
              <w:r w:rsidRPr="000B497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4</w:t>
              </w:r>
            </w:hyperlink>
            <w:r w:rsidRPr="000B4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0D1619" w:rsidRPr="000B4978" w:rsidTr="00295A1A">
        <w:trPr>
          <w:tblCellSpacing w:w="5" w:type="nil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Научные исследования и разработки (код ОКВЭД 72)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0D1619" w:rsidRPr="000B4978" w:rsidTr="00295A1A">
        <w:trPr>
          <w:tblCellSpacing w:w="5" w:type="nil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D1619" w:rsidRPr="000B4978" w:rsidTr="00295A1A">
        <w:trPr>
          <w:trHeight w:val="1290"/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среднесписочной численности работников. Оценка осуществляется по состоянию на 01 января текущего года и 01 января предыдущего года</w:t>
            </w:r>
          </w:p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49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3 </w:t>
            </w:r>
            <w:r w:rsidRPr="000B4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более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0D1619" w:rsidRPr="000B4978" w:rsidTr="00295A1A">
        <w:trPr>
          <w:trHeight w:val="1290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49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0D1619" w:rsidRPr="000B4978" w:rsidTr="00295A1A">
        <w:trPr>
          <w:trHeight w:val="1290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D1619" w:rsidRPr="000B4978" w:rsidTr="00295A1A">
        <w:trPr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средней начисленной заработной платы на предприятии. Оценка осуществляется по состоянию на 01 января текущего года и 01 января предыдущего года</w:t>
            </w:r>
          </w:p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40 % и больше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D1619" w:rsidRPr="000B4978" w:rsidTr="00295A1A">
        <w:trPr>
          <w:tblCellSpacing w:w="5" w:type="nil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20 % до 39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D1619" w:rsidRPr="000B4978" w:rsidTr="00295A1A">
        <w:trPr>
          <w:tblCellSpacing w:w="5" w:type="nil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10 % до 19 %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D1619" w:rsidRPr="000B4978" w:rsidTr="00295A1A">
        <w:trPr>
          <w:trHeight w:val="1449"/>
          <w:tblCellSpacing w:w="5" w:type="nil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 до 9%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D1619" w:rsidRPr="000B4978" w:rsidTr="00295A1A">
        <w:trPr>
          <w:trHeight w:val="1125"/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B4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Наличие  членства</w:t>
            </w:r>
            <w:proofErr w:type="gramEnd"/>
            <w:r w:rsidRPr="000B4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Торгово-промышленной палаты Сахалинской области</w:t>
            </w:r>
          </w:p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D1619" w:rsidRPr="000B4978" w:rsidTr="00295A1A">
        <w:trPr>
          <w:trHeight w:val="1125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D1619" w:rsidRPr="000B4978" w:rsidTr="00295A1A">
        <w:trPr>
          <w:trHeight w:val="968"/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проекта «Региональный продукт «Доступная рыба»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D1619" w:rsidRPr="000B4978" w:rsidTr="00295A1A">
        <w:trPr>
          <w:trHeight w:val="967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D1619" w:rsidRPr="000B4978" w:rsidTr="00295A1A">
        <w:trPr>
          <w:trHeight w:val="645"/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социального предпринимательства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D1619" w:rsidRPr="000B4978" w:rsidTr="00295A1A">
        <w:trPr>
          <w:trHeight w:val="645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D1619" w:rsidRPr="000B4978" w:rsidTr="00295A1A">
        <w:trPr>
          <w:trHeight w:val="1125"/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Торговля розничная книгами в специализированных магазинах (код ОКВЭД 47.61)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D1619" w:rsidRPr="000B4978" w:rsidTr="00295A1A">
        <w:trPr>
          <w:trHeight w:val="1125"/>
          <w:tblCellSpacing w:w="5" w:type="nil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D1619" w:rsidRPr="000B4978" w:rsidTr="00295A1A">
        <w:trPr>
          <w:trHeight w:val="552"/>
          <w:tblCellSpacing w:w="5" w:type="nil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19" w:rsidRPr="000B4978" w:rsidRDefault="000D1619" w:rsidP="000B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0B4978" w:rsidRPr="000B4978" w:rsidRDefault="000B4978" w:rsidP="000B4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отборе участник отбора формирует электронную заявку, посредством заполнения соответствующих экранных форм веб – интерфейса системы «Электронный бюджет» и представляет в систему «Электронный бюджет» электронные копии документов (документов на бумажном носителе, преобразованных в электронную форму путем сканирования).</w:t>
      </w:r>
    </w:p>
    <w:p w:rsidR="000B4978" w:rsidRPr="000B4978" w:rsidRDefault="000B4978" w:rsidP="000B4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:rsidR="000B4978" w:rsidRPr="000B4978" w:rsidRDefault="000B4978" w:rsidP="000B4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:rsidR="000B4978" w:rsidRPr="000B4978" w:rsidRDefault="000B4978" w:rsidP="000B4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Датой представления участником отбора заявки в уполномоченный орган считается день подписания участником отбора заявки с присвоением ей регистрационного номера в системе «Электронный бюджет».</w:t>
      </w:r>
    </w:p>
    <w:p w:rsidR="000B4978" w:rsidRPr="000B4978" w:rsidRDefault="000B4978" w:rsidP="000B4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ранжирования поступивших заявок осуществляется исходя из очередности поступления заявок.</w:t>
      </w:r>
    </w:p>
    <w:p w:rsidR="000B4978" w:rsidRPr="000B4978" w:rsidRDefault="000B4978" w:rsidP="000B4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копии документов и материалы, включаемые в заявку, должны иметь распространенные открытые форматы, обеспечивающие</w:t>
      </w:r>
      <w:r w:rsidRPr="000B4978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</w:t>
      </w:r>
      <w:r w:rsidRPr="000B4978"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просмотра</w:t>
      </w:r>
      <w:r w:rsidRPr="000B4978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</w:t>
      </w:r>
      <w:r w:rsidRPr="000B4978"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</w:t>
      </w:r>
      <w:r w:rsidRPr="000B4978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</w:t>
      </w:r>
      <w:r w:rsidRPr="000B4978"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0B4978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фрагмента средствами общедоступного программного обеспечения просмотра информации, и</w:t>
      </w:r>
      <w:r w:rsidRPr="000B497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0B497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быть зашифрованы или защищены средствами, не позволяющими осуществить ознакомление с их содержимым без специальных программных</w:t>
      </w:r>
      <w:r w:rsidRPr="000B4978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технологических средств.</w:t>
      </w:r>
    </w:p>
    <w:p w:rsidR="000B4978" w:rsidRPr="000B4978" w:rsidRDefault="000B4978" w:rsidP="000B4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Фото и видеоматериалы, включаемые в заявку, должны содержать четкое и контрастное изображение высокого качества.</w:t>
      </w:r>
    </w:p>
    <w:p w:rsidR="000B4978" w:rsidRPr="000B4978" w:rsidRDefault="000B4978" w:rsidP="000B4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4978" w:rsidRPr="000B4978" w:rsidRDefault="000B4978" w:rsidP="000B4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97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Заявка</w:t>
      </w:r>
      <w:r w:rsidRPr="000B497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содержит</w:t>
      </w:r>
      <w:r w:rsidRPr="000B49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следующие</w:t>
      </w:r>
      <w:r w:rsidRPr="000B497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сведения:</w:t>
      </w:r>
    </w:p>
    <w:p w:rsidR="000B4978" w:rsidRPr="000B4978" w:rsidRDefault="000B4978" w:rsidP="000B4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1) информацию</w:t>
      </w:r>
      <w:r w:rsidRPr="000B49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B4978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</w:t>
      </w:r>
      <w:r w:rsidRPr="000B4978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0B4978"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участнике отбора:</w:t>
      </w:r>
    </w:p>
    <w:p w:rsidR="000B4978" w:rsidRPr="000B4978" w:rsidRDefault="000B4978" w:rsidP="000B4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полное и сокращенное наименование участника отбора получателей субсидий (для юридических лиц);</w:t>
      </w:r>
    </w:p>
    <w:p w:rsidR="000B4978" w:rsidRPr="000B4978" w:rsidRDefault="000B4978" w:rsidP="000B4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фамилию, имя, отчество (при наличии) индивидуального предпринимателя;</w:t>
      </w:r>
    </w:p>
    <w:p w:rsidR="000B4978" w:rsidRPr="000B4978" w:rsidRDefault="000B4978" w:rsidP="000B4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наименование и регистрационные реквизиты правоустанавливающего документа: устав, свидетельство о постановке на учет в налоговом органе, доверенность и </w:t>
      </w:r>
      <w:proofErr w:type="spellStart"/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т.д</w:t>
      </w:r>
      <w:proofErr w:type="spellEnd"/>
    </w:p>
    <w:p w:rsidR="000B4978" w:rsidRPr="000B4978" w:rsidRDefault="000B4978" w:rsidP="000B4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97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- основной государственный</w:t>
      </w:r>
      <w:r w:rsidRPr="000B4978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регистрационный номер участника</w:t>
      </w:r>
      <w:r w:rsidRPr="000B497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отбора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B4978" w:rsidRPr="000B4978" w:rsidRDefault="000B4978" w:rsidP="000B4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97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- идентификационный</w:t>
      </w:r>
      <w:r w:rsidRPr="000B497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номер</w:t>
      </w:r>
      <w:r w:rsidRPr="000B4978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налогоплательщика;</w:t>
      </w:r>
    </w:p>
    <w:p w:rsidR="000B4978" w:rsidRPr="000B4978" w:rsidRDefault="000B4978" w:rsidP="000B4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дату регистрации, наименование органа, выдавшего свидетельство о государственной регистрации;</w:t>
      </w:r>
    </w:p>
    <w:p w:rsidR="000B4978" w:rsidRPr="000B4978" w:rsidRDefault="000B4978" w:rsidP="000B4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номер</w:t>
      </w:r>
      <w:r w:rsidRPr="000B4978">
        <w:rPr>
          <w:rFonts w:ascii="Times New Roman" w:eastAsia="Times New Roman" w:hAnsi="Times New Roman" w:cs="Times New Roman"/>
          <w:spacing w:val="57"/>
          <w:w w:val="150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контактного</w:t>
      </w:r>
      <w:r w:rsidRPr="000B4978">
        <w:rPr>
          <w:rFonts w:ascii="Times New Roman" w:eastAsia="Times New Roman" w:hAnsi="Times New Roman" w:cs="Times New Roman"/>
          <w:spacing w:val="73"/>
          <w:w w:val="150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телефона,</w:t>
      </w:r>
      <w:r w:rsidRPr="000B4978">
        <w:rPr>
          <w:rFonts w:ascii="Times New Roman" w:eastAsia="Times New Roman" w:hAnsi="Times New Roman" w:cs="Times New Roman"/>
          <w:spacing w:val="64"/>
          <w:w w:val="150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</w:t>
      </w:r>
      <w:r w:rsidRPr="000B4978">
        <w:rPr>
          <w:rFonts w:ascii="Times New Roman" w:eastAsia="Times New Roman" w:hAnsi="Times New Roman" w:cs="Times New Roman"/>
          <w:spacing w:val="62"/>
          <w:w w:val="150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адрес, и</w:t>
      </w:r>
      <w:r w:rsidRPr="000B4978">
        <w:rPr>
          <w:rFonts w:ascii="Times New Roman" w:eastAsia="Times New Roman" w:hAnsi="Times New Roman" w:cs="Times New Roman"/>
          <w:spacing w:val="75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</w:t>
      </w:r>
      <w:r w:rsidRPr="000B4978">
        <w:rPr>
          <w:rFonts w:ascii="Times New Roman" w:eastAsia="Times New Roman" w:hAnsi="Times New Roman" w:cs="Times New Roman"/>
          <w:spacing w:val="60"/>
          <w:w w:val="150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 почты</w:t>
      </w:r>
      <w:r w:rsidRPr="000B497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0B4978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</w:t>
      </w:r>
      <w:r w:rsidRPr="000B497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</w:t>
      </w:r>
      <w:r w:rsidRPr="000B497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значимых</w:t>
      </w:r>
      <w:r w:rsidRPr="000B497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сообщений;</w:t>
      </w:r>
    </w:p>
    <w:p w:rsidR="000B4978" w:rsidRPr="000B4978" w:rsidRDefault="000B4978" w:rsidP="000B4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- юридический адрес и адрес осуществления предпринимательской деятельности;</w:t>
      </w:r>
    </w:p>
    <w:p w:rsidR="000B4978" w:rsidRPr="000B4978" w:rsidRDefault="000B4978" w:rsidP="000B4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фамилию, имя, отчество (при наличии) и идентификационный номер налогоплательщика главного бухгалтера (при наличии), фамилии, имени, отчества (при наличии) учредителей (за исключением сельскохозяйственных кооперативов, созданные в соответствии с Федеральным законом «О сельскохозяйственной кооперации»), членов коллегиального исполнительного органа, лица, исполняющего функции единоличного исполнительного органа (для юридических лиц);</w:t>
      </w:r>
    </w:p>
    <w:p w:rsidR="000B4978" w:rsidRPr="000B4978" w:rsidRDefault="000B4978" w:rsidP="000B4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информацию о руководителе юридического лица (фамилия, имя, отчество</w:t>
      </w:r>
      <w:r w:rsidRPr="000B4978">
        <w:rPr>
          <w:rFonts w:ascii="Times New Roman" w:eastAsia="Times New Roman" w:hAnsi="Times New Roman" w:cs="Times New Roman"/>
          <w:spacing w:val="80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</w:t>
      </w:r>
      <w:r w:rsidRPr="000B4978">
        <w:rPr>
          <w:rFonts w:ascii="Times New Roman" w:eastAsia="Times New Roman" w:hAnsi="Times New Roman" w:cs="Times New Roman"/>
          <w:spacing w:val="80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наличии),</w:t>
      </w:r>
      <w:r w:rsidRPr="000B4978">
        <w:rPr>
          <w:rFonts w:ascii="Times New Roman" w:eastAsia="Times New Roman" w:hAnsi="Times New Roman" w:cs="Times New Roman"/>
          <w:spacing w:val="80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идентификационный</w:t>
      </w:r>
      <w:r w:rsidRPr="000B4978">
        <w:rPr>
          <w:rFonts w:ascii="Times New Roman" w:eastAsia="Times New Roman" w:hAnsi="Times New Roman" w:cs="Times New Roman"/>
          <w:spacing w:val="80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</w:t>
      </w:r>
      <w:r w:rsidRPr="000B4978">
        <w:rPr>
          <w:rFonts w:ascii="Times New Roman" w:eastAsia="Times New Roman" w:hAnsi="Times New Roman" w:cs="Times New Roman"/>
          <w:spacing w:val="80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налогоплательщика, </w:t>
      </w:r>
      <w:r w:rsidRPr="000B4978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>должность);</w:t>
      </w:r>
    </w:p>
    <w:p w:rsidR="000B4978" w:rsidRPr="000B4978" w:rsidRDefault="000B4978" w:rsidP="000B4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перечень</w:t>
      </w:r>
      <w:r w:rsidRPr="000B497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</w:t>
      </w:r>
      <w:r w:rsidRPr="000B497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B4978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дополнительных</w:t>
      </w:r>
      <w:r w:rsidRPr="000B497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</w:t>
      </w:r>
      <w:r w:rsidRPr="000B497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деятельности, которые участник</w:t>
      </w:r>
      <w:r w:rsidRPr="000B497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отбора</w:t>
      </w:r>
      <w:r w:rsidRPr="000B4978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получателей субсидий вправе</w:t>
      </w:r>
      <w:r w:rsidRPr="000B497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</w:t>
      </w:r>
      <w:r w:rsidRPr="000B497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0B4978"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соответствии с учредительными документами организации (для юридических лиц) или в соответствии со сведениями единого государственного реестра индивидуальных предпринимателей </w:t>
      </w:r>
      <w:r w:rsidRPr="000B497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(для </w:t>
      </w:r>
      <w:r w:rsidRPr="000B497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индивидуальных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предпринимателей);</w:t>
      </w:r>
    </w:p>
    <w:p w:rsidR="000B4978" w:rsidRPr="000B4978" w:rsidRDefault="000B4978" w:rsidP="000B4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97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- информацию</w:t>
      </w:r>
      <w:r w:rsidRPr="000B4978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</w:t>
      </w:r>
      <w:r w:rsidRPr="000B4978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счетах</w:t>
      </w:r>
      <w:r w:rsidRPr="000B4978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</w:t>
      </w:r>
      <w:r w:rsidRPr="000B4978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соответствии</w:t>
      </w:r>
      <w:r w:rsidRPr="000B4978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</w:t>
      </w:r>
      <w:r w:rsidRPr="000B4978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законодательством</w:t>
      </w:r>
      <w:r w:rsidRPr="000B4978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Российской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</w:t>
      </w:r>
      <w:r w:rsidRPr="000B4978">
        <w:rPr>
          <w:rFonts w:ascii="Times New Roman" w:eastAsia="Times New Roman" w:hAnsi="Times New Roman" w:cs="Times New Roman"/>
          <w:spacing w:val="-19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0B4978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перечисления</w:t>
      </w:r>
      <w:r w:rsidRPr="000B497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субсидии,</w:t>
      </w:r>
      <w:r w:rsidRPr="000B497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B4978">
        <w:rPr>
          <w:rFonts w:ascii="Times New Roman" w:eastAsia="Times New Roman" w:hAnsi="Times New Roman" w:cs="Times New Roman"/>
          <w:spacing w:val="-19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Pr="000B4978"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B4978">
        <w:rPr>
          <w:rFonts w:ascii="Times New Roman" w:eastAsia="Times New Roman" w:hAnsi="Times New Roman" w:cs="Times New Roman"/>
          <w:spacing w:val="-19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лице,</w:t>
      </w:r>
      <w:r w:rsidRPr="000B4978"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уполномоченном</w:t>
      </w:r>
      <w:r w:rsidRPr="000B4978"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подписание договора;</w:t>
      </w:r>
    </w:p>
    <w:p w:rsidR="000B4978" w:rsidRPr="000B4978" w:rsidRDefault="000B4978" w:rsidP="000B4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2) информация и</w:t>
      </w:r>
      <w:r w:rsidRPr="000B497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</w:t>
      </w:r>
      <w:r w:rsidRPr="000B4978"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участника отбора требованиям,</w:t>
      </w:r>
      <w:r w:rsidRPr="000B4978">
        <w:rPr>
          <w:rFonts w:ascii="Times New Roman" w:eastAsia="Times New Roman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установленным</w:t>
      </w:r>
      <w:r w:rsidRPr="000B4978">
        <w:rPr>
          <w:rFonts w:ascii="Times New Roman" w:eastAsia="Times New Roman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2.6 Порядка.</w:t>
      </w:r>
    </w:p>
    <w:p w:rsidR="000B4978" w:rsidRPr="000B4978" w:rsidRDefault="000B4978" w:rsidP="000B4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Подтверждение соответствия участника отбора требованиям, определенным пунктом 2.6 Порядка, в случае отсутствия технической возможности осуществления автоматической проверки в системе «Электронный бюджет»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бюджет»;</w:t>
      </w:r>
    </w:p>
    <w:p w:rsidR="000B4978" w:rsidRPr="000B4978" w:rsidRDefault="000B4978" w:rsidP="000B4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3) информацию о среднесписочной численности работников за предшествующий календарный год и среднемесячную заработную плату работников;</w:t>
      </w:r>
    </w:p>
    <w:p w:rsidR="000B4978" w:rsidRPr="000B4978" w:rsidRDefault="000B4978" w:rsidP="000B4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4) участие в проекте «Региональный продукт «Доступная рыба», членство Союза «Сахалинская торгово-промышленной палаты», Социальное предпринимательство, Дальневосточный гектар;</w:t>
      </w:r>
    </w:p>
    <w:p w:rsidR="000B4978" w:rsidRPr="000B4978" w:rsidRDefault="000B4978" w:rsidP="000B4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5) размер</w:t>
      </w:r>
      <w:r w:rsidRPr="000B4978">
        <w:rPr>
          <w:rFonts w:ascii="Times New Roman" w:eastAsia="Times New Roman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запрашиваемой</w:t>
      </w:r>
      <w:r w:rsidRPr="000B4978">
        <w:rPr>
          <w:rFonts w:ascii="Times New Roman" w:eastAsia="Times New Roman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 (общая расчетная сумма субсидии); на возмещение части затрат лизинговых платежей; на возмещение первого взноса;</w:t>
      </w:r>
    </w:p>
    <w:p w:rsidR="000B4978" w:rsidRPr="000B4978" w:rsidRDefault="000B4978" w:rsidP="000B4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6) информацию и</w:t>
      </w:r>
      <w:r w:rsidRPr="000B4978"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представляемые</w:t>
      </w:r>
      <w:r w:rsidRPr="000B4978"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0B497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</w:t>
      </w:r>
      <w:r w:rsidRPr="000B497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отбора получателей</w:t>
      </w:r>
      <w:r w:rsidRPr="000B4978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субсидий</w:t>
      </w:r>
      <w:r w:rsidRPr="000B4978"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0B4978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</w:t>
      </w:r>
      <w:r w:rsidRPr="000B4978"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документооборота:</w:t>
      </w:r>
      <w:r w:rsidRPr="000B4978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подтверждение</w:t>
      </w:r>
      <w:r w:rsidRPr="000B4978"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согласия на</w:t>
      </w:r>
      <w:r w:rsidRPr="000B4978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публикацию (размещение)</w:t>
      </w:r>
      <w:r w:rsidRPr="000B4978">
        <w:rPr>
          <w:rFonts w:ascii="Times New Roman" w:eastAsia="Times New Roman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0B497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информационно-телекоммуникационной</w:t>
      </w:r>
      <w:r w:rsidRPr="000B4978"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сети «Интернет» информации об участнике отбора получателей субсидий, о подаваемой участником отбора (получателей субсидий)</w:t>
      </w:r>
      <w:r w:rsidRPr="000B497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заявке,</w:t>
      </w:r>
      <w:r w:rsidRPr="000B497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B497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Pr="000B497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иной информации об участниках отбора (получателей субсидий),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связанной с соответствующим отбором получателей субсидий и результатом предоставления субсидии, подаваемое посредством заполнения соответствующих экранных форм веб-интерфейса системы «Электронный бюджет»;</w:t>
      </w:r>
    </w:p>
    <w:p w:rsidR="000B4978" w:rsidRPr="000B4978" w:rsidRDefault="000B4978" w:rsidP="000B4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7) информацию о представителе участника отбора для взаимодействия с уполномоченным органом: Фамилия, имя отчество (последнее при наличии); должность, контактный телефон, адрес электронной почты.</w:t>
      </w:r>
    </w:p>
    <w:p w:rsidR="000B4978" w:rsidRPr="000B4978" w:rsidRDefault="000B4978" w:rsidP="000B4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4978" w:rsidRPr="000B4978" w:rsidRDefault="000B4978" w:rsidP="000B4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Документы, необходимые при подаче заявки: </w:t>
      </w:r>
    </w:p>
    <w:p w:rsidR="000B4978" w:rsidRPr="000B4978" w:rsidRDefault="000B4978" w:rsidP="000B4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копию паспорта участника отбора - гражданина Российской Федерации (вторая и третья страницы, а также все заполненные страницы о месте жительства);</w:t>
      </w:r>
    </w:p>
    <w:p w:rsidR="000B4978" w:rsidRPr="000B4978" w:rsidRDefault="000B4978" w:rsidP="000B497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 случае, если участник отбора планирует возместить затраты, связанные с оплатой первого взноса при заключении договора лизинга, - расчет размера субсидии на возмещение затрат, связанных с оплатой первого взноса при заключении договора лизинга согласно Приложению № 1 к Порядку. </w:t>
      </w:r>
    </w:p>
    <w:p w:rsidR="000B4978" w:rsidRPr="000B4978" w:rsidRDefault="000B4978" w:rsidP="000B497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возмещении затрат, связанных с оплатой первого взноса при заключении договора лизинга, по нескольким договорам финансовой аренды (лизинга), указанный расчет предоставляется по каждому договору финансовой аренды (лизинга);</w:t>
      </w:r>
    </w:p>
    <w:p w:rsidR="000B4978" w:rsidRPr="000B4978" w:rsidRDefault="000B4978" w:rsidP="000B497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 случае, если участник отбора планирует возместить затраты на уплату лизинговых платежей по договорам финансовой аренды (лизинга) - расчет размера субсидии на возмещение части затрат на уплату лизинговых платежей по договорам финансовой аренды (лизинга) согласно Приложению № 2 к Порядку. </w:t>
      </w:r>
    </w:p>
    <w:p w:rsidR="000B4978" w:rsidRPr="000B4978" w:rsidRDefault="000B4978" w:rsidP="000B497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возмещении затрат на уплату лизинговых платежей по нескольким договорам финансовой аренды (лизинга) указанный расчет предоставляется по каждому договору финансовой аренды (лизинга);</w:t>
      </w:r>
    </w:p>
    <w:p w:rsidR="000B4978" w:rsidRPr="000B4978" w:rsidRDefault="000B4978" w:rsidP="000B497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копию договора финансовой аренды (лизинга), дополнительных соглашений по изменению условий основного договора (при наличии), спецификации предмета лизинга, договора купли-продажи имущества, акта приема-передачи, содержащего сведения о балансовой стоимости имущества, передаваемого в лизинг;</w:t>
      </w:r>
    </w:p>
    <w:p w:rsidR="000B4978" w:rsidRPr="000B4978" w:rsidRDefault="000B4978" w:rsidP="000B497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5. график (структуру) лизинговых платежей с их разбивкой по назначению (предоставляется в случае, если указанный документ не является неотъемлемой частью договора финансовой аренды (лизинга);</w:t>
      </w:r>
    </w:p>
    <w:p w:rsidR="000B4978" w:rsidRPr="000B4978" w:rsidRDefault="000B4978" w:rsidP="000B497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6. документы, подтверждающие факт уплаты лизинговых платежей и (или) первого взноса по договору финансовой аренды (лизинга) лизингополучателем. К таким документам могут относиться копии платежных документов (платежных поручений или других документов) с отметкой банка или кредитной организации, либо информация лизингодателя, содержащая сведения об уплаченных лизинговых платежах, первого взноса по договору финансовой аренды (лизинга).</w:t>
      </w:r>
    </w:p>
    <w:p w:rsidR="000B4978" w:rsidRPr="000B4978" w:rsidRDefault="000B4978" w:rsidP="000B4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информации лизингодателя об уплаченных лизинговых платежах должны содержаться сведения о начисленных и уплаченных лизинговых платежах в разбивке по датам платежа;</w:t>
      </w:r>
    </w:p>
    <w:p w:rsidR="000B4978" w:rsidRPr="000B4978" w:rsidRDefault="000B4978" w:rsidP="000B497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7. доверенность, подтверждающая право представителя участника отбора представлять его интересы в уполномоченном органе для целей получения субсидии, с приложением копии паспорта гражданина российской Федерации представителя участника отбора, с предъявлением оригинала для сверки (предоставляются в случае обращения в уполномоченный орган представителя участника отбора);</w:t>
      </w:r>
    </w:p>
    <w:p w:rsidR="000B4978" w:rsidRPr="000B4978" w:rsidRDefault="000B4978" w:rsidP="000B4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8. копии документов, подтверждающих наличие земельного участка на территории Сахалинской области в рамках проекта «Дальневосточный гектар» в соответствии с Федеральным законом от 01.05.2016 № 119-ФЗ (при наличии);</w:t>
      </w:r>
    </w:p>
    <w:p w:rsidR="000B4978" w:rsidRPr="000B4978" w:rsidRDefault="000B4978" w:rsidP="000B497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9. копии документов, подтверждающих соответствие условиям, установленным частью 1 статьи 24.1 Федерального закона от 24.07.2007 №209-ФЗ «О развитии малого и среднего предпринимательства в Российской Федерации» (предоставляются в случае, если участник отбора относится к субъектам социального предпринимательства);</w:t>
      </w:r>
    </w:p>
    <w:p w:rsidR="000B4978" w:rsidRPr="000B4978" w:rsidRDefault="000B4978" w:rsidP="000B497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10. документ, подтверждающий наличие членства Торгово-промышленной палаты Сахалинской области;</w:t>
      </w:r>
    </w:p>
    <w:p w:rsidR="000B4978" w:rsidRPr="000B4978" w:rsidRDefault="000B4978" w:rsidP="000B497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11. выписку из Единого государственного реестра юридических лиц или индивидуальных предпринимателей, выданную не ранее чем за 30 календарных дней до дня подачи заявки;</w:t>
      </w:r>
    </w:p>
    <w:p w:rsidR="000B4978" w:rsidRPr="000B4978" w:rsidRDefault="000B4978" w:rsidP="000B4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12. справку из налогового органа, содержащую сведения о наличии (отсутствии) задолженности в размере отрицательного сальдо ЕНС (дата составления выписки не должна превышать 30 календарных дней, предшествующих дате подачи документов на субсидию).</w:t>
      </w:r>
    </w:p>
    <w:p w:rsidR="000B4978" w:rsidRPr="000B4978" w:rsidRDefault="000B4978" w:rsidP="000B49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13. документ, содержащий сведения о среднесписочной численности работников за год, предшествующий году оказания поддержки.</w:t>
      </w:r>
    </w:p>
    <w:p w:rsidR="000B4978" w:rsidRPr="000B4978" w:rsidRDefault="000B4978" w:rsidP="000B49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непредставления документов, указанных в пунктах 11 – 13 уполномоченный орган самостоятельно формирует и направляет запрос в Федеральную налоговую службу по состоянию на дату подачи заявки на участие в отборе в соответствии с пунктом 2.19 Порядка.</w:t>
      </w:r>
    </w:p>
    <w:p w:rsidR="000B4978" w:rsidRPr="000B4978" w:rsidRDefault="000B4978" w:rsidP="000B49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0B4978">
        <w:rPr>
          <w:rFonts w:ascii="Times New Roman" w:eastAsia="TimesNewRomanPSMT" w:hAnsi="Times New Roman" w:cs="Times New Roman"/>
          <w:sz w:val="24"/>
          <w:szCs w:val="24"/>
          <w:lang w:eastAsia="ru-RU"/>
        </w:rPr>
        <w:t>Документы, указанные:</w:t>
      </w:r>
    </w:p>
    <w:p w:rsidR="000B4978" w:rsidRPr="000B4978" w:rsidRDefault="000B4978" w:rsidP="000B49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0B4978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- в пунктах </w:t>
      </w:r>
      <w:r w:rsidRPr="000B4978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1 - </w:t>
      </w:r>
      <w:r w:rsidRPr="000B4978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10 настоящего </w:t>
      </w:r>
      <w:r w:rsidRPr="000B4978">
        <w:rPr>
          <w:rFonts w:ascii="Times New Roman" w:eastAsia="TimesNewRomanPSMT" w:hAnsi="Times New Roman" w:cs="Times New Roman"/>
          <w:sz w:val="24"/>
          <w:szCs w:val="24"/>
          <w:lang w:eastAsia="ru-RU"/>
        </w:rPr>
        <w:t>раздела</w:t>
      </w:r>
      <w:r w:rsidRPr="000B4978">
        <w:rPr>
          <w:rFonts w:ascii="Times New Roman" w:eastAsia="TimesNewRomanPSMT" w:hAnsi="Times New Roman" w:cs="Times New Roman"/>
          <w:sz w:val="24"/>
          <w:szCs w:val="24"/>
          <w:lang w:eastAsia="ru-RU"/>
        </w:rPr>
        <w:t>, представляются участником отбора самостоятельно;</w:t>
      </w:r>
    </w:p>
    <w:p w:rsidR="000B4978" w:rsidRPr="000B4978" w:rsidRDefault="000B4978" w:rsidP="000B4978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0B4978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- в пунктах 11 - 13 настоящего </w:t>
      </w:r>
      <w:r w:rsidRPr="000B4978">
        <w:rPr>
          <w:rFonts w:ascii="Times New Roman" w:eastAsia="TimesNewRomanPSMT" w:hAnsi="Times New Roman" w:cs="Times New Roman"/>
          <w:sz w:val="24"/>
          <w:szCs w:val="24"/>
          <w:lang w:eastAsia="ru-RU"/>
        </w:rPr>
        <w:t>раздела</w:t>
      </w:r>
      <w:r w:rsidRPr="000B4978">
        <w:rPr>
          <w:rFonts w:ascii="Times New Roman" w:eastAsia="TimesNewRomanPSMT" w:hAnsi="Times New Roman" w:cs="Times New Roman"/>
          <w:sz w:val="24"/>
          <w:szCs w:val="24"/>
          <w:lang w:eastAsia="ru-RU"/>
        </w:rPr>
        <w:t>, участник отбора вправе представить по собственной инициативе.</w:t>
      </w:r>
    </w:p>
    <w:p w:rsidR="000B4978" w:rsidRPr="000B4978" w:rsidRDefault="000B4978" w:rsidP="000B4978">
      <w:pPr>
        <w:tabs>
          <w:tab w:val="left" w:pos="125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непредставления документов и (или) информации на межведомственный запрос в срок, установленный </w:t>
      </w:r>
      <w:hyperlink r:id="rId6" w:history="1">
        <w:r w:rsidRPr="000B497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срок проверки заявок продлевается до получения документов и (или) информации, направленной по межведомственному запросу. При этом продление срока проверки заявок не может составлять более 30 календарных дней.</w:t>
      </w:r>
    </w:p>
    <w:p w:rsidR="000B4978" w:rsidRPr="000B4978" w:rsidRDefault="000B4978" w:rsidP="000B49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(копии документов), составляющие заявку должны быть читаемы, без исправлений, помарок, заверены подписью.</w:t>
      </w:r>
    </w:p>
    <w:p w:rsidR="000B4978" w:rsidRPr="000B4978" w:rsidRDefault="000B4978" w:rsidP="000B49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отбора может подать не более одной заявки на участие в отборе на предоставление субсидии по фактическим затратам, понесенным согласно пункту 1.6 Порядка. Внесение изменений в заявку допускается путем подачи дополняющих (уточняющих) документов в срок не позднее чем за 3 рабочих дня до окончания срока приема документов.</w:t>
      </w:r>
    </w:p>
    <w:p w:rsidR="000B4978" w:rsidRPr="000B4978" w:rsidRDefault="000B4978" w:rsidP="000B49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4978" w:rsidRPr="000B4978" w:rsidRDefault="000B4978" w:rsidP="000B49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оценки заявок: до 29.06.2025.</w:t>
      </w:r>
    </w:p>
    <w:p w:rsidR="000B4978" w:rsidRPr="000B4978" w:rsidRDefault="000B4978" w:rsidP="000B49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4978" w:rsidRPr="000B4978" w:rsidRDefault="000B4978" w:rsidP="000B4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проводит проверку заявок на предмет соответствия условиям настоящего Порядка, и принимает решение о допуске или об отказе в допуске к отбору.</w:t>
      </w:r>
    </w:p>
    <w:p w:rsidR="000B4978" w:rsidRPr="000B4978" w:rsidRDefault="000B4978" w:rsidP="000B4978">
      <w:pPr>
        <w:tabs>
          <w:tab w:val="left" w:pos="125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отказа в допуске к отбору, участник отбора вправе представить документы на участие в отборе повторно в сроки проведения приема заявок, указанные в объявлении о проведении отбора в соответствии с настоящим Порядком.</w:t>
      </w:r>
    </w:p>
    <w:p w:rsidR="000B4978" w:rsidRDefault="000B4978" w:rsidP="000B4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</w:pPr>
    </w:p>
    <w:p w:rsidR="000B4978" w:rsidRPr="000B4978" w:rsidRDefault="000B4978" w:rsidP="000B4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0B4978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>К полномочиям Комиссии относится:</w:t>
      </w:r>
    </w:p>
    <w:p w:rsidR="000B4978" w:rsidRPr="000B4978" w:rsidRDefault="000B4978" w:rsidP="000B4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97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- допуск</w:t>
      </w:r>
      <w:r w:rsidRPr="000B4978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заявок</w:t>
      </w:r>
      <w:r w:rsidRPr="000B497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к</w:t>
      </w:r>
      <w:r w:rsidRPr="000B497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участию</w:t>
      </w:r>
      <w:r w:rsidRPr="000B497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</w:t>
      </w:r>
      <w:r w:rsidRPr="000B4978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отборе</w:t>
      </w:r>
      <w:r w:rsidRPr="000B497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или</w:t>
      </w:r>
      <w:r w:rsidRPr="000B4978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отклонение</w:t>
      </w:r>
      <w:r w:rsidRPr="000B4978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заявок;</w:t>
      </w:r>
    </w:p>
    <w:p w:rsidR="000B4978" w:rsidRPr="000B4978" w:rsidRDefault="000B4978" w:rsidP="000B4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рассмотрение</w:t>
      </w:r>
      <w:r w:rsidRPr="000B497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заявок</w:t>
      </w:r>
      <w:r w:rsidRPr="000B497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</w:t>
      </w:r>
      <w:r w:rsidRPr="000B497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отбора;</w:t>
      </w:r>
    </w:p>
    <w:p w:rsidR="000B4978" w:rsidRPr="000B4978" w:rsidRDefault="000B4978" w:rsidP="000B4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проверка участников отбора на соответствие требованиям, установленным пунктом 2.6 Порядка;</w:t>
      </w:r>
    </w:p>
    <w:p w:rsidR="000B4978" w:rsidRPr="000B4978" w:rsidRDefault="000B4978" w:rsidP="000B4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проверка представленных документов в составе заявки на участие в отборе на соответствие требованиям и полноту комплекта документов, в соответствии с пунктами 2.8 - 2.16 Порядка;</w:t>
      </w:r>
    </w:p>
    <w:p w:rsidR="000B4978" w:rsidRPr="000B4978" w:rsidRDefault="000B4978" w:rsidP="000B4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проверка правильности выполненного расчета размера субсидии. В случае, если участником отбора расчет размера субсидии выполнен не в соответствии с правилами, Комиссия осуществляет его корректировку;</w:t>
      </w:r>
    </w:p>
    <w:p w:rsidR="000B4978" w:rsidRPr="000B4978" w:rsidRDefault="000B4978" w:rsidP="000B4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97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- формирование</w:t>
      </w:r>
      <w:r w:rsidRPr="000B4978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рейтинга</w:t>
      </w:r>
      <w:r w:rsidRPr="000B497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победителей</w:t>
      </w:r>
      <w:r w:rsidRPr="000B497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отбора;</w:t>
      </w:r>
    </w:p>
    <w:p w:rsidR="000B4978" w:rsidRPr="000B4978" w:rsidRDefault="000B4978" w:rsidP="000B4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подведение</w:t>
      </w:r>
      <w:r w:rsidRPr="000B4978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</w:t>
      </w:r>
      <w:r w:rsidRPr="000B497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отбора или</w:t>
      </w:r>
      <w:r w:rsidRPr="000B497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признание</w:t>
      </w:r>
      <w:r w:rsidRPr="000B497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отбора</w:t>
      </w:r>
      <w:r w:rsidRPr="000B497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несостоявшимся;</w:t>
      </w:r>
    </w:p>
    <w:p w:rsidR="000B4978" w:rsidRPr="000B4978" w:rsidRDefault="000B4978" w:rsidP="000B4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подписание протоколов, формируемых в</w:t>
      </w:r>
      <w:r w:rsidRPr="000B497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 проведения отбора и содержащих информацию о принятых Комиссией решениях.</w:t>
      </w:r>
    </w:p>
    <w:p w:rsidR="000B4978" w:rsidRPr="000B4978" w:rsidRDefault="000B4978" w:rsidP="000B4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в течение 5 рабочих дней с момента получения документов рассматривает поступившие заявки участников отбора, присваивает баллы каждому участнику отбора.</w:t>
      </w:r>
    </w:p>
    <w:p w:rsidR="000B4978" w:rsidRPr="000B4978" w:rsidRDefault="000B4978" w:rsidP="000B4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вскрытия заявок формируется автоматически на едином портале,</w:t>
      </w:r>
      <w:r w:rsidRPr="000B497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подписывается усиленной квалифицированной</w:t>
      </w:r>
      <w:r w:rsidRPr="000B4978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 подписью председателя комиссии и ее членами в системе «Электронный бюджет» и размещается на едином портале не позднее 1-гo рабочего дня, следующего за</w:t>
      </w:r>
      <w:r w:rsidRPr="000B4978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днем</w:t>
      </w:r>
      <w:r w:rsidRPr="000B497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0B497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подписания.</w:t>
      </w:r>
    </w:p>
    <w:p w:rsidR="000B4978" w:rsidRPr="000B4978" w:rsidRDefault="000B4978" w:rsidP="000B4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подведения итогов отбора на едином портале формируется автоматически на основании результатов определения победителя (победителей) отбора,</w:t>
      </w:r>
      <w:r w:rsidRPr="000B497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подписывается усиленной квалифицированной</w:t>
      </w:r>
      <w:r w:rsidRPr="000B4978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 подписью председателя комиссии и ее членами в системе «Электронный бюджет» и размещается на едином портале не позднее 1-гo рабочего дня, следующего за</w:t>
      </w:r>
      <w:r w:rsidRPr="000B4978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днем</w:t>
      </w:r>
      <w:r w:rsidRPr="000B497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0B497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подписания.</w:t>
      </w:r>
    </w:p>
    <w:p w:rsidR="000B4978" w:rsidRPr="000B4978" w:rsidRDefault="000B4978" w:rsidP="000B4978">
      <w:pPr>
        <w:tabs>
          <w:tab w:val="left" w:pos="125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допущенных к отбору заявок и присвоенных баллов формируется список получателей и размер субсидии.</w:t>
      </w:r>
    </w:p>
    <w:p w:rsidR="000B4978" w:rsidRPr="000B4978" w:rsidRDefault="000B4978" w:rsidP="000B4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0B497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 рассмотрения</w:t>
      </w:r>
      <w:r w:rsidRPr="000B4978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заявок</w:t>
      </w:r>
      <w:r w:rsidRPr="000B497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принимает</w:t>
      </w:r>
      <w:r w:rsidRPr="000B497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решение:</w:t>
      </w:r>
    </w:p>
    <w:p w:rsidR="000B4978" w:rsidRPr="000B4978" w:rsidRDefault="000B4978" w:rsidP="000B4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Pr="000B497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</w:t>
      </w:r>
      <w:r w:rsidRPr="000B4978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субсидии;</w:t>
      </w:r>
    </w:p>
    <w:p w:rsidR="000B4978" w:rsidRPr="000B4978" w:rsidRDefault="000B4978" w:rsidP="000B4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 отклонении заявок;</w:t>
      </w:r>
    </w:p>
    <w:p w:rsidR="000B4978" w:rsidRPr="000B4978" w:rsidRDefault="000B4978" w:rsidP="000B4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Pr="000B4978"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признании</w:t>
      </w:r>
      <w:r w:rsidRPr="000B4978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отбора</w:t>
      </w:r>
      <w:r w:rsidRPr="000B497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несостоявшимся.</w:t>
      </w:r>
    </w:p>
    <w:p w:rsidR="000B4978" w:rsidRPr="000B4978" w:rsidRDefault="000B4978" w:rsidP="000B4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признается надлежащей, если</w:t>
      </w:r>
      <w:r w:rsidRPr="000B497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</w:t>
      </w:r>
      <w:r w:rsidRPr="000B497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соответствует требованиям, указанным</w:t>
      </w:r>
      <w:r w:rsidRPr="000B4978">
        <w:rPr>
          <w:rFonts w:ascii="Times New Roman" w:eastAsia="Times New Roman" w:hAnsi="Times New Roman" w:cs="Times New Roman"/>
          <w:spacing w:val="-19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0B4978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объявлении</w:t>
      </w:r>
      <w:r w:rsidRPr="000B497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B4978">
        <w:rPr>
          <w:rFonts w:ascii="Times New Roman" w:eastAsia="Times New Roman" w:hAnsi="Times New Roman" w:cs="Times New Roman"/>
          <w:spacing w:val="-19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</w:t>
      </w:r>
      <w:r w:rsidRPr="000B497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отбора</w:t>
      </w:r>
      <w:r w:rsidRPr="000B497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получателей</w:t>
      </w:r>
      <w:r w:rsidRPr="000B497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субсидий,</w:t>
      </w:r>
      <w:r w:rsidRPr="000B497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B4978">
        <w:rPr>
          <w:rFonts w:ascii="Times New Roman" w:eastAsia="Times New Roman" w:hAnsi="Times New Roman" w:cs="Times New Roman"/>
          <w:spacing w:val="-19"/>
          <w:sz w:val="24"/>
          <w:szCs w:val="24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оснований для отклонения заявки.</w:t>
      </w:r>
    </w:p>
    <w:p w:rsidR="000B4978" w:rsidRPr="000B4978" w:rsidRDefault="000B4978" w:rsidP="000B49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1619" w:rsidRPr="000B4978" w:rsidRDefault="000D1619" w:rsidP="000B49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D1619" w:rsidRPr="000B4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B92"/>
    <w:rsid w:val="000B4978"/>
    <w:rsid w:val="000D1619"/>
    <w:rsid w:val="00317B92"/>
    <w:rsid w:val="005C796F"/>
    <w:rsid w:val="00F0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805F9"/>
  <w15:chartTrackingRefBased/>
  <w15:docId w15:val="{11B92644-1F99-4D4B-B3E3-8204ABD98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0D0949101D6D8879AB712D16E648381CB147E91B57A4CD412309EFEDODVCW" TargetMode="External"/><Relationship Id="rId5" Type="http://schemas.openxmlformats.org/officeDocument/2006/relationships/hyperlink" Target="consultantplus://offline/ref=83B7D527D992B0673744BD5E17DE5CA452A9B99BCE1F322E62459A9D0847C1838FBC02C3C6C0B004i4mBE" TargetMode="External"/><Relationship Id="rId4" Type="http://schemas.openxmlformats.org/officeDocument/2006/relationships/hyperlink" Target="consultantplus://offline/ref=83B7D527D992B0673744BD5E17DE5CA452A9B99BCE1F322E62459A9D0847C1838FBC02C3C6C1B403i4m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2203</Words>
  <Characters>12561</Characters>
  <Application>Microsoft Office Word</Application>
  <DocSecurity>0</DocSecurity>
  <Lines>104</Lines>
  <Paragraphs>29</Paragraphs>
  <ScaleCrop>false</ScaleCrop>
  <Company/>
  <LinksUpToDate>false</LinksUpToDate>
  <CharactersWithSpaces>14735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Филимонова Наталья Анатольевна</dc:creator>
  <cp:keywords/>
  <dc:description/>
  <cp:lastModifiedBy>Филимонова Наталья Анатольевна</cp:lastModifiedBy>
  <cp:revision>3</cp:revision>
  <dcterms:created xsi:type="dcterms:W3CDTF">2025-06-16T04:58:00Z</dcterms:created>
  <dcterms:modified xsi:type="dcterms:W3CDTF">2025-06-16T05:51:00Z</dcterms:modified>
</cp:coreProperties>
</file>