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FC" w:rsidRPr="00CD5D93" w:rsidRDefault="001856FC" w:rsidP="00CD5D93">
      <w:pPr>
        <w:spacing w:line="288" w:lineRule="auto"/>
        <w:jc w:val="both"/>
      </w:pPr>
      <w:r w:rsidRPr="00CD5D93">
        <w:rPr>
          <w:b/>
        </w:rPr>
        <w:t>Объем распределяемой субсидии</w:t>
      </w:r>
      <w:r w:rsidRPr="00CD5D93">
        <w:t xml:space="preserve"> в рамках отбора </w:t>
      </w:r>
      <w:r w:rsidR="00CD5D93" w:rsidRPr="00CD5D93">
        <w:rPr>
          <w:bCs/>
          <w:noProof/>
        </w:rPr>
        <w:t>предоставления субсидии на возмещение затрат, связанных с открытием собственного дела начинающим субъектам малого предпринимательства</w:t>
      </w:r>
      <w:r w:rsidR="00CD5D93" w:rsidRPr="00CD5D93">
        <w:t xml:space="preserve"> </w:t>
      </w:r>
      <w:r w:rsidRPr="00CD5D93">
        <w:t>в 2025 году</w:t>
      </w:r>
      <w:r w:rsidR="00CD5D93" w:rsidRPr="00CD5D93">
        <w:t xml:space="preserve"> </w:t>
      </w:r>
      <w:r w:rsidRPr="00CD5D93">
        <w:t>5</w:t>
      </w:r>
      <w:r w:rsidR="00CD5D93" w:rsidRPr="00CD5D93">
        <w:t>00</w:t>
      </w:r>
      <w:r w:rsidRPr="00CD5D93">
        <w:t> </w:t>
      </w:r>
      <w:r w:rsidR="00CD5D93" w:rsidRPr="00CD5D93">
        <w:t>0</w:t>
      </w:r>
      <w:r w:rsidRPr="00CD5D93">
        <w:t>00,0 рублей.</w:t>
      </w:r>
    </w:p>
    <w:p w:rsidR="001856FC" w:rsidRPr="00CD5D93" w:rsidRDefault="001856FC" w:rsidP="00CD5D93">
      <w:pPr>
        <w:spacing w:line="288" w:lineRule="auto"/>
        <w:jc w:val="both"/>
      </w:pPr>
      <w:r w:rsidRPr="00CD5D93">
        <w:t xml:space="preserve"> </w:t>
      </w:r>
      <w:r w:rsidRPr="00CD5D93">
        <w:rPr>
          <w:b/>
        </w:rPr>
        <w:t>Порядок расчета размера субсидии</w:t>
      </w:r>
      <w:r w:rsidRPr="00CD5D93">
        <w:t>:</w:t>
      </w:r>
    </w:p>
    <w:p w:rsidR="00CD5D93" w:rsidRPr="00CD5D93" w:rsidRDefault="00CD5D93" w:rsidP="00CD5D93">
      <w:pPr>
        <w:autoSpaceDE w:val="0"/>
        <w:autoSpaceDN w:val="0"/>
        <w:adjustRightInd w:val="0"/>
        <w:spacing w:line="288" w:lineRule="auto"/>
        <w:ind w:firstLine="709"/>
        <w:jc w:val="both"/>
      </w:pPr>
      <w:r w:rsidRPr="00CD5D93">
        <w:t>Размер субсидии составляет 85 процентов от суммы произведенных и документально подтвержденных затрат участника отбора (без учета НДС), но не более 500,0 тыс. рублей на одного хозяйствующего субъекта в течение текущего финансового года.</w:t>
      </w:r>
    </w:p>
    <w:p w:rsidR="00CD5D93" w:rsidRPr="00CD5D93" w:rsidRDefault="00CD5D93" w:rsidP="00CD5D93">
      <w:pPr>
        <w:widowControl w:val="0"/>
        <w:spacing w:line="288" w:lineRule="auto"/>
        <w:ind w:firstLine="709"/>
        <w:jc w:val="both"/>
        <w:rPr>
          <w:color w:val="000000"/>
          <w:lang w:bidi="ru-RU"/>
        </w:rPr>
      </w:pPr>
      <w:r w:rsidRPr="00CD5D93">
        <w:rPr>
          <w:noProof/>
        </w:rPr>
        <mc:AlternateContent>
          <mc:Choice Requires="wps">
            <w:drawing>
              <wp:anchor distT="149860" distB="109855" distL="1196340" distR="114300" simplePos="0" relativeHeight="251660288" behindDoc="0" locked="0" layoutInCell="1" allowOverlap="1">
                <wp:simplePos x="0" y="0"/>
                <wp:positionH relativeFrom="page">
                  <wp:posOffset>4573905</wp:posOffset>
                </wp:positionH>
                <wp:positionV relativeFrom="paragraph">
                  <wp:posOffset>465455</wp:posOffset>
                </wp:positionV>
                <wp:extent cx="939165" cy="231775"/>
                <wp:effectExtent l="0" t="0" r="0" b="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16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D5D93" w:rsidRDefault="00CD5D93" w:rsidP="00CD5D93">
                            <w:pPr>
                              <w:pStyle w:val="1"/>
                              <w:shd w:val="clear" w:color="auto" w:fill="auto"/>
                              <w:ind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≥500,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60.15pt;margin-top:36.65pt;width:73.95pt;height:18.25pt;z-index:251660288;visibility:visible;mso-wrap-style:square;mso-width-percent:0;mso-height-percent:0;mso-wrap-distance-left:94.2pt;mso-wrap-distance-top:11.8pt;mso-wrap-distance-right:9pt;mso-wrap-distance-bottom:8.6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" filled="f" stroked="f">
                <v:path arrowok="t"/>
                <v:textbox inset="0,0,0,0">
                  <w:txbxContent>
                    <w:p w:rsidR="00CD5D93" w:rsidRDefault="00CD5D93" w:rsidP="00CD5D93">
                      <w:pPr>
                        <w:pStyle w:val="1"/>
                        <w:shd w:val="clear" w:color="auto" w:fill="auto"/>
                        <w:ind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0000"/>
                          <w:sz w:val="28"/>
                          <w:szCs w:val="28"/>
                          <w:lang w:bidi="ru-RU"/>
                        </w:rPr>
                        <w:t>≥500,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D5D93">
        <w:rPr>
          <w:color w:val="000000"/>
          <w:lang w:bidi="ru-RU"/>
        </w:rPr>
        <w:t>Расчет размера субсидии осуществляется по формуле:</w:t>
      </w:r>
    </w:p>
    <w:p w:rsidR="00CD5D93" w:rsidRPr="00CD5D93" w:rsidRDefault="00CD5D93" w:rsidP="00CD5D93">
      <w:pPr>
        <w:widowControl w:val="0"/>
        <w:spacing w:line="288" w:lineRule="auto"/>
        <w:ind w:firstLine="709"/>
        <w:jc w:val="both"/>
        <w:rPr>
          <w:rFonts w:eastAsia="Courier New"/>
          <w:color w:val="000000"/>
          <w:lang w:bidi="ru-RU"/>
        </w:rPr>
      </w:pPr>
      <w:r w:rsidRPr="00CD5D93">
        <w:rPr>
          <w:noProof/>
        </w:rPr>
        <mc:AlternateContent>
          <mc:Choice Requires="wps">
            <w:drawing>
              <wp:anchor distT="0" distB="0" distL="114300" distR="440690" simplePos="0" relativeHeight="251659264" behindDoc="0" locked="0" layoutInCell="1" allowOverlap="1">
                <wp:simplePos x="0" y="0"/>
                <wp:positionH relativeFrom="page">
                  <wp:posOffset>3491865</wp:posOffset>
                </wp:positionH>
                <wp:positionV relativeFrom="paragraph">
                  <wp:posOffset>8890</wp:posOffset>
                </wp:positionV>
                <wp:extent cx="1090930" cy="509270"/>
                <wp:effectExtent l="0" t="0" r="0" b="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930" cy="509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D5D93" w:rsidRDefault="00CD5D93" w:rsidP="00CD5D93">
                            <w:pPr>
                              <w:pStyle w:val="1"/>
                              <w:shd w:val="clear" w:color="auto" w:fill="auto"/>
                              <w:tabs>
                                <w:tab w:val="left" w:pos="874"/>
                              </w:tabs>
                              <w:spacing w:line="187" w:lineRule="auto"/>
                              <w:ind w:left="200" w:hanging="20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32"/>
                                <w:szCs w:val="32"/>
                                <w:vertAlign w:val="subscript"/>
                                <w:lang w:bidi="ru-RU"/>
                              </w:rPr>
                              <w:t>С</w:t>
                            </w:r>
                            <w:r w:rsidRPr="00A2328D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(</w:t>
                            </w:r>
                            <w:r w:rsidRPr="00A2328D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  <w:vertAlign w:val="subscript"/>
                                <w:lang w:bidi="ru-RU"/>
                              </w:rPr>
                              <w:t>в</w:t>
                            </w:r>
                            <w:r w:rsidRPr="00A2328D"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 xml:space="preserve"> =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48"/>
                                <w:szCs w:val="48"/>
                                <w:u w:val="single"/>
                                <w:lang w:bidi="ru-RU"/>
                              </w:rPr>
                              <w:t xml:space="preserve">∑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lang w:bidi="ru-RU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  <w:u w:val="single"/>
                                <w:lang w:bidi="ru-RU"/>
                              </w:rPr>
                              <w:t>*85</w:t>
                            </w:r>
                            <w:r>
                              <w:rPr>
                                <w:color w:val="000000"/>
                                <w:u w:val="single"/>
                                <w:lang w:bidi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bidi="ru-RU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t>100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274.95pt;margin-top:.7pt;width:85.9pt;height:40.1pt;z-index:251659264;visibility:visible;mso-wrap-style:square;mso-width-percent:0;mso-height-percent:0;mso-wrap-distance-left:9pt;mso-wrap-distance-top:0;mso-wrap-distance-right:34.7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" filled="f" stroked="f">
                <v:path arrowok="t"/>
                <v:textbox inset="0,0,0,0">
                  <w:txbxContent>
                    <w:p w:rsidR="00CD5D93" w:rsidRDefault="00CD5D93" w:rsidP="00CD5D93">
                      <w:pPr>
                        <w:pStyle w:val="1"/>
                        <w:shd w:val="clear" w:color="auto" w:fill="auto"/>
                        <w:tabs>
                          <w:tab w:val="left" w:pos="874"/>
                        </w:tabs>
                        <w:spacing w:line="187" w:lineRule="auto"/>
                        <w:ind w:left="200" w:hanging="20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z w:val="32"/>
                          <w:szCs w:val="32"/>
                          <w:vertAlign w:val="subscript"/>
                          <w:lang w:bidi="ru-RU"/>
                        </w:rPr>
                        <w:t>С</w:t>
                      </w:r>
                      <w:r w:rsidRPr="00A2328D">
                        <w:rPr>
                          <w:i/>
                          <w:iCs/>
                          <w:color w:val="000000"/>
                          <w:sz w:val="28"/>
                          <w:szCs w:val="28"/>
                          <w:lang w:bidi="ru-RU"/>
                        </w:rPr>
                        <w:t>(</w:t>
                      </w:r>
                      <w:r w:rsidRPr="00A2328D">
                        <w:rPr>
                          <w:i/>
                          <w:iCs/>
                          <w:color w:val="000000"/>
                          <w:sz w:val="28"/>
                          <w:szCs w:val="28"/>
                          <w:vertAlign w:val="subscript"/>
                          <w:lang w:bidi="ru-RU"/>
                        </w:rPr>
                        <w:t>в</w:t>
                      </w:r>
                      <w:r w:rsidRPr="00A2328D">
                        <w:rPr>
                          <w:i/>
                          <w:iCs/>
                          <w:color w:val="000000"/>
                          <w:sz w:val="28"/>
                          <w:szCs w:val="28"/>
                          <w:lang w:bidi="ru-RU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  <w:lang w:bidi="ru-RU"/>
                        </w:rPr>
                        <w:t xml:space="preserve"> =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48"/>
                          <w:szCs w:val="48"/>
                          <w:u w:val="single"/>
                          <w:lang w:bidi="ru-RU"/>
                        </w:rPr>
                        <w:t xml:space="preserve">∑ </w:t>
                      </w:r>
                      <w:r>
                        <w:rPr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lang w:bidi="ru-RU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  <w:u w:val="single"/>
                          <w:lang w:bidi="ru-RU"/>
                        </w:rPr>
                        <w:t>*85</w:t>
                      </w:r>
                      <w:r>
                        <w:rPr>
                          <w:color w:val="000000"/>
                          <w:u w:val="single"/>
                          <w:lang w:bidi="ru-RU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  <w:lang w:bidi="ru-RU"/>
                        </w:rPr>
                        <w:tab/>
                      </w:r>
                      <w:r>
                        <w:rPr>
                          <w:color w:val="000000"/>
                          <w:lang w:bidi="ru-RU"/>
                        </w:rPr>
                        <w:t>100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D5D93" w:rsidRPr="00CD5D93" w:rsidRDefault="00CD5D93" w:rsidP="00CD5D93">
      <w:pPr>
        <w:widowControl w:val="0"/>
        <w:tabs>
          <w:tab w:val="left" w:pos="1500"/>
        </w:tabs>
        <w:spacing w:line="288" w:lineRule="auto"/>
        <w:ind w:firstLine="709"/>
        <w:jc w:val="both"/>
        <w:rPr>
          <w:iCs/>
          <w:color w:val="000000"/>
          <w:lang w:bidi="ru-RU"/>
        </w:rPr>
      </w:pPr>
      <w:r w:rsidRPr="00CD5D93">
        <w:rPr>
          <w:iCs/>
          <w:color w:val="000000"/>
          <w:lang w:bidi="ru-RU"/>
        </w:rPr>
        <w:t>где:</w:t>
      </w:r>
    </w:p>
    <w:p w:rsidR="00CD5D93" w:rsidRPr="00CD5D93" w:rsidRDefault="00CD5D93" w:rsidP="00CD5D93">
      <w:pPr>
        <w:widowControl w:val="0"/>
        <w:tabs>
          <w:tab w:val="left" w:pos="1500"/>
        </w:tabs>
        <w:spacing w:line="288" w:lineRule="auto"/>
        <w:ind w:firstLine="709"/>
        <w:jc w:val="both"/>
        <w:rPr>
          <w:color w:val="000000"/>
          <w:lang w:bidi="ru-RU"/>
        </w:rPr>
      </w:pPr>
      <w:r w:rsidRPr="00CD5D93">
        <w:rPr>
          <w:i/>
          <w:iCs/>
          <w:color w:val="000000"/>
          <w:lang w:bidi="ru-RU"/>
        </w:rPr>
        <w:t>С(</w:t>
      </w:r>
      <w:r w:rsidRPr="00CD5D93">
        <w:rPr>
          <w:i/>
          <w:iCs/>
          <w:color w:val="000000"/>
          <w:vertAlign w:val="subscript"/>
          <w:lang w:bidi="ru-RU"/>
        </w:rPr>
        <w:t>в</w:t>
      </w:r>
      <w:r w:rsidRPr="00CD5D93">
        <w:rPr>
          <w:i/>
          <w:iCs/>
          <w:color w:val="000000"/>
          <w:lang w:bidi="ru-RU"/>
        </w:rPr>
        <w:t>)</w:t>
      </w:r>
      <w:r w:rsidRPr="00CD5D93">
        <w:rPr>
          <w:color w:val="000000"/>
          <w:lang w:bidi="ru-RU"/>
        </w:rPr>
        <w:tab/>
        <w:t>- размер субсидии на возмещение произведенных и документально подтвержденных затрат, связанных с открытием собственного дела участника отбора;</w:t>
      </w:r>
    </w:p>
    <w:p w:rsidR="00CD5D93" w:rsidRPr="00CD5D93" w:rsidRDefault="00CD5D93" w:rsidP="00CD5D93">
      <w:pPr>
        <w:widowControl w:val="0"/>
        <w:spacing w:line="288" w:lineRule="auto"/>
        <w:ind w:firstLine="709"/>
        <w:jc w:val="both"/>
        <w:rPr>
          <w:color w:val="000000"/>
          <w:lang w:bidi="ru-RU"/>
        </w:rPr>
      </w:pPr>
      <w:r w:rsidRPr="00CD5D93">
        <w:rPr>
          <w:color w:val="000000"/>
          <w:lang w:bidi="ru-RU"/>
        </w:rPr>
        <w:t>∑З - сумма произведенных и документально подтвержденных затрат участника отбора без учета НДС.</w:t>
      </w:r>
    </w:p>
    <w:p w:rsidR="001856FC" w:rsidRPr="00CD5D93" w:rsidRDefault="001856FC" w:rsidP="00CD5D93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</w:pPr>
    </w:p>
    <w:p w:rsidR="001856FC" w:rsidRPr="00CD5D93" w:rsidRDefault="001856FC" w:rsidP="00CD5D93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</w:pPr>
      <w:r w:rsidRPr="00CD5D93">
        <w:t>Предельное количество победителей отбора – не предусмотрено</w:t>
      </w:r>
    </w:p>
    <w:p w:rsidR="00DD3951" w:rsidRDefault="00CD5D93">
      <w:bookmarkStart w:id="0" w:name="_GoBack"/>
      <w:bookmarkEnd w:id="0"/>
    </w:p>
    <w:sectPr w:rsidR="00DD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2C"/>
    <w:rsid w:val="001856FC"/>
    <w:rsid w:val="005C796F"/>
    <w:rsid w:val="00671E2C"/>
    <w:rsid w:val="00CD5D93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3AF7"/>
  <w15:chartTrackingRefBased/>
  <w15:docId w15:val="{ACDAC48C-F183-4305-B082-A0E8A27A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D5D9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D5D93"/>
    <w:pPr>
      <w:widowControl w:val="0"/>
      <w:shd w:val="clear" w:color="auto" w:fill="FFFFFF"/>
      <w:ind w:firstLine="4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3</cp:revision>
  <dcterms:created xsi:type="dcterms:W3CDTF">2025-08-12T00:59:00Z</dcterms:created>
  <dcterms:modified xsi:type="dcterms:W3CDTF">2025-08-12T01:38:00Z</dcterms:modified>
</cp:coreProperties>
</file>