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D4" w:rsidRDefault="00472057" w:rsidP="002E04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Откройте свой «Личный кабинет»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Росреестре</w:t>
      </w:r>
      <w:proofErr w:type="spellEnd"/>
    </w:p>
    <w:p w:rsidR="00087852" w:rsidRDefault="00472057" w:rsidP="00893E6A">
      <w:p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 и запущен в эксплуатацию новый сервис – </w:t>
      </w:r>
      <w:r w:rsidR="00FF61F0" w:rsidRPr="00FF61F0">
        <w:rPr>
          <w:rFonts w:ascii="Times New Roman" w:eastAsia="Calibri" w:hAnsi="Times New Roman" w:cs="Times New Roman"/>
          <w:b/>
          <w:sz w:val="24"/>
          <w:szCs w:val="24"/>
        </w:rPr>
        <w:t xml:space="preserve">«Личный кабинет </w:t>
      </w:r>
      <w:r w:rsidR="00FF61F0" w:rsidRPr="00472057">
        <w:rPr>
          <w:rFonts w:ascii="Times New Roman" w:eastAsia="Calibri" w:hAnsi="Times New Roman" w:cs="Times New Roman"/>
          <w:b/>
          <w:sz w:val="24"/>
          <w:szCs w:val="24"/>
        </w:rPr>
        <w:t>правообладателя</w:t>
      </w:r>
      <w:r w:rsidR="00FF61F0" w:rsidRPr="00FF61F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D0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375" w:rsidRPr="002E04DE">
        <w:rPr>
          <w:rFonts w:ascii="Times New Roman" w:eastAsia="Calibri" w:hAnsi="Times New Roman" w:cs="Times New Roman"/>
          <w:sz w:val="24"/>
          <w:szCs w:val="24"/>
        </w:rPr>
        <w:t>(</w:t>
      </w:r>
      <w:hyperlink r:id="rId4" w:history="1">
        <w:r w:rsidR="002E04DE" w:rsidRPr="002E04D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E04DE" w:rsidRPr="002E04D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.lk.rosreestr.ru</w:t>
        </w:r>
      </w:hyperlink>
      <w:r w:rsidR="006D0375" w:rsidRPr="002E04DE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52" w:rsidRPr="00FF61F0">
        <w:rPr>
          <w:rFonts w:ascii="Times New Roman" w:eastAsia="Calibri" w:hAnsi="Times New Roman" w:cs="Times New Roman"/>
          <w:sz w:val="24"/>
          <w:szCs w:val="24"/>
        </w:rPr>
        <w:t xml:space="preserve">Создание личного кабинета на сайте </w:t>
      </w:r>
      <w:proofErr w:type="spellStart"/>
      <w:r w:rsidR="00087852" w:rsidRPr="00FF61F0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="00087852" w:rsidRPr="00FF61F0">
        <w:rPr>
          <w:rFonts w:ascii="Times New Roman" w:eastAsia="Calibri" w:hAnsi="Times New Roman" w:cs="Times New Roman"/>
          <w:sz w:val="24"/>
          <w:szCs w:val="24"/>
        </w:rPr>
        <w:t xml:space="preserve"> не требует отдельной регистрации, достаточно быть зарегистрированным на Портале государственных услуг Российской Федерации </w:t>
      </w:r>
      <w:r w:rsidR="006D0375" w:rsidRPr="006D0375">
        <w:rPr>
          <w:rFonts w:ascii="Times New Roman" w:eastAsia="Calibri" w:hAnsi="Times New Roman" w:cs="Times New Roman"/>
          <w:sz w:val="24"/>
          <w:szCs w:val="24"/>
        </w:rPr>
        <w:t>(</w:t>
      </w:r>
      <w:hyperlink r:id="rId5" w:history="1">
        <w:r w:rsidR="00FF61F0" w:rsidRPr="00FF61F0">
          <w:rPr>
            <w:rFonts w:ascii="Times New Roman" w:eastAsia="Calibri" w:hAnsi="Times New Roman" w:cs="Times New Roman"/>
            <w:sz w:val="24"/>
            <w:szCs w:val="24"/>
          </w:rPr>
          <w:t>www.gosuslugi.ru</w:t>
        </w:r>
      </w:hyperlink>
      <w:r w:rsidR="006D0375" w:rsidRPr="006D0375">
        <w:rPr>
          <w:rFonts w:ascii="Times New Roman" w:eastAsia="Calibri" w:hAnsi="Times New Roman" w:cs="Times New Roman"/>
          <w:sz w:val="24"/>
          <w:szCs w:val="24"/>
        </w:rPr>
        <w:t>)</w:t>
      </w:r>
      <w:r w:rsidR="00FF61F0" w:rsidRPr="00FF61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0375" w:rsidRDefault="006D0375" w:rsidP="00893E6A">
      <w:pPr>
        <w:spacing w:after="0" w:line="360" w:lineRule="auto"/>
        <w:ind w:left="-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375">
        <w:rPr>
          <w:rFonts w:ascii="Times New Roman" w:eastAsia="Calibri" w:hAnsi="Times New Roman" w:cs="Times New Roman"/>
          <w:sz w:val="24"/>
          <w:szCs w:val="24"/>
        </w:rPr>
        <w:t>Удобство сервиса, прежде всего, в том, что в разделе «Мои объекты»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доступна информация</w:t>
      </w:r>
      <w:r w:rsidRPr="006D0375">
        <w:rPr>
          <w:rFonts w:ascii="Times New Roman" w:eastAsia="Calibri" w:hAnsi="Times New Roman" w:cs="Times New Roman"/>
          <w:sz w:val="24"/>
          <w:szCs w:val="24"/>
        </w:rPr>
        <w:t xml:space="preserve"> по всем объектам недвижимости, зарегистрированным на имя правообладателя, незав</w:t>
      </w:r>
      <w:r>
        <w:rPr>
          <w:rFonts w:ascii="Times New Roman" w:eastAsia="Calibri" w:hAnsi="Times New Roman" w:cs="Times New Roman"/>
          <w:sz w:val="24"/>
          <w:szCs w:val="24"/>
        </w:rPr>
        <w:t>исимо от их места нахождения (</w:t>
      </w:r>
      <w:r w:rsidRPr="006D0375">
        <w:rPr>
          <w:rFonts w:ascii="Times New Roman" w:eastAsia="Calibri" w:hAnsi="Times New Roman" w:cs="Times New Roman"/>
          <w:sz w:val="24"/>
          <w:szCs w:val="24"/>
        </w:rPr>
        <w:t>вид объекта, кадастровый номер, адрес, площадь, кадастровую с</w:t>
      </w:r>
      <w:r>
        <w:rPr>
          <w:rFonts w:ascii="Times New Roman" w:eastAsia="Calibri" w:hAnsi="Times New Roman" w:cs="Times New Roman"/>
          <w:sz w:val="24"/>
          <w:szCs w:val="24"/>
        </w:rPr>
        <w:t>тоимость, долю в праве и другое). Например, если у В</w:t>
      </w:r>
      <w:r w:rsidRPr="006D0375">
        <w:rPr>
          <w:rFonts w:ascii="Times New Roman" w:eastAsia="Calibri" w:hAnsi="Times New Roman" w:cs="Times New Roman"/>
          <w:sz w:val="24"/>
          <w:szCs w:val="24"/>
        </w:rPr>
        <w:t xml:space="preserve">ас в разных регионах России </w:t>
      </w:r>
      <w:r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6D0375">
        <w:rPr>
          <w:rFonts w:ascii="Times New Roman" w:eastAsia="Calibri" w:hAnsi="Times New Roman" w:cs="Times New Roman"/>
          <w:sz w:val="24"/>
          <w:szCs w:val="24"/>
        </w:rPr>
        <w:t xml:space="preserve"> в собственности недвижимость, вся информация о ней будет отражена в </w:t>
      </w:r>
      <w:r>
        <w:rPr>
          <w:rFonts w:ascii="Times New Roman" w:eastAsia="Calibri" w:hAnsi="Times New Roman" w:cs="Times New Roman"/>
          <w:sz w:val="24"/>
          <w:szCs w:val="24"/>
        </w:rPr>
        <w:t>«Л</w:t>
      </w:r>
      <w:r w:rsidRPr="006D0375">
        <w:rPr>
          <w:rFonts w:ascii="Times New Roman" w:eastAsia="Calibri" w:hAnsi="Times New Roman" w:cs="Times New Roman"/>
          <w:sz w:val="24"/>
          <w:szCs w:val="24"/>
        </w:rPr>
        <w:t>ичном кабинете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D03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0375" w:rsidRPr="00FF61F0" w:rsidRDefault="006D0375" w:rsidP="00893E6A">
      <w:pPr>
        <w:spacing w:after="0" w:line="360" w:lineRule="auto"/>
        <w:ind w:left="-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375">
        <w:rPr>
          <w:rFonts w:ascii="Times New Roman" w:eastAsia="Calibri" w:hAnsi="Times New Roman" w:cs="Times New Roman"/>
          <w:sz w:val="24"/>
          <w:szCs w:val="24"/>
        </w:rPr>
        <w:t>Помимо этого, собственник может настроить специальные уведомления и быть всегда в курсе о процессах, происходящих с его недвижимостью. Если, к примеру, на его квартиру вдруг наложат арест или будет зарегистрировано обременение в виде ипотеки, ему на электронную почту или указанный номер телефона придет уведомительное сообщение.</w:t>
      </w:r>
    </w:p>
    <w:p w:rsidR="00FF61F0" w:rsidRPr="00FF61F0" w:rsidRDefault="00FF61F0" w:rsidP="00893E6A">
      <w:pPr>
        <w:spacing w:after="0" w:line="360" w:lineRule="auto"/>
        <w:ind w:left="-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«</w:t>
      </w:r>
      <w:r w:rsidRPr="00FF61F0">
        <w:rPr>
          <w:rFonts w:ascii="Times New Roman" w:eastAsia="Calibri" w:hAnsi="Times New Roman" w:cs="Times New Roman"/>
          <w:sz w:val="24"/>
          <w:szCs w:val="24"/>
        </w:rPr>
        <w:t>Личном кабинете правообл</w:t>
      </w:r>
      <w:r>
        <w:rPr>
          <w:rFonts w:ascii="Times New Roman" w:eastAsia="Calibri" w:hAnsi="Times New Roman" w:cs="Times New Roman"/>
          <w:sz w:val="24"/>
          <w:szCs w:val="24"/>
        </w:rPr>
        <w:t>адателя»</w:t>
      </w:r>
      <w:r w:rsidRPr="00FF61F0">
        <w:rPr>
          <w:rFonts w:ascii="Times New Roman" w:eastAsia="Calibri" w:hAnsi="Times New Roman" w:cs="Times New Roman"/>
          <w:sz w:val="24"/>
          <w:szCs w:val="24"/>
        </w:rPr>
        <w:t xml:space="preserve"> также доступен сервис «Офисы и приемные. Предварительная запись на прием». С его помощью можно заранее спланировать визит в пункты приема-выдачи документов </w:t>
      </w:r>
      <w:r w:rsidR="006D0375">
        <w:rPr>
          <w:rFonts w:ascii="Times New Roman" w:eastAsia="Calibri" w:hAnsi="Times New Roman" w:cs="Times New Roman"/>
          <w:sz w:val="24"/>
          <w:szCs w:val="24"/>
        </w:rPr>
        <w:t xml:space="preserve">Кадастровой палаты </w:t>
      </w:r>
      <w:r w:rsidRPr="00FF61F0">
        <w:rPr>
          <w:rFonts w:ascii="Times New Roman" w:eastAsia="Calibri" w:hAnsi="Times New Roman" w:cs="Times New Roman"/>
          <w:sz w:val="24"/>
          <w:szCs w:val="24"/>
        </w:rPr>
        <w:t xml:space="preserve">для получения услуг </w:t>
      </w:r>
      <w:proofErr w:type="spellStart"/>
      <w:r w:rsidRPr="00FF61F0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FF61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5FED" w:rsidRDefault="00FF61F0" w:rsidP="00893E6A">
      <w:pPr>
        <w:spacing w:after="0" w:line="360" w:lineRule="auto"/>
        <w:ind w:left="-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1F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E1D5C">
        <w:rPr>
          <w:rFonts w:ascii="Times New Roman" w:eastAsia="Calibri" w:hAnsi="Times New Roman" w:cs="Times New Roman"/>
          <w:sz w:val="24"/>
          <w:szCs w:val="24"/>
        </w:rPr>
        <w:t>интересующим вопросам можно обратиться в В</w:t>
      </w:r>
      <w:r w:rsidRPr="00FF61F0">
        <w:rPr>
          <w:rFonts w:ascii="Times New Roman" w:eastAsia="Calibri" w:hAnsi="Times New Roman" w:cs="Times New Roman"/>
          <w:sz w:val="24"/>
          <w:szCs w:val="24"/>
        </w:rPr>
        <w:t xml:space="preserve">едомственный центр телефонного обслуживания </w:t>
      </w:r>
      <w:proofErr w:type="spellStart"/>
      <w:r w:rsidRPr="00FF61F0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FF61F0">
        <w:rPr>
          <w:rFonts w:ascii="Times New Roman" w:eastAsia="Calibri" w:hAnsi="Times New Roman" w:cs="Times New Roman"/>
          <w:sz w:val="24"/>
          <w:szCs w:val="24"/>
        </w:rPr>
        <w:t xml:space="preserve"> по единому многоканальному бесплатному телефонному номеру: 8-800-100-34-34</w:t>
      </w:r>
      <w:r w:rsidR="006D0375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5B5FED" w:rsidSect="002E7B2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3B"/>
    <w:rsid w:val="00057D3D"/>
    <w:rsid w:val="00087852"/>
    <w:rsid w:val="002576D0"/>
    <w:rsid w:val="00287327"/>
    <w:rsid w:val="002E04DE"/>
    <w:rsid w:val="002E7B2E"/>
    <w:rsid w:val="00310F63"/>
    <w:rsid w:val="0044541A"/>
    <w:rsid w:val="00472057"/>
    <w:rsid w:val="005B5FED"/>
    <w:rsid w:val="005E1D5C"/>
    <w:rsid w:val="006D0375"/>
    <w:rsid w:val="00794434"/>
    <w:rsid w:val="007C36D4"/>
    <w:rsid w:val="00893E6A"/>
    <w:rsid w:val="00B51D16"/>
    <w:rsid w:val="00B57616"/>
    <w:rsid w:val="00BE17BC"/>
    <w:rsid w:val="00C65F3B"/>
    <w:rsid w:val="00D809E9"/>
    <w:rsid w:val="00D94407"/>
    <w:rsid w:val="00F248D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B977"/>
  <w15:docId w15:val="{1E5C9A00-AFF3-46DF-B293-9C61435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l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Трошкина Екатерина Александровна</dc:creator>
  <cp:keywords/>
  <dc:description/>
  <cp:lastModifiedBy>Малкова Олеся Александровна</cp:lastModifiedBy>
  <cp:revision>19</cp:revision>
  <cp:lastPrinted>2017-03-23T22:12:00Z</cp:lastPrinted>
  <dcterms:created xsi:type="dcterms:W3CDTF">2017-03-23T05:45:00Z</dcterms:created>
  <dcterms:modified xsi:type="dcterms:W3CDTF">2017-04-06T01:23:00Z</dcterms:modified>
</cp:coreProperties>
</file>