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B3" w:rsidRPr="000970B3" w:rsidRDefault="000970B3" w:rsidP="00097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82550</wp:posOffset>
            </wp:positionV>
            <wp:extent cx="510540" cy="682625"/>
            <wp:effectExtent l="0" t="0" r="3810" b="3175"/>
            <wp:wrapNone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САХАЛИНСКАЯ ОБЛАСТЬ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ПО УПРАВЛЕНИЮ МУНИЦИПАЛЬНЫМ </w:t>
      </w:r>
    </w:p>
    <w:p w:rsidR="000970B3" w:rsidRPr="000970B3" w:rsidRDefault="00171847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ИМУЩЕСТВОМ </w:t>
      </w:r>
      <w:r w:rsidR="000970B3"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ЭКОНОМИКЕ 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ГОРОДСКОЙ ОКРУГ «ОХИНСКИЙ»</w:t>
      </w: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0B3" w:rsidRPr="000970B3" w:rsidRDefault="000970B3" w:rsidP="00097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0970B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п р и </w:t>
      </w:r>
      <w:proofErr w:type="gramStart"/>
      <w:r w:rsidRPr="000970B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</w:t>
      </w:r>
      <w:proofErr w:type="gramEnd"/>
      <w:r w:rsidRPr="000970B3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 а з </w:t>
      </w:r>
    </w:p>
    <w:p w:rsidR="000970B3" w:rsidRPr="000970B3" w:rsidRDefault="000970B3" w:rsidP="0009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</w:t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970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71847">
        <w:rPr>
          <w:rFonts w:ascii="Times New Roman" w:eastAsia="Times New Roman" w:hAnsi="Times New Roman" w:cs="Times New Roman"/>
          <w:sz w:val="28"/>
          <w:szCs w:val="24"/>
          <w:lang w:eastAsia="ru-RU"/>
        </w:rPr>
        <w:t>г. Оха</w:t>
      </w:r>
      <w:r w:rsidRPr="000970B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226"/>
      </w:tblGrid>
      <w:tr w:rsidR="000970B3" w:rsidRPr="00171847" w:rsidTr="006F04CE">
        <w:tc>
          <w:tcPr>
            <w:tcW w:w="6345" w:type="dxa"/>
          </w:tcPr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9"/>
            </w:tblGrid>
            <w:tr w:rsidR="000970B3" w:rsidRPr="00171847" w:rsidTr="00171847"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70B3" w:rsidRPr="00171847" w:rsidRDefault="00171847" w:rsidP="00171847">
                  <w:pPr>
                    <w:spacing w:after="0" w:line="240" w:lineRule="auto"/>
                    <w:ind w:left="179" w:hanging="2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03.10</w:t>
                  </w:r>
                  <w:r w:rsidR="00EC3CC5" w:rsidRPr="001718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</w:tbl>
          <w:p w:rsidR="000970B3" w:rsidRPr="00171847" w:rsidRDefault="000970B3" w:rsidP="000970B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26" w:type="dxa"/>
          </w:tcPr>
          <w:tbl>
            <w:tblPr>
              <w:tblW w:w="1440" w:type="dxa"/>
              <w:jc w:val="right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</w:tblGrid>
            <w:tr w:rsidR="000970B3" w:rsidRPr="00171847" w:rsidTr="006F04CE">
              <w:trPr>
                <w:jc w:val="right"/>
              </w:trPr>
              <w:tc>
                <w:tcPr>
                  <w:tcW w:w="1440" w:type="dxa"/>
                </w:tcPr>
                <w:p w:rsidR="000970B3" w:rsidRPr="00171847" w:rsidRDefault="00171847" w:rsidP="00171847">
                  <w:pPr>
                    <w:spacing w:after="0" w:line="240" w:lineRule="auto"/>
                    <w:ind w:left="-360" w:firstLine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970B3" w:rsidRPr="001718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92</w:t>
                  </w:r>
                  <w:r w:rsidR="000970B3" w:rsidRPr="001718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</w:p>
              </w:tc>
            </w:tr>
          </w:tbl>
          <w:p w:rsidR="000970B3" w:rsidRPr="00171847" w:rsidRDefault="000970B3" w:rsidP="000970B3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970B3" w:rsidRPr="00171847" w:rsidRDefault="000970B3" w:rsidP="000970B3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96"/>
      </w:tblGrid>
      <w:tr w:rsidR="000970B3" w:rsidRPr="00171847" w:rsidTr="00171847">
        <w:trPr>
          <w:trHeight w:val="1273"/>
        </w:trPr>
        <w:tc>
          <w:tcPr>
            <w:tcW w:w="4996" w:type="dxa"/>
          </w:tcPr>
          <w:p w:rsidR="000970B3" w:rsidRPr="00171847" w:rsidRDefault="001F2ED1" w:rsidP="00171847">
            <w:pPr>
              <w:spacing w:before="120"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проведения планов</w:t>
            </w:r>
            <w:r w:rsidR="0010573B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</w:t>
            </w:r>
            <w:r w:rsidR="0010573B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соблюдения трудового законодательства и иных нормативных правовых актов, содержащих нормы трудового права</w:t>
            </w:r>
            <w:r w:rsidR="00EC3CC5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18BD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0970B3" w:rsidRPr="00171847" w:rsidRDefault="000970B3" w:rsidP="000970B3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0B3" w:rsidRPr="00171847" w:rsidRDefault="000970B3" w:rsidP="001718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F2ED1" w:rsidRPr="00171847">
        <w:rPr>
          <w:sz w:val="28"/>
          <w:szCs w:val="28"/>
        </w:rPr>
        <w:t xml:space="preserve"> 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353.1.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71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 </w:t>
      </w:r>
      <w:hyperlink r:id="rId7" w:history="1">
        <w:r w:rsidRPr="00171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от 24.03.2011 № 27-ЗО «О ведомственном контроле за соблюдением трудового законодательства и иных нормативных правовых актов, содержащих нормы трудового права», </w:t>
      </w:r>
      <w:hyperlink r:id="rId8" w:history="1">
        <w:r w:rsidRPr="001718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комитете по управлению муниципальным имуществом и экономике муниципального образования городской округ «Охинский», утвержденным постановлением администрации муниципального образования городской округ «Охинский» от 24.02.2016 № 97,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положением о ведомственном контроле за соблюдением трудового законодательства и иных нормативных правовых актов, содержащих нормы трудового права в муниципальных унитарных предприятиях, подведомственных комитету по управлению муниципальным имуществом и экономике муниципального образования городской округ «Охинский»</w:t>
      </w:r>
      <w:r w:rsidR="00FA593A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6450E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26.02.2018 №</w:t>
      </w:r>
      <w:r w:rsidR="00EC3CC5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50E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26-П,</w:t>
      </w:r>
      <w:r w:rsidR="001F2ED1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0B3" w:rsidRPr="00171847" w:rsidRDefault="000970B3" w:rsidP="000970B3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0B3" w:rsidRPr="00171847" w:rsidRDefault="000970B3" w:rsidP="000970B3">
      <w:pPr>
        <w:spacing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450E" w:rsidRPr="00171847" w:rsidRDefault="0026450E" w:rsidP="00171847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4392A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провер</w:t>
      </w:r>
      <w:r w:rsidR="00A4392A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4392A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трудового законодательства и иных нормативных правовых актов, содержащих нормы 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права </w:t>
      </w:r>
      <w:r w:rsidR="0010573B" w:rsidRPr="00171847">
        <w:rPr>
          <w:rFonts w:ascii="Times New Roman" w:hAnsi="Times New Roman" w:cs="Times New Roman"/>
          <w:sz w:val="28"/>
          <w:szCs w:val="28"/>
        </w:rPr>
        <w:t xml:space="preserve">в муниципальных унитарных предприятиях, подведомственных комитету по управлению муниципальным имуществом и экономике муниципального образования городской округ «Охинский» </w:t>
      </w:r>
      <w:r w:rsid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C70282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50E" w:rsidRPr="00171847" w:rsidRDefault="0026450E" w:rsidP="00171847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настоящий приказ на официальном сайте администрации муниципального образования городской округ «Охинский»</w:t>
      </w:r>
      <w:r w:rsidR="006C3565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(www.adm-okha.ru): раздел «Муниципальная власть», подраздел «</w:t>
      </w:r>
      <w:proofErr w:type="spellStart"/>
      <w:r w:rsidR="006C3565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КУМИиЭ</w:t>
      </w:r>
      <w:proofErr w:type="spellEnd"/>
      <w:r w:rsidR="006C3565"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70B3" w:rsidRPr="00171847" w:rsidRDefault="00CD18BD" w:rsidP="00171847">
      <w:pPr>
        <w:pStyle w:val="a4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26450E" w:rsidRPr="00171847" w:rsidRDefault="0026450E" w:rsidP="0026450E">
      <w:pPr>
        <w:pStyle w:val="a4"/>
        <w:spacing w:after="0" w:line="240" w:lineRule="auto"/>
        <w:ind w:left="1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5040"/>
        <w:gridCol w:w="4638"/>
      </w:tblGrid>
      <w:tr w:rsidR="000970B3" w:rsidRPr="00171847" w:rsidTr="00CD18BD">
        <w:tc>
          <w:tcPr>
            <w:tcW w:w="5040" w:type="dxa"/>
            <w:vAlign w:val="center"/>
          </w:tcPr>
          <w:p w:rsidR="000970B3" w:rsidRPr="00171847" w:rsidRDefault="00EC3CC5" w:rsidP="00EC3CC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70B3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970B3"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4638" w:type="dxa"/>
          </w:tcPr>
          <w:p w:rsidR="000970B3" w:rsidRPr="00171847" w:rsidRDefault="000970B3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0970B3" w:rsidRPr="00171847" w:rsidRDefault="00171847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Терехин</w:t>
            </w:r>
          </w:p>
          <w:p w:rsidR="000970B3" w:rsidRPr="00171847" w:rsidRDefault="000970B3" w:rsidP="000970B3">
            <w:pPr>
              <w:spacing w:after="0" w:line="240" w:lineRule="auto"/>
              <w:ind w:left="-360" w:firstLine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862" w:type="dxa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</w:tblGrid>
      <w:tr w:rsidR="007F27AA" w:rsidTr="00B91C87">
        <w:tc>
          <w:tcPr>
            <w:tcW w:w="1862" w:type="dxa"/>
          </w:tcPr>
          <w:p w:rsidR="007F27AA" w:rsidRDefault="007F27AA" w:rsidP="007F27A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4F7EA4" w:rsidRDefault="004F7EA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F7EA4" w:rsidRDefault="004F7EA4" w:rsidP="007D42FE">
      <w:pPr>
        <w:pStyle w:val="Default"/>
        <w:jc w:val="center"/>
        <w:rPr>
          <w:sz w:val="23"/>
          <w:szCs w:val="23"/>
        </w:rPr>
        <w:sectPr w:rsidR="004F7EA4" w:rsidSect="00CD18BD">
          <w:pgSz w:w="11906" w:h="16838" w:code="9"/>
          <w:pgMar w:top="284" w:right="567" w:bottom="737" w:left="1276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66DFC" w:rsidTr="00466DFC">
        <w:tc>
          <w:tcPr>
            <w:tcW w:w="4217" w:type="dxa"/>
          </w:tcPr>
          <w:p w:rsidR="00466DFC" w:rsidRPr="00CD18BD" w:rsidRDefault="00466DFC" w:rsidP="00466DFC">
            <w:pPr>
              <w:pStyle w:val="Default"/>
              <w:jc w:val="both"/>
            </w:pPr>
            <w:r w:rsidRPr="00CD18BD">
              <w:lastRenderedPageBreak/>
              <w:t>Утвержден</w:t>
            </w:r>
          </w:p>
          <w:p w:rsidR="00466DFC" w:rsidRPr="00CD18BD" w:rsidRDefault="00466DFC" w:rsidP="00466DFC">
            <w:pPr>
              <w:pStyle w:val="Default"/>
              <w:jc w:val="both"/>
            </w:pPr>
            <w:r w:rsidRPr="00CD18BD">
              <w:t>приказом комитета по управлению муниципальным имуществом и экономике муниципального образования городской округ «Охинский»</w:t>
            </w:r>
          </w:p>
          <w:p w:rsidR="00466DFC" w:rsidRPr="00CD18BD" w:rsidRDefault="00466DFC" w:rsidP="00171847">
            <w:pPr>
              <w:pStyle w:val="Default"/>
              <w:jc w:val="both"/>
            </w:pPr>
            <w:r w:rsidRPr="00CD18BD">
              <w:t xml:space="preserve">от </w:t>
            </w:r>
            <w:r w:rsidR="00171847">
              <w:rPr>
                <w:u w:val="single"/>
              </w:rPr>
              <w:t>03.10.2023</w:t>
            </w:r>
            <w:r w:rsidRPr="00CD18BD">
              <w:t xml:space="preserve"> № </w:t>
            </w:r>
            <w:r w:rsidR="00171847">
              <w:rPr>
                <w:u w:val="single"/>
              </w:rPr>
              <w:t>92</w:t>
            </w:r>
            <w:r w:rsidRPr="00CD18BD">
              <w:rPr>
                <w:u w:val="single"/>
              </w:rPr>
              <w:t>-П</w:t>
            </w:r>
          </w:p>
        </w:tc>
      </w:tr>
    </w:tbl>
    <w:p w:rsidR="00E32B3D" w:rsidRDefault="00E32B3D" w:rsidP="007D42FE">
      <w:pPr>
        <w:pStyle w:val="Default"/>
        <w:jc w:val="center"/>
        <w:rPr>
          <w:sz w:val="23"/>
          <w:szCs w:val="23"/>
        </w:rPr>
      </w:pPr>
    </w:p>
    <w:p w:rsidR="00E32B3D" w:rsidRDefault="00E32B3D" w:rsidP="007D42FE">
      <w:pPr>
        <w:pStyle w:val="Default"/>
        <w:jc w:val="center"/>
        <w:rPr>
          <w:sz w:val="23"/>
          <w:szCs w:val="23"/>
        </w:rPr>
      </w:pPr>
    </w:p>
    <w:p w:rsidR="007D42FE" w:rsidRPr="0010573B" w:rsidRDefault="007D42FE" w:rsidP="007D42FE">
      <w:pPr>
        <w:pStyle w:val="Default"/>
        <w:jc w:val="center"/>
        <w:rPr>
          <w:sz w:val="32"/>
          <w:szCs w:val="32"/>
        </w:rPr>
      </w:pPr>
      <w:r w:rsidRPr="0010573B">
        <w:rPr>
          <w:sz w:val="32"/>
          <w:szCs w:val="32"/>
        </w:rPr>
        <w:t>ПЛАН</w:t>
      </w:r>
    </w:p>
    <w:p w:rsidR="007D42FE" w:rsidRPr="0010573B" w:rsidRDefault="007D42FE" w:rsidP="007D42FE">
      <w:pPr>
        <w:pStyle w:val="Default"/>
        <w:jc w:val="center"/>
      </w:pPr>
      <w:r w:rsidRPr="0010573B">
        <w:t>проведения плановых проверок соблюдения трудового законодательства и иных нормативных правовых актов,</w:t>
      </w:r>
    </w:p>
    <w:p w:rsidR="00CD18BD" w:rsidRDefault="007D42FE" w:rsidP="00CD1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573B">
        <w:rPr>
          <w:rFonts w:ascii="Times New Roman" w:hAnsi="Times New Roman" w:cs="Times New Roman"/>
          <w:sz w:val="24"/>
          <w:szCs w:val="24"/>
        </w:rPr>
        <w:t>содержащих нормы трудового права</w:t>
      </w:r>
      <w:r w:rsidR="0010573B" w:rsidRPr="0010573B">
        <w:rPr>
          <w:rFonts w:ascii="Times New Roman" w:hAnsi="Times New Roman" w:cs="Times New Roman"/>
          <w:sz w:val="24"/>
          <w:szCs w:val="24"/>
        </w:rPr>
        <w:t xml:space="preserve"> в муниципальных унитарных предприятиях</w:t>
      </w:r>
      <w:r w:rsidR="00CD18BD">
        <w:rPr>
          <w:rFonts w:ascii="Times New Roman" w:hAnsi="Times New Roman" w:cs="Times New Roman"/>
          <w:sz w:val="24"/>
          <w:szCs w:val="24"/>
        </w:rPr>
        <w:t>,</w:t>
      </w:r>
      <w:r w:rsidR="00CD18BD" w:rsidRPr="00CD18BD">
        <w:rPr>
          <w:rFonts w:ascii="Times New Roman" w:hAnsi="Times New Roman" w:cs="Times New Roman"/>
          <w:sz w:val="24"/>
          <w:szCs w:val="24"/>
        </w:rPr>
        <w:t xml:space="preserve"> </w:t>
      </w:r>
      <w:r w:rsidR="00CD18BD" w:rsidRPr="0010573B">
        <w:rPr>
          <w:rFonts w:ascii="Times New Roman" w:hAnsi="Times New Roman" w:cs="Times New Roman"/>
          <w:sz w:val="24"/>
          <w:szCs w:val="24"/>
        </w:rPr>
        <w:t xml:space="preserve">подведомственных комитету по управлению муниципальным имуществом и экономике муниципального образования городской округ «Охинский» </w:t>
      </w:r>
    </w:p>
    <w:p w:rsidR="007D42FE" w:rsidRDefault="00171847" w:rsidP="00CD1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CD18BD" w:rsidRPr="0010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D18BD" w:rsidRPr="0010573B" w:rsidRDefault="00CD18BD" w:rsidP="00CD1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32" w:type="dxa"/>
        <w:tblInd w:w="-869" w:type="dxa"/>
        <w:tblLayout w:type="fixed"/>
        <w:tblLook w:val="04A0" w:firstRow="1" w:lastRow="0" w:firstColumn="1" w:lastColumn="0" w:noHBand="0" w:noVBand="1"/>
      </w:tblPr>
      <w:tblGrid>
        <w:gridCol w:w="580"/>
        <w:gridCol w:w="2836"/>
        <w:gridCol w:w="1984"/>
        <w:gridCol w:w="1985"/>
        <w:gridCol w:w="1559"/>
        <w:gridCol w:w="1418"/>
        <w:gridCol w:w="1275"/>
        <w:gridCol w:w="1418"/>
        <w:gridCol w:w="1134"/>
        <w:gridCol w:w="1843"/>
      </w:tblGrid>
      <w:tr w:rsidR="00466DFC" w:rsidRPr="00725746" w:rsidTr="00CD18BD">
        <w:trPr>
          <w:trHeight w:val="943"/>
        </w:trPr>
        <w:tc>
          <w:tcPr>
            <w:tcW w:w="580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Наименование юридического лица, деятельность которого подлежит проверке</w:t>
            </w:r>
          </w:p>
        </w:tc>
        <w:tc>
          <w:tcPr>
            <w:tcW w:w="1984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Место фактического осуществления деятельности (населенный пункт, улица, номер дома)</w:t>
            </w:r>
          </w:p>
        </w:tc>
        <w:tc>
          <w:tcPr>
            <w:tcW w:w="1985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1559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Идентификационный номер налогового плательщика (ИНН)</w:t>
            </w:r>
          </w:p>
        </w:tc>
        <w:tc>
          <w:tcPr>
            <w:tcW w:w="2693" w:type="dxa"/>
            <w:gridSpan w:val="2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Основание проведения</w:t>
            </w:r>
          </w:p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8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134" w:type="dxa"/>
            <w:vMerge w:val="restart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Срок проведения плановой проверки (рабочих дней)</w:t>
            </w:r>
          </w:p>
        </w:tc>
        <w:tc>
          <w:tcPr>
            <w:tcW w:w="1843" w:type="dxa"/>
            <w:vMerge w:val="restart"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Наименование юридического или физического лица, привлекаемого для проведения проверки</w:t>
            </w:r>
          </w:p>
        </w:tc>
      </w:tr>
      <w:tr w:rsidR="00466DFC" w:rsidRPr="00725746" w:rsidTr="00CD18BD">
        <w:trPr>
          <w:trHeight w:val="942"/>
        </w:trPr>
        <w:tc>
          <w:tcPr>
            <w:tcW w:w="580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1275" w:type="dxa"/>
          </w:tcPr>
          <w:p w:rsidR="00466DFC" w:rsidRPr="00725746" w:rsidRDefault="00466DFC" w:rsidP="00CD18BD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Дата окончания последней проверки</w:t>
            </w:r>
          </w:p>
        </w:tc>
        <w:tc>
          <w:tcPr>
            <w:tcW w:w="1418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66DFC" w:rsidRPr="00725746" w:rsidRDefault="00466DFC" w:rsidP="007D42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DFC" w:rsidRPr="00725746" w:rsidTr="00CD18BD">
        <w:tc>
          <w:tcPr>
            <w:tcW w:w="580" w:type="dxa"/>
          </w:tcPr>
          <w:p w:rsidR="004F7EA4" w:rsidRPr="00725746" w:rsidRDefault="004F7EA4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</w:tcPr>
          <w:p w:rsidR="004F7EA4" w:rsidRPr="00725746" w:rsidRDefault="004F7EA4" w:rsidP="00171847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 xml:space="preserve">Муниципальное </w:t>
            </w:r>
            <w:r w:rsidR="00171847">
              <w:rPr>
                <w:rFonts w:ascii="Times New Roman" w:hAnsi="Times New Roman" w:cs="Times New Roman"/>
              </w:rPr>
              <w:t>казённое</w:t>
            </w:r>
            <w:r w:rsidRPr="00725746">
              <w:rPr>
                <w:rFonts w:ascii="Times New Roman" w:hAnsi="Times New Roman" w:cs="Times New Roman"/>
              </w:rPr>
              <w:t xml:space="preserve"> предприятие «</w:t>
            </w:r>
            <w:r w:rsidR="00EC3CC5">
              <w:rPr>
                <w:rFonts w:ascii="Times New Roman" w:hAnsi="Times New Roman" w:cs="Times New Roman"/>
              </w:rPr>
              <w:t>Охинское автотранспортное предприятие</w:t>
            </w:r>
            <w:r w:rsidRPr="00725746">
              <w:rPr>
                <w:rFonts w:ascii="Times New Roman" w:hAnsi="Times New Roman" w:cs="Times New Roman"/>
              </w:rPr>
              <w:t>» муниципального образования городской округ «Охинский»</w:t>
            </w:r>
          </w:p>
        </w:tc>
        <w:tc>
          <w:tcPr>
            <w:tcW w:w="1984" w:type="dxa"/>
          </w:tcPr>
          <w:p w:rsidR="004F7EA4" w:rsidRPr="00725746" w:rsidRDefault="004F7EA4" w:rsidP="00EC3CC5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 xml:space="preserve">694490, Сахалинская область, г. Оха, ул. </w:t>
            </w:r>
            <w:r w:rsidR="00EC3CC5">
              <w:rPr>
                <w:rFonts w:ascii="Times New Roman" w:hAnsi="Times New Roman" w:cs="Times New Roman"/>
              </w:rPr>
              <w:t>Комсомольская, дом 49</w:t>
            </w:r>
          </w:p>
        </w:tc>
        <w:tc>
          <w:tcPr>
            <w:tcW w:w="1985" w:type="dxa"/>
          </w:tcPr>
          <w:p w:rsidR="004F7EA4" w:rsidRPr="00725746" w:rsidRDefault="00EC3CC5" w:rsidP="007D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1106506000061</w:t>
            </w:r>
          </w:p>
        </w:tc>
        <w:tc>
          <w:tcPr>
            <w:tcW w:w="1559" w:type="dxa"/>
          </w:tcPr>
          <w:p w:rsidR="004F7EA4" w:rsidRPr="00725746" w:rsidRDefault="00EC3CC5" w:rsidP="007D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6506907820</w:t>
            </w:r>
          </w:p>
        </w:tc>
        <w:tc>
          <w:tcPr>
            <w:tcW w:w="1418" w:type="dxa"/>
          </w:tcPr>
          <w:p w:rsidR="004F7EA4" w:rsidRPr="00725746" w:rsidRDefault="00EC3CC5" w:rsidP="007D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25.02.2010</w:t>
            </w:r>
          </w:p>
        </w:tc>
        <w:tc>
          <w:tcPr>
            <w:tcW w:w="1275" w:type="dxa"/>
          </w:tcPr>
          <w:p w:rsidR="004F7EA4" w:rsidRPr="00725746" w:rsidRDefault="00171847" w:rsidP="007D42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418" w:type="dxa"/>
          </w:tcPr>
          <w:p w:rsidR="004F7EA4" w:rsidRPr="00725746" w:rsidRDefault="00171847" w:rsidP="00171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480D">
              <w:rPr>
                <w:rFonts w:ascii="Times New Roman" w:hAnsi="Times New Roman" w:cs="Times New Roman"/>
              </w:rPr>
              <w:t>.11.202</w:t>
            </w: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F7EA4" w:rsidRPr="00725746" w:rsidRDefault="004F7EA4" w:rsidP="007D42FE">
            <w:pPr>
              <w:jc w:val="center"/>
              <w:rPr>
                <w:rFonts w:ascii="Times New Roman" w:hAnsi="Times New Roman" w:cs="Times New Roman"/>
              </w:rPr>
            </w:pPr>
            <w:r w:rsidRPr="007257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4F7EA4" w:rsidRPr="00725746" w:rsidRDefault="00FA593A" w:rsidP="007F2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F7EA4" w:rsidRPr="00725746">
              <w:rPr>
                <w:rFonts w:ascii="Times New Roman" w:hAnsi="Times New Roman" w:cs="Times New Roman"/>
              </w:rPr>
              <w:t>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7D42FE" w:rsidRDefault="007D42FE" w:rsidP="007D42FE">
      <w:pPr>
        <w:jc w:val="center"/>
      </w:pPr>
    </w:p>
    <w:p w:rsidR="007D42FE" w:rsidRDefault="007D42FE"/>
    <w:sectPr w:rsidR="007D42FE" w:rsidSect="0010573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C5A"/>
    <w:multiLevelType w:val="hybridMultilevel"/>
    <w:tmpl w:val="0F4408AE"/>
    <w:lvl w:ilvl="0" w:tplc="79E84AC0">
      <w:start w:val="1"/>
      <w:numFmt w:val="decimal"/>
      <w:lvlText w:val="%1."/>
      <w:lvlJc w:val="left"/>
      <w:pPr>
        <w:ind w:left="1101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6B"/>
    <w:rsid w:val="000970B3"/>
    <w:rsid w:val="000D042C"/>
    <w:rsid w:val="0010573B"/>
    <w:rsid w:val="00171847"/>
    <w:rsid w:val="001F2ED1"/>
    <w:rsid w:val="0026450E"/>
    <w:rsid w:val="00466DFC"/>
    <w:rsid w:val="004869E7"/>
    <w:rsid w:val="004F7EA4"/>
    <w:rsid w:val="006C3565"/>
    <w:rsid w:val="00725746"/>
    <w:rsid w:val="00772F56"/>
    <w:rsid w:val="007D42FE"/>
    <w:rsid w:val="007F27AA"/>
    <w:rsid w:val="0080480D"/>
    <w:rsid w:val="00A4392A"/>
    <w:rsid w:val="00B91C87"/>
    <w:rsid w:val="00C116E3"/>
    <w:rsid w:val="00C70282"/>
    <w:rsid w:val="00CD18BD"/>
    <w:rsid w:val="00CF0D34"/>
    <w:rsid w:val="00D0766B"/>
    <w:rsid w:val="00E32B3D"/>
    <w:rsid w:val="00E52C87"/>
    <w:rsid w:val="00EC3CC5"/>
    <w:rsid w:val="00F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F68"/>
  <w15:chartTrackingRefBased/>
  <w15:docId w15:val="{EB2164D5-5790-4770-A861-37EAD03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D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356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A8A13C774CDECC9230F377470F0C1686B5D39567929FE6B749B036FEEB470E810FA209A9FED157DE031r8C5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1A12E7F708FC146490D8CFAF0AC3947ED8751A2F07FAA095B2B71DB4DEF98E8606103BA630B157AE17Eu9G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A12E7F708FC146491381EC9CF03545EED054AFF775F55104702C8C44E5CFAF2F3841F869u0GA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Юлия Романовна</dc:creator>
  <cp:keywords/>
  <dc:description/>
  <cp:lastModifiedBy>Киреева Анастасия Андреевна</cp:lastModifiedBy>
  <cp:revision>4</cp:revision>
  <cp:lastPrinted>2018-09-23T21:30:00Z</cp:lastPrinted>
  <dcterms:created xsi:type="dcterms:W3CDTF">2019-09-26T00:42:00Z</dcterms:created>
  <dcterms:modified xsi:type="dcterms:W3CDTF">2023-10-03T05:23:00Z</dcterms:modified>
</cp:coreProperties>
</file>