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C0" w:rsidRPr="00A30FC0" w:rsidRDefault="00A30FC0" w:rsidP="00A30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7C902BE" wp14:editId="257B1256">
            <wp:simplePos x="0" y="0"/>
            <wp:positionH relativeFrom="column">
              <wp:posOffset>2743200</wp:posOffset>
            </wp:positionH>
            <wp:positionV relativeFrom="paragraph">
              <wp:posOffset>71120</wp:posOffset>
            </wp:positionV>
            <wp:extent cx="509270" cy="681355"/>
            <wp:effectExtent l="0" t="0" r="5080" b="4445"/>
            <wp:wrapNone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FC0" w:rsidRPr="00A30FC0" w:rsidRDefault="00A30FC0" w:rsidP="00A30FC0">
      <w:pPr>
        <w:keepNext/>
        <w:widowControl w:val="0"/>
        <w:numPr>
          <w:ilvl w:val="0"/>
          <w:numId w:val="6"/>
        </w:numPr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0FC0" w:rsidRPr="00A30FC0" w:rsidRDefault="00A30FC0" w:rsidP="00A30FC0">
      <w:pPr>
        <w:keepNext/>
        <w:widowControl w:val="0"/>
        <w:numPr>
          <w:ilvl w:val="0"/>
          <w:numId w:val="6"/>
        </w:numPr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0FC0" w:rsidRPr="00A30FC0" w:rsidRDefault="00A30FC0" w:rsidP="00A30F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FC0" w:rsidRPr="00A30FC0" w:rsidRDefault="00A30FC0" w:rsidP="00A30F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C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</w:t>
      </w:r>
    </w:p>
    <w:p w:rsidR="00A30FC0" w:rsidRPr="00A30FC0" w:rsidRDefault="00A30FC0" w:rsidP="00A30F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«ОХИНСКИЙ»</w:t>
      </w:r>
    </w:p>
    <w:p w:rsidR="00A30FC0" w:rsidRPr="00A30FC0" w:rsidRDefault="00A30FC0" w:rsidP="00A30FC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30FC0" w:rsidRPr="00A30FC0" w:rsidRDefault="00A30FC0" w:rsidP="00A30FC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</w:p>
    <w:p w:rsidR="00A30FC0" w:rsidRPr="00AC63A3" w:rsidRDefault="00A30FC0" w:rsidP="00AC63A3">
      <w:pPr>
        <w:tabs>
          <w:tab w:val="left" w:pos="2268"/>
          <w:tab w:val="left" w:pos="2552"/>
          <w:tab w:val="left" w:pos="2694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E75F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AC63A3" w:rsidRPr="00AC63A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______________</w:t>
      </w:r>
      <w:r w:rsidRPr="00E75F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</w:t>
      </w:r>
      <w:r w:rsidR="00E75FDA" w:rsidRPr="00E75F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AC63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E75F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AC63A3" w:rsidRPr="00AC63A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_____</w:t>
      </w:r>
    </w:p>
    <w:p w:rsidR="00A30FC0" w:rsidRPr="00E75FDA" w:rsidRDefault="00A30FC0" w:rsidP="00A30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5FDA">
        <w:rPr>
          <w:rFonts w:ascii="Times New Roman" w:eastAsia="Times New Roman" w:hAnsi="Times New Roman" w:cs="Times New Roman"/>
          <w:sz w:val="28"/>
          <w:szCs w:val="24"/>
          <w:lang w:eastAsia="ru-RU"/>
        </w:rPr>
        <w:t>г. Оха</w:t>
      </w:r>
    </w:p>
    <w:p w:rsidR="00A30FC0" w:rsidRPr="00A30FC0" w:rsidRDefault="00A30FC0" w:rsidP="00A30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45"/>
      </w:tblGrid>
      <w:tr w:rsidR="00A30FC0" w:rsidRPr="00A30FC0" w:rsidTr="00A30FC0">
        <w:trPr>
          <w:trHeight w:val="767"/>
        </w:trPr>
        <w:tc>
          <w:tcPr>
            <w:tcW w:w="5245" w:type="dxa"/>
          </w:tcPr>
          <w:p w:rsidR="00A30FC0" w:rsidRPr="00A30FC0" w:rsidRDefault="00A30FC0" w:rsidP="00AC63A3">
            <w:pPr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30F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 утверждении программ</w:t>
            </w:r>
            <w:r w:rsidR="00ED6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</w:t>
            </w:r>
            <w:r w:rsidRPr="00A30F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профилактики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рисков </w:t>
            </w:r>
            <w:r w:rsidRPr="00A30F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причинения вреда (ущерба) охраняемым законом ценностям по муниципальн</w:t>
            </w:r>
            <w:r w:rsidR="00796F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ому земельному </w:t>
            </w:r>
            <w:r w:rsidRPr="00A30F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контролю </w:t>
            </w:r>
            <w:r w:rsidRPr="00A30FC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 202</w:t>
            </w:r>
            <w:r w:rsidR="00AC63A3" w:rsidRPr="00AC63A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</w:t>
            </w:r>
            <w:r w:rsidRPr="00A30FC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год</w:t>
            </w:r>
          </w:p>
        </w:tc>
      </w:tr>
    </w:tbl>
    <w:p w:rsidR="00A30FC0" w:rsidRPr="00A30FC0" w:rsidRDefault="00A30FC0" w:rsidP="00A30FC0">
      <w:pPr>
        <w:widowControl w:val="0"/>
        <w:suppressAutoHyphens/>
        <w:spacing w:after="0" w:line="312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A30FC0" w:rsidRPr="00A30FC0" w:rsidRDefault="00A30FC0" w:rsidP="00A30FC0">
      <w:pPr>
        <w:widowControl w:val="0"/>
        <w:suppressAutoHyphens/>
        <w:spacing w:after="0" w:line="312" w:lineRule="auto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A30FC0" w:rsidRPr="00A30FC0" w:rsidRDefault="00A30FC0" w:rsidP="00A30FC0">
      <w:pPr>
        <w:widowControl w:val="0"/>
        <w:suppressAutoHyphens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</w:pPr>
      <w:r w:rsidRPr="00A30FC0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В соответствии со </w:t>
      </w:r>
      <w:r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>статьей 44 Федерального закона</w:t>
      </w:r>
      <w:r w:rsidRPr="00A30FC0">
        <w:t xml:space="preserve"> </w:t>
      </w:r>
      <w:r w:rsidRPr="00A30FC0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от 31.07.2020 </w:t>
      </w:r>
      <w:r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>№</w:t>
      </w:r>
      <w:r w:rsidRPr="00A30FC0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 248-ФЗ </w:t>
      </w:r>
      <w:r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>«</w:t>
      </w:r>
      <w:r w:rsidRPr="00A30FC0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>»,</w:t>
      </w:r>
      <w:r w:rsidRPr="00A30FC0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 ст</w:t>
      </w:r>
      <w:r w:rsidR="00BA773F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>атьей</w:t>
      </w:r>
      <w:r w:rsidRPr="00A30FC0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 16 Федерального </w:t>
      </w:r>
      <w:hyperlink r:id="rId7" w:history="1">
        <w:r w:rsidRPr="00A30FC0">
          <w:rPr>
            <w:rFonts w:ascii="Times New Roman" w:eastAsia="Arial Unicode MS" w:hAnsi="Times New Roman" w:cs="Times New Roman"/>
            <w:color w:val="000000"/>
            <w:kern w:val="1"/>
            <w:sz w:val="28"/>
            <w:szCs w:val="24"/>
          </w:rPr>
          <w:t>закона</w:t>
        </w:r>
      </w:hyperlink>
      <w:r w:rsidRPr="00A30FC0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r w:rsidR="00BA773F" w:rsidRPr="00BA773F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постановлением Правительства Российской Федерации от </w:t>
      </w:r>
      <w:r w:rsidR="00BA773F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25.06.2021 </w:t>
      </w:r>
      <w:r w:rsidR="00BA773F" w:rsidRPr="00BA773F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BA773F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, </w:t>
      </w:r>
      <w:r w:rsidRPr="00A30FC0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руководствуясь </w:t>
      </w:r>
      <w:r w:rsidR="00BA773F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 xml:space="preserve">статьей 42 </w:t>
      </w:r>
      <w:r w:rsidRPr="00A30FC0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>Устава муниципального образования городской округ «Охинский» Сахалинской области:</w:t>
      </w:r>
    </w:p>
    <w:p w:rsidR="00A30FC0" w:rsidRPr="00A30FC0" w:rsidRDefault="00A30FC0" w:rsidP="00A30FC0">
      <w:pPr>
        <w:widowControl w:val="0"/>
        <w:suppressAutoHyphens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</w:pPr>
    </w:p>
    <w:p w:rsidR="00A30FC0" w:rsidRPr="00A30FC0" w:rsidRDefault="00A30FC0" w:rsidP="00A30FC0">
      <w:pPr>
        <w:widowControl w:val="0"/>
        <w:suppressAutoHyphens/>
        <w:spacing w:after="0" w:line="312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</w:pPr>
      <w:r w:rsidRPr="00A30FC0"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  <w:t>ПОСТАНОВЛЯЮ:</w:t>
      </w:r>
    </w:p>
    <w:p w:rsidR="00A30FC0" w:rsidRPr="00A30FC0" w:rsidRDefault="00A30FC0" w:rsidP="00A30FC0">
      <w:pPr>
        <w:widowControl w:val="0"/>
        <w:suppressAutoHyphens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4"/>
        </w:rPr>
      </w:pPr>
    </w:p>
    <w:p w:rsidR="00037F9C" w:rsidRDefault="00A30FC0" w:rsidP="00ED60FC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30FC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Утвердить </w:t>
      </w:r>
      <w:r w:rsidR="00BA773F" w:rsidRPr="00BA773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</w:t>
      </w:r>
      <w:r w:rsidR="00BA773F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BA773F" w:rsidRPr="00BA77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профилактики рисков причинения вреда (ущерба) охраняемым законом ценностям по муниципальному земельному контролю </w:t>
      </w:r>
      <w:r w:rsidR="00BA773F" w:rsidRPr="00BA773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202</w:t>
      </w:r>
      <w:r w:rsidR="00AC63A3" w:rsidRPr="00AC63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</w:t>
      </w:r>
      <w:r w:rsidR="00BA773F" w:rsidRPr="00BA773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</w:t>
      </w:r>
      <w:r w:rsidRPr="00A30FC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(прилагается).</w:t>
      </w:r>
    </w:p>
    <w:p w:rsidR="00ED60FC" w:rsidRPr="00ED60FC" w:rsidRDefault="00ED60FC" w:rsidP="00ED60FC">
      <w:pPr>
        <w:pStyle w:val="a3"/>
        <w:numPr>
          <w:ilvl w:val="0"/>
          <w:numId w:val="7"/>
        </w:numPr>
        <w:spacing w:after="0" w:line="360" w:lineRule="auto"/>
        <w:ind w:left="0" w:right="45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0F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Признать утратившим силу постановление администрации муниципального образования городской округ «Охинский» от </w:t>
      </w:r>
      <w:r w:rsidR="00AC63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02.12.2022</w:t>
      </w:r>
      <w:r w:rsidRPr="00ED60F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ED60F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№ </w:t>
      </w:r>
      <w:r w:rsidR="00AC63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904</w:t>
      </w:r>
      <w:r w:rsidRPr="00ED60F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</w:t>
      </w:r>
      <w:r w:rsidRPr="00ED60FC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программ</w:t>
      </w:r>
      <w:r w:rsidR="00A93EBD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ED60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профилактики рисков причинения вреда (ущерба) охраняемым законом ценностям по муниципальному земельному контролю </w:t>
      </w:r>
      <w:r w:rsidRPr="00ED60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202</w:t>
      </w:r>
      <w:r w:rsidR="00AC63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  <w:r w:rsidRPr="00ED60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</w:t>
      </w:r>
      <w:r w:rsidRPr="00ED60FC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A30FC0" w:rsidRDefault="00A30FC0" w:rsidP="00ED60FC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30FC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Опубликовать настоящее постановление в газете «Сахалинский нефтяник», разместить на официальном сайте администрации муниципального образования городской округ «Охинский» </w:t>
      </w:r>
      <w:hyperlink r:id="rId8" w:history="1">
        <w:r w:rsidRPr="00BA773F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www.adm-okha.ru</w:t>
        </w:r>
      </w:hyperlink>
      <w:r w:rsidR="00035A6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86231C" w:rsidRDefault="0086231C" w:rsidP="00ED60FC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A77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Настоящее постановление вступает в силу с 01.01.202</w:t>
      </w:r>
      <w:r w:rsidR="00AC63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</w:t>
      </w:r>
      <w:r w:rsidRPr="00BA77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года.</w:t>
      </w:r>
    </w:p>
    <w:p w:rsidR="00A30FC0" w:rsidRPr="00A30FC0" w:rsidRDefault="00A30FC0" w:rsidP="00ED60FC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30FC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Контроль за исполнением настоящего постановления </w:t>
      </w:r>
      <w:r w:rsidR="00054F7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оставляю за собой.</w:t>
      </w:r>
    </w:p>
    <w:p w:rsidR="00A30FC0" w:rsidRPr="00A30FC0" w:rsidRDefault="00A30FC0" w:rsidP="00ED60FC">
      <w:pPr>
        <w:widowControl w:val="0"/>
        <w:tabs>
          <w:tab w:val="left" w:pos="426"/>
        </w:tabs>
        <w:suppressAutoHyphens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kern w:val="1"/>
          <w:sz w:val="12"/>
          <w:szCs w:val="10"/>
        </w:rPr>
      </w:pPr>
    </w:p>
    <w:p w:rsidR="00A30FC0" w:rsidRPr="00A30FC0" w:rsidRDefault="00A30FC0" w:rsidP="00A30FC0">
      <w:pPr>
        <w:widowControl w:val="0"/>
        <w:tabs>
          <w:tab w:val="left" w:pos="426"/>
        </w:tabs>
        <w:suppressAutoHyphens/>
        <w:spacing w:after="0" w:line="312" w:lineRule="auto"/>
        <w:ind w:firstLine="720"/>
        <w:jc w:val="both"/>
        <w:rPr>
          <w:rFonts w:ascii="Times New Roman" w:eastAsia="Arial Unicode MS" w:hAnsi="Times New Roman" w:cs="Times New Roman"/>
          <w:color w:val="000000"/>
          <w:kern w:val="1"/>
          <w:sz w:val="12"/>
          <w:szCs w:val="10"/>
        </w:rPr>
      </w:pPr>
    </w:p>
    <w:p w:rsidR="00A30FC0" w:rsidRPr="00A30FC0" w:rsidRDefault="00A30FC0" w:rsidP="00A30FC0">
      <w:pPr>
        <w:widowControl w:val="0"/>
        <w:tabs>
          <w:tab w:val="left" w:pos="426"/>
        </w:tabs>
        <w:suppressAutoHyphens/>
        <w:spacing w:after="0" w:line="312" w:lineRule="auto"/>
        <w:ind w:firstLine="720"/>
        <w:jc w:val="both"/>
        <w:rPr>
          <w:rFonts w:ascii="Times New Roman" w:eastAsia="Arial Unicode MS" w:hAnsi="Times New Roman" w:cs="Times New Roman"/>
          <w:color w:val="000000"/>
          <w:kern w:val="1"/>
          <w:sz w:val="12"/>
          <w:szCs w:val="10"/>
        </w:rPr>
      </w:pPr>
    </w:p>
    <w:p w:rsidR="00A30FC0" w:rsidRPr="00A30FC0" w:rsidRDefault="00A30FC0" w:rsidP="00A30FC0">
      <w:pPr>
        <w:widowControl w:val="0"/>
        <w:tabs>
          <w:tab w:val="left" w:pos="426"/>
        </w:tabs>
        <w:suppressAutoHyphens/>
        <w:spacing w:after="0" w:line="312" w:lineRule="auto"/>
        <w:ind w:firstLine="720"/>
        <w:jc w:val="both"/>
        <w:rPr>
          <w:rFonts w:ascii="Times New Roman" w:eastAsia="Arial Unicode MS" w:hAnsi="Times New Roman" w:cs="Times New Roman"/>
          <w:color w:val="000000"/>
          <w:kern w:val="1"/>
          <w:sz w:val="12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29"/>
        <w:gridCol w:w="3968"/>
      </w:tblGrid>
      <w:tr w:rsidR="00A30FC0" w:rsidRPr="00A30FC0" w:rsidTr="001D6F51">
        <w:tc>
          <w:tcPr>
            <w:tcW w:w="2911" w:type="pct"/>
            <w:shd w:val="clear" w:color="auto" w:fill="auto"/>
          </w:tcPr>
          <w:p w:rsidR="00A30FC0" w:rsidRPr="00A30FC0" w:rsidRDefault="00054F7C" w:rsidP="00054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. г</w:t>
            </w:r>
            <w:r w:rsidR="00A30FC0" w:rsidRPr="00A30F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ы</w:t>
            </w:r>
            <w:r w:rsidR="00A30FC0" w:rsidRPr="00A30F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муниципального образования</w:t>
            </w:r>
            <w:r w:rsidR="00A30FC0" w:rsidRPr="00A30FC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="00A30FC0" w:rsidRPr="00A30F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городской округ «Охинский» </w:t>
            </w:r>
            <w:r w:rsidR="00A30FC0" w:rsidRPr="00A30F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ab/>
            </w:r>
            <w:r w:rsidR="00A30FC0" w:rsidRPr="00A30F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ab/>
              <w:t xml:space="preserve">     </w:t>
            </w:r>
          </w:p>
        </w:tc>
        <w:tc>
          <w:tcPr>
            <w:tcW w:w="2089" w:type="pct"/>
            <w:shd w:val="clear" w:color="auto" w:fill="auto"/>
          </w:tcPr>
          <w:p w:rsidR="00A30FC0" w:rsidRPr="00A30FC0" w:rsidRDefault="00A30FC0" w:rsidP="00054F7C">
            <w:pPr>
              <w:tabs>
                <w:tab w:val="left" w:pos="4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A30F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</w:t>
            </w:r>
            <w:r w:rsidR="001D6F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</w:t>
            </w:r>
            <w:proofErr w:type="spellStart"/>
            <w:r w:rsidR="00054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И.А</w:t>
            </w:r>
            <w:proofErr w:type="spellEnd"/>
            <w:r w:rsidR="00054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="00054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Шальнёв</w:t>
            </w:r>
            <w:proofErr w:type="spellEnd"/>
            <w:r w:rsidRPr="00A30F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                    </w:t>
            </w:r>
          </w:p>
        </w:tc>
      </w:tr>
    </w:tbl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P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30FC0" w:rsidRDefault="00A30FC0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A773F" w:rsidRDefault="00BA773F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A773F" w:rsidRDefault="00BA773F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A773F" w:rsidRDefault="00BA773F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A773F" w:rsidRDefault="00BA773F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464AC1" w:rsidRDefault="00464AC1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464AC1" w:rsidRDefault="00464AC1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464AC1" w:rsidRDefault="00464AC1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464AC1" w:rsidRDefault="00464AC1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E75FDA" w:rsidRDefault="00E75FDA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E75FDA" w:rsidRDefault="00E75FDA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E75FDA" w:rsidRDefault="00E75FDA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54F7C" w:rsidRDefault="00054F7C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54F7C" w:rsidRDefault="00054F7C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54F7C" w:rsidRDefault="00054F7C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bookmarkStart w:id="0" w:name="_GoBack"/>
      <w:bookmarkEnd w:id="0"/>
    </w:p>
    <w:p w:rsidR="00E75FDA" w:rsidRDefault="00E75FDA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E75FDA" w:rsidRDefault="00E75FDA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E75FDA" w:rsidRDefault="00E75FDA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E75FDA" w:rsidRDefault="00E75FDA" w:rsidP="00A30FC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464AC1" w:rsidRPr="000D12D2" w:rsidRDefault="00464AC1" w:rsidP="00464AC1">
      <w:pPr>
        <w:autoSpaceDE w:val="0"/>
        <w:autoSpaceDN w:val="0"/>
        <w:adjustRightInd w:val="0"/>
        <w:spacing w:after="0" w:line="240" w:lineRule="auto"/>
        <w:ind w:left="5528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464AC1" w:rsidRPr="00A30FC0" w:rsidRDefault="00464AC1" w:rsidP="00464AC1">
      <w:pPr>
        <w:widowControl w:val="0"/>
        <w:autoSpaceDE w:val="0"/>
        <w:autoSpaceDN w:val="0"/>
        <w:spacing w:before="182" w:after="160" w:line="240" w:lineRule="auto"/>
        <w:ind w:left="5528" w:right="-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FC0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муниципального образования городской округ «Охинский»</w:t>
      </w:r>
    </w:p>
    <w:p w:rsidR="00464AC1" w:rsidRPr="00E75FDA" w:rsidRDefault="00C64104" w:rsidP="00464AC1">
      <w:pPr>
        <w:autoSpaceDE w:val="0"/>
        <w:autoSpaceDN w:val="0"/>
        <w:adjustRightInd w:val="0"/>
        <w:spacing w:after="0" w:line="240" w:lineRule="auto"/>
        <w:ind w:left="5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C63A3" w:rsidRPr="00AC63A3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464AC1" w:rsidRPr="00AC63A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64AC1" w:rsidRPr="00AC63A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AC63A3" w:rsidRPr="00AC63A3">
        <w:rPr>
          <w:rFonts w:ascii="Times New Roman" w:eastAsia="Times New Roman" w:hAnsi="Times New Roman" w:cs="Times New Roman"/>
          <w:w w:val="101"/>
          <w:sz w:val="28"/>
          <w:szCs w:val="28"/>
        </w:rPr>
        <w:t>_____</w:t>
      </w:r>
    </w:p>
    <w:p w:rsidR="00464AC1" w:rsidRPr="00A30FC0" w:rsidRDefault="00464AC1" w:rsidP="00464AC1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464AC1" w:rsidRPr="00802A67" w:rsidRDefault="00464AC1" w:rsidP="00464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4"/>
      <w:bookmarkEnd w:id="1"/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:rsidR="00464AC1" w:rsidRPr="00561434" w:rsidRDefault="00464AC1" w:rsidP="00464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</w:t>
      </w:r>
      <w:r w:rsidRPr="00561434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</w:t>
      </w:r>
      <w:r>
        <w:rPr>
          <w:rFonts w:ascii="Times New Roman" w:hAnsi="Times New Roman" w:cs="Times New Roman"/>
          <w:b/>
          <w:sz w:val="28"/>
          <w:szCs w:val="28"/>
        </w:rPr>
        <w:t xml:space="preserve">храняемым законом ценностям </w:t>
      </w:r>
      <w:r w:rsidRPr="000378D8">
        <w:rPr>
          <w:rFonts w:ascii="Times New Roman" w:hAnsi="Times New Roman" w:cs="Times New Roman"/>
          <w:b/>
          <w:sz w:val="28"/>
          <w:szCs w:val="28"/>
        </w:rPr>
        <w:t xml:space="preserve">по муниципальному земельному контролю </w:t>
      </w:r>
      <w:r w:rsidRPr="00561434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AC63A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64AC1" w:rsidRPr="00802A6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464AC1" w:rsidRPr="00802A6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A67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разработана в соответствии </w:t>
      </w:r>
      <w:r w:rsidRPr="00802A6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02A6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Pr="00802A6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31.07.2021 №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248</w:t>
      </w:r>
      <w:r w:rsidRPr="00802A67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802A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25.06.2021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990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02A67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Pr="00150DDA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rFonts w:ascii="Times New Roman" w:hAnsi="Times New Roman" w:cs="Times New Roman"/>
          <w:sz w:val="28"/>
          <w:szCs w:val="28"/>
        </w:rPr>
        <w:t>при осуществлении муниципального земельного контроля.</w:t>
      </w: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земельный контроль осуществляется Комитетом по управлению муниципальным имуществом и экономике муниципального образования городской округ «Охинский» (далее –орган муниципального контроля) с 2010 года.</w:t>
      </w: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Профилактическое сопровождение </w:t>
      </w:r>
      <w:r w:rsidRPr="00900D05">
        <w:rPr>
          <w:rFonts w:ascii="Times New Roman" w:eastAsia="Times New Roman" w:hAnsi="Times New Roman" w:cs="Times New Roman"/>
          <w:sz w:val="28"/>
          <w:szCs w:val="28"/>
        </w:rPr>
        <w:t>юридическ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00D05">
        <w:rPr>
          <w:rFonts w:ascii="Times New Roman" w:eastAsia="Times New Roman" w:hAnsi="Times New Roman" w:cs="Times New Roman"/>
          <w:sz w:val="28"/>
          <w:szCs w:val="28"/>
        </w:rPr>
        <w:t xml:space="preserve"> лиц, индивидуальны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00D05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00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00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0D05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контролируемые лица)</w:t>
      </w:r>
      <w:r>
        <w:rPr>
          <w:rFonts w:ascii="Times New Roman" w:hAnsi="Times New Roman" w:cs="Times New Roman"/>
          <w:sz w:val="28"/>
          <w:szCs w:val="28"/>
        </w:rPr>
        <w:t xml:space="preserve"> в текущем периоде направлено на: </w:t>
      </w:r>
    </w:p>
    <w:p w:rsidR="00464AC1" w:rsidRPr="00A61ED2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ED2">
        <w:rPr>
          <w:rFonts w:ascii="Times New Roman" w:hAnsi="Times New Roman" w:cs="Times New Roman"/>
          <w:sz w:val="28"/>
          <w:szCs w:val="28"/>
        </w:rPr>
        <w:t xml:space="preserve">1. </w:t>
      </w:r>
      <w:r w:rsidRPr="00A61ED2">
        <w:rPr>
          <w:rFonts w:ascii="Times New Roman" w:eastAsia="Calibri" w:hAnsi="Times New Roman" w:cs="Times New Roman"/>
          <w:sz w:val="28"/>
          <w:szCs w:val="28"/>
        </w:rPr>
        <w:t>Мониторинг и актуализацию перечня нормативных правовых актов или их отдельных частей, содержащих обязательные требования</w:t>
      </w:r>
      <w:r w:rsidRPr="00900D05">
        <w:rPr>
          <w:rFonts w:ascii="Times New Roman" w:eastAsia="Times New Roman" w:hAnsi="Times New Roman" w:cs="Times New Roman"/>
          <w:sz w:val="28"/>
          <w:szCs w:val="28"/>
        </w:rPr>
        <w:t xml:space="preserve"> земельного</w:t>
      </w:r>
      <w:r w:rsidRPr="00900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0D05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Pr="00A61ED2">
        <w:rPr>
          <w:rFonts w:ascii="Times New Roman" w:eastAsia="Calibri" w:hAnsi="Times New Roman" w:cs="Times New Roman"/>
          <w:sz w:val="28"/>
          <w:szCs w:val="28"/>
        </w:rPr>
        <w:t>, соблюдение которых оценивается в ходе муниципального земельного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обязательные требования)</w:t>
      </w:r>
      <w:r w:rsidRPr="00A61E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4AC1" w:rsidRPr="005677F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677F3">
        <w:rPr>
          <w:rFonts w:ascii="Times New Roman" w:eastAsia="Calibri" w:hAnsi="Times New Roman" w:cs="Times New Roman"/>
          <w:sz w:val="28"/>
          <w:szCs w:val="28"/>
        </w:rPr>
        <w:t>Информирование по вопросам соблюдения обязательных требований, в том числе посредством разработки и опубликования руководств, проведения семинаров и конференций, разъяснительной работы в средствах массовой информации и иными способами.</w:t>
      </w: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61ED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76616C">
        <w:rPr>
          <w:rFonts w:ascii="Times New Roman" w:eastAsia="Calibri" w:hAnsi="Times New Roman" w:cs="Times New Roman"/>
          <w:sz w:val="28"/>
          <w:szCs w:val="24"/>
        </w:rPr>
        <w:t>Предостережение нарушений обязательных требований, устранения причин, факторов и условий, способствующих нарушениям обязательных требований.</w:t>
      </w:r>
    </w:p>
    <w:p w:rsidR="00E75FDA" w:rsidRPr="00E75FDA" w:rsidRDefault="00E75FDA" w:rsidP="00E75F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>4. К</w:t>
      </w:r>
      <w:r w:rsidRPr="00E75FDA">
        <w:rPr>
          <w:rFonts w:ascii="Times New Roman" w:eastAsia="Calibri" w:hAnsi="Times New Roman" w:cs="Times New Roman"/>
          <w:sz w:val="28"/>
          <w:szCs w:val="24"/>
        </w:rPr>
        <w:t>онсультирование</w:t>
      </w:r>
      <w:r>
        <w:rPr>
          <w:rFonts w:ascii="Times New Roman" w:eastAsia="Calibri" w:hAnsi="Times New Roman" w:cs="Times New Roman"/>
          <w:sz w:val="28"/>
          <w:szCs w:val="24"/>
        </w:rPr>
        <w:t xml:space="preserve"> контролируемых лиц,</w:t>
      </w:r>
      <w:r w:rsidRPr="00E75FDA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 xml:space="preserve">дача </w:t>
      </w:r>
      <w:r w:rsidRPr="00E75FDA">
        <w:rPr>
          <w:rFonts w:ascii="Times New Roman" w:eastAsia="Calibri" w:hAnsi="Times New Roman" w:cs="Times New Roman"/>
          <w:sz w:val="28"/>
          <w:szCs w:val="24"/>
        </w:rPr>
        <w:t>разъяснени</w:t>
      </w:r>
      <w:r>
        <w:rPr>
          <w:rFonts w:ascii="Times New Roman" w:eastAsia="Calibri" w:hAnsi="Times New Roman" w:cs="Times New Roman"/>
          <w:sz w:val="28"/>
          <w:szCs w:val="24"/>
        </w:rPr>
        <w:t>й и осуществление профилактических бесед по месту</w:t>
      </w:r>
      <w:r w:rsidRPr="00E75FDA">
        <w:rPr>
          <w:rFonts w:ascii="Times New Roman" w:eastAsia="Calibri" w:hAnsi="Times New Roman" w:cs="Times New Roman"/>
          <w:sz w:val="28"/>
          <w:szCs w:val="24"/>
        </w:rPr>
        <w:t xml:space="preserve"> осуществления деятельности контролируемого лица по вопросам, связанным с организацией и осуществлением муниципального </w:t>
      </w:r>
      <w:r>
        <w:rPr>
          <w:rFonts w:ascii="Times New Roman" w:eastAsia="Calibri" w:hAnsi="Times New Roman" w:cs="Times New Roman"/>
          <w:sz w:val="28"/>
          <w:szCs w:val="24"/>
        </w:rPr>
        <w:t>земельного контроля</w:t>
      </w:r>
      <w:r w:rsidRPr="00E75FDA">
        <w:rPr>
          <w:rFonts w:ascii="Times New Roman" w:eastAsia="Calibri" w:hAnsi="Times New Roman" w:cs="Times New Roman"/>
          <w:sz w:val="28"/>
          <w:szCs w:val="24"/>
        </w:rPr>
        <w:t xml:space="preserve">. </w:t>
      </w:r>
    </w:p>
    <w:p w:rsidR="0099358E" w:rsidRPr="0099358E" w:rsidRDefault="00464AC1" w:rsidP="009935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По результатам контрольных мероприятий, проведенных в текущем периоде, наиболе</w:t>
      </w:r>
      <w:r w:rsidR="0099358E">
        <w:rPr>
          <w:rFonts w:ascii="Times New Roman" w:eastAsia="Calibri" w:hAnsi="Times New Roman" w:cs="Times New Roman"/>
          <w:sz w:val="28"/>
          <w:szCs w:val="24"/>
        </w:rPr>
        <w:t xml:space="preserve">е значимыми проблемами являются </w:t>
      </w:r>
      <w:r w:rsidRPr="00794284">
        <w:rPr>
          <w:rFonts w:ascii="Times New Roman" w:eastAsia="Calibri" w:hAnsi="Times New Roman" w:cs="Times New Roman"/>
          <w:sz w:val="28"/>
          <w:szCs w:val="24"/>
        </w:rPr>
        <w:t xml:space="preserve">нарушение земельного законодательства </w:t>
      </w:r>
      <w:r>
        <w:rPr>
          <w:rFonts w:ascii="Times New Roman" w:eastAsia="Calibri" w:hAnsi="Times New Roman" w:cs="Times New Roman"/>
          <w:sz w:val="28"/>
          <w:szCs w:val="24"/>
        </w:rPr>
        <w:t>РФ</w:t>
      </w:r>
      <w:r w:rsidRPr="00794284">
        <w:rPr>
          <w:rFonts w:ascii="Times New Roman" w:eastAsia="Calibri" w:hAnsi="Times New Roman" w:cs="Times New Roman"/>
          <w:sz w:val="28"/>
          <w:szCs w:val="24"/>
        </w:rPr>
        <w:t xml:space="preserve">, выразившееся в </w:t>
      </w:r>
      <w:hyperlink r:id="rId9" w:history="1">
        <w:r w:rsidRPr="00794284">
          <w:rPr>
            <w:rStyle w:val="a5"/>
            <w:rFonts w:ascii="Times New Roman" w:eastAsia="Calibri" w:hAnsi="Times New Roman" w:cs="Times New Roman"/>
            <w:color w:val="000000" w:themeColor="text1"/>
            <w:sz w:val="28"/>
            <w:szCs w:val="24"/>
            <w:u w:val="none"/>
          </w:rPr>
          <w:t>самовольном</w:t>
        </w:r>
      </w:hyperlink>
      <w:r w:rsidRPr="00794284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занятии земельных участков или части земельного участка, в том числе использование земельного участка лицом, не имеющим предусмотренных з</w:t>
      </w:r>
      <w:r w:rsidRPr="00794284">
        <w:rPr>
          <w:rFonts w:ascii="Times New Roman" w:eastAsia="Calibri" w:hAnsi="Times New Roman" w:cs="Times New Roman"/>
          <w:sz w:val="28"/>
          <w:szCs w:val="24"/>
        </w:rPr>
        <w:t xml:space="preserve">аконодательством </w:t>
      </w:r>
      <w:r>
        <w:rPr>
          <w:rFonts w:ascii="Times New Roman" w:eastAsia="Calibri" w:hAnsi="Times New Roman" w:cs="Times New Roman"/>
          <w:sz w:val="28"/>
          <w:szCs w:val="24"/>
        </w:rPr>
        <w:t>РФ</w:t>
      </w:r>
      <w:r w:rsidRPr="00794284">
        <w:rPr>
          <w:rFonts w:ascii="Times New Roman" w:eastAsia="Calibri" w:hAnsi="Times New Roman" w:cs="Times New Roman"/>
          <w:sz w:val="28"/>
          <w:szCs w:val="24"/>
        </w:rPr>
        <w:t xml:space="preserve"> прав на указанный земельный </w:t>
      </w:r>
      <w:r w:rsidR="0099358E">
        <w:rPr>
          <w:rFonts w:ascii="Times New Roman" w:eastAsia="Calibri" w:hAnsi="Times New Roman" w:cs="Times New Roman"/>
          <w:sz w:val="28"/>
          <w:szCs w:val="24"/>
        </w:rPr>
        <w:t>участок, а также и</w:t>
      </w:r>
      <w:r w:rsidR="0099358E" w:rsidRPr="0099358E">
        <w:rPr>
          <w:rFonts w:ascii="Times New Roman" w:eastAsia="Calibri" w:hAnsi="Times New Roman" w:cs="Times New Roman"/>
          <w:sz w:val="28"/>
          <w:szCs w:val="24"/>
        </w:rPr>
        <w:t xml:space="preserve">спользование земельного участка не по целевому назначению в соответствии с его принадлежностью к той или иной категории земель и (или) </w:t>
      </w:r>
      <w:hyperlink r:id="rId10" w:history="1">
        <w:r w:rsidR="0099358E" w:rsidRPr="0099358E">
          <w:rPr>
            <w:rStyle w:val="a5"/>
            <w:rFonts w:ascii="Times New Roman" w:eastAsia="Calibri" w:hAnsi="Times New Roman" w:cs="Times New Roman"/>
            <w:color w:val="auto"/>
            <w:sz w:val="28"/>
            <w:szCs w:val="24"/>
            <w:u w:val="none"/>
          </w:rPr>
          <w:t>разрешенным использованием</w:t>
        </w:r>
      </w:hyperlink>
      <w:r w:rsidR="0099358E">
        <w:rPr>
          <w:rFonts w:ascii="Times New Roman" w:eastAsia="Calibri" w:hAnsi="Times New Roman" w:cs="Times New Roman"/>
          <w:sz w:val="28"/>
          <w:szCs w:val="24"/>
        </w:rPr>
        <w:t>.</w:t>
      </w:r>
    </w:p>
    <w:p w:rsidR="0099358E" w:rsidRDefault="0099358E" w:rsidP="00464A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>
        <w:rPr>
          <w:rFonts w:ascii="Times New Roman" w:eastAsia="Calibri" w:hAnsi="Times New Roman" w:cs="Times New Roman"/>
          <w:bCs/>
          <w:sz w:val="28"/>
          <w:szCs w:val="24"/>
        </w:rPr>
        <w:t>В 202</w:t>
      </w:r>
      <w:r w:rsidR="00AC63A3">
        <w:rPr>
          <w:rFonts w:ascii="Times New Roman" w:eastAsia="Calibri" w:hAnsi="Times New Roman" w:cs="Times New Roman"/>
          <w:bCs/>
          <w:sz w:val="28"/>
          <w:szCs w:val="24"/>
        </w:rPr>
        <w:t>3</w:t>
      </w:r>
      <w:r>
        <w:rPr>
          <w:rFonts w:ascii="Times New Roman" w:eastAsia="Calibri" w:hAnsi="Times New Roman" w:cs="Times New Roman"/>
          <w:bCs/>
          <w:sz w:val="28"/>
          <w:szCs w:val="24"/>
        </w:rPr>
        <w:t xml:space="preserve"> году органом муниципального контроля, в силу моратория на проведение плановых и внеплановых мероприятий, установленных п</w:t>
      </w:r>
      <w:r w:rsidRPr="0099358E">
        <w:rPr>
          <w:rFonts w:ascii="Times New Roman" w:eastAsia="Calibri" w:hAnsi="Times New Roman" w:cs="Times New Roman"/>
          <w:bCs/>
          <w:sz w:val="28"/>
          <w:szCs w:val="24"/>
        </w:rPr>
        <w:t xml:space="preserve">остановление Правительства РФ от 10.03.2022 </w:t>
      </w:r>
      <w:r>
        <w:rPr>
          <w:rFonts w:ascii="Times New Roman" w:eastAsia="Calibri" w:hAnsi="Times New Roman" w:cs="Times New Roman"/>
          <w:bCs/>
          <w:sz w:val="28"/>
          <w:szCs w:val="24"/>
        </w:rPr>
        <w:t>№</w:t>
      </w:r>
      <w:r w:rsidRPr="0099358E">
        <w:rPr>
          <w:rFonts w:ascii="Times New Roman" w:eastAsia="Calibri" w:hAnsi="Times New Roman" w:cs="Times New Roman"/>
          <w:bCs/>
          <w:sz w:val="28"/>
          <w:szCs w:val="24"/>
        </w:rPr>
        <w:t xml:space="preserve"> 336 </w:t>
      </w:r>
      <w:r>
        <w:rPr>
          <w:rFonts w:ascii="Times New Roman" w:eastAsia="Calibri" w:hAnsi="Times New Roman" w:cs="Times New Roman"/>
          <w:bCs/>
          <w:sz w:val="28"/>
          <w:szCs w:val="24"/>
        </w:rPr>
        <w:t>«</w:t>
      </w:r>
      <w:r w:rsidRPr="0099358E">
        <w:rPr>
          <w:rFonts w:ascii="Times New Roman" w:eastAsia="Calibri" w:hAnsi="Times New Roman" w:cs="Times New Roman"/>
          <w:bCs/>
          <w:sz w:val="28"/>
          <w:szCs w:val="24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ascii="Times New Roman" w:eastAsia="Calibri" w:hAnsi="Times New Roman" w:cs="Times New Roman"/>
          <w:bCs/>
          <w:sz w:val="28"/>
          <w:szCs w:val="24"/>
        </w:rPr>
        <w:t>», активно велись профилактические мероприятия: консультирование, информирование, выдача предостережений.</w:t>
      </w:r>
    </w:p>
    <w:p w:rsidR="00464AC1" w:rsidRPr="00AA4019" w:rsidRDefault="00035A6A" w:rsidP="00464A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Данная</w:t>
      </w:r>
      <w:r w:rsidR="00464AC1">
        <w:rPr>
          <w:rFonts w:ascii="Times New Roman" w:eastAsia="Calibri" w:hAnsi="Times New Roman" w:cs="Times New Roman"/>
          <w:sz w:val="28"/>
          <w:szCs w:val="28"/>
        </w:rPr>
        <w:t xml:space="preserve"> профилактическая программа направлена на повышение</w:t>
      </w:r>
      <w:r w:rsidR="00464AC1" w:rsidRPr="00AA4019">
        <w:rPr>
          <w:rFonts w:ascii="Times New Roman" w:eastAsia="Calibri" w:hAnsi="Times New Roman" w:cs="Times New Roman"/>
          <w:sz w:val="28"/>
          <w:szCs w:val="28"/>
        </w:rPr>
        <w:t xml:space="preserve"> уровня земельно</w:t>
      </w:r>
      <w:r w:rsidR="0099358E">
        <w:rPr>
          <w:rFonts w:ascii="Times New Roman" w:eastAsia="Calibri" w:hAnsi="Times New Roman" w:cs="Times New Roman"/>
          <w:sz w:val="28"/>
          <w:szCs w:val="28"/>
        </w:rPr>
        <w:t>-</w:t>
      </w:r>
      <w:r w:rsidR="00464AC1" w:rsidRPr="00AA4019">
        <w:rPr>
          <w:rFonts w:ascii="Times New Roman" w:eastAsia="Calibri" w:hAnsi="Times New Roman" w:cs="Times New Roman"/>
          <w:sz w:val="28"/>
          <w:szCs w:val="28"/>
        </w:rPr>
        <w:t>правовой культуры</w:t>
      </w:r>
      <w:r w:rsidR="00464AC1">
        <w:rPr>
          <w:rFonts w:ascii="Times New Roman" w:eastAsia="Calibri" w:hAnsi="Times New Roman" w:cs="Times New Roman"/>
          <w:sz w:val="28"/>
          <w:szCs w:val="28"/>
        </w:rPr>
        <w:t xml:space="preserve"> населения </w:t>
      </w:r>
      <w:r w:rsidR="00464AC1" w:rsidRPr="00AA4019">
        <w:rPr>
          <w:rFonts w:ascii="Times New Roman" w:eastAsia="Calibri" w:hAnsi="Times New Roman" w:cs="Times New Roman"/>
          <w:sz w:val="28"/>
          <w:szCs w:val="28"/>
        </w:rPr>
        <w:t>путем широкого информирования граждан о земельном праве,</w:t>
      </w:r>
      <w:r w:rsidR="00464AC1">
        <w:rPr>
          <w:rFonts w:ascii="Times New Roman" w:eastAsia="Calibri" w:hAnsi="Times New Roman" w:cs="Times New Roman"/>
          <w:sz w:val="28"/>
          <w:szCs w:val="28"/>
        </w:rPr>
        <w:t xml:space="preserve"> а именно об </w:t>
      </w:r>
      <w:r w:rsidR="00464AC1" w:rsidRPr="00E36432">
        <w:rPr>
          <w:rFonts w:ascii="Times New Roman" w:eastAsia="Calibri" w:hAnsi="Times New Roman" w:cs="Times New Roman"/>
          <w:bCs/>
          <w:sz w:val="28"/>
          <w:szCs w:val="28"/>
        </w:rPr>
        <w:t>обязательных требованиях и необходимых мерах по их исполнению</w:t>
      </w:r>
      <w:r w:rsidR="00464A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8D3">
        <w:rPr>
          <w:rFonts w:ascii="Times New Roman" w:hAnsi="Times New Roman" w:cs="Times New Roman"/>
          <w:sz w:val="28"/>
          <w:szCs w:val="28"/>
        </w:rPr>
        <w:t>Ожидаемы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E08D3">
        <w:rPr>
          <w:rFonts w:ascii="Times New Roman" w:hAnsi="Times New Roman" w:cs="Times New Roman"/>
          <w:sz w:val="28"/>
          <w:szCs w:val="28"/>
        </w:rPr>
        <w:t xml:space="preserve"> конечны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E08D3">
        <w:rPr>
          <w:rFonts w:ascii="Times New Roman" w:hAnsi="Times New Roman" w:cs="Times New Roman"/>
          <w:sz w:val="28"/>
          <w:szCs w:val="28"/>
        </w:rPr>
        <w:t xml:space="preserve"> результат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сокращение количества выявленных нарушений обязательных требований в рамках контрольных мероприятий.</w:t>
      </w:r>
    </w:p>
    <w:p w:rsidR="00464AC1" w:rsidRPr="00EE08D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Способами достижения конечного результата являются:</w:t>
      </w:r>
    </w:p>
    <w:p w:rsidR="00464AC1" w:rsidRPr="00EE08D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08D3">
        <w:rPr>
          <w:rFonts w:ascii="Times New Roman" w:hAnsi="Times New Roman" w:cs="Times New Roman"/>
          <w:sz w:val="28"/>
          <w:szCs w:val="28"/>
        </w:rPr>
        <w:t>снижение рисков причинения вреда охраняемым законом ценностям;</w:t>
      </w:r>
    </w:p>
    <w:p w:rsidR="00464AC1" w:rsidRPr="00EE08D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08D3">
        <w:rPr>
          <w:rFonts w:ascii="Times New Roman" w:hAnsi="Times New Roman" w:cs="Times New Roman"/>
          <w:sz w:val="28"/>
          <w:szCs w:val="28"/>
        </w:rPr>
        <w:t xml:space="preserve">увеличение доли законопослушных </w:t>
      </w:r>
      <w:r>
        <w:rPr>
          <w:rFonts w:ascii="Times New Roman" w:hAnsi="Times New Roman" w:cs="Times New Roman"/>
          <w:sz w:val="28"/>
          <w:szCs w:val="28"/>
        </w:rPr>
        <w:t>контролируемых лиц, путем</w:t>
      </w:r>
      <w:r w:rsidRPr="001F72CA">
        <w:rPr>
          <w:rFonts w:ascii="Times New Roman" w:hAnsi="Times New Roman" w:cs="Times New Roman"/>
          <w:sz w:val="28"/>
          <w:szCs w:val="28"/>
        </w:rPr>
        <w:t xml:space="preserve"> </w:t>
      </w:r>
      <w:r w:rsidRPr="00EE08D3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08D3">
        <w:rPr>
          <w:rFonts w:ascii="Times New Roman" w:hAnsi="Times New Roman" w:cs="Times New Roman"/>
          <w:sz w:val="28"/>
          <w:szCs w:val="28"/>
        </w:rPr>
        <w:t xml:space="preserve"> образцов эффективного, законопослушного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08D3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08D3">
        <w:rPr>
          <w:rFonts w:ascii="Times New Roman" w:hAnsi="Times New Roman" w:cs="Times New Roman"/>
          <w:sz w:val="28"/>
          <w:szCs w:val="28"/>
        </w:rPr>
        <w:t xml:space="preserve"> уровня правовой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F72CA">
        <w:rPr>
          <w:rFonts w:ascii="Times New Roman" w:hAnsi="Times New Roman" w:cs="Times New Roman"/>
          <w:sz w:val="28"/>
          <w:szCs w:val="28"/>
        </w:rPr>
        <w:t xml:space="preserve"> </w:t>
      </w:r>
      <w:r w:rsidRPr="00EE08D3">
        <w:rPr>
          <w:rFonts w:ascii="Times New Roman" w:hAnsi="Times New Roman" w:cs="Times New Roman"/>
          <w:sz w:val="28"/>
          <w:szCs w:val="28"/>
        </w:rPr>
        <w:t>мотиваци</w:t>
      </w:r>
      <w:r>
        <w:rPr>
          <w:rFonts w:ascii="Times New Roman" w:hAnsi="Times New Roman" w:cs="Times New Roman"/>
          <w:sz w:val="28"/>
          <w:szCs w:val="28"/>
        </w:rPr>
        <w:t>и к добросовестному поведению;</w:t>
      </w:r>
    </w:p>
    <w:p w:rsidR="00464AC1" w:rsidRPr="00EE08D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08D3">
        <w:rPr>
          <w:rFonts w:ascii="Times New Roman" w:hAnsi="Times New Roman" w:cs="Times New Roman"/>
          <w:sz w:val="28"/>
          <w:szCs w:val="28"/>
        </w:rPr>
        <w:t>развитие системы профилактических мероприятий по 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земельному</w:t>
      </w:r>
      <w:r w:rsidRPr="00EE08D3">
        <w:rPr>
          <w:rFonts w:ascii="Times New Roman" w:hAnsi="Times New Roman" w:cs="Times New Roman"/>
          <w:sz w:val="28"/>
          <w:szCs w:val="28"/>
        </w:rPr>
        <w:t xml:space="preserve"> контролю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08D3">
        <w:rPr>
          <w:rFonts w:ascii="Times New Roman" w:hAnsi="Times New Roman" w:cs="Times New Roman"/>
          <w:sz w:val="28"/>
          <w:szCs w:val="28"/>
        </w:rPr>
        <w:t>внедрение различных способов профилактики;</w:t>
      </w:r>
    </w:p>
    <w:p w:rsidR="00464AC1" w:rsidRPr="00EE08D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08D3">
        <w:rPr>
          <w:rFonts w:ascii="Times New Roman" w:hAnsi="Times New Roman" w:cs="Times New Roman"/>
          <w:sz w:val="28"/>
          <w:szCs w:val="28"/>
        </w:rPr>
        <w:t>обеспечение квалифицированной профилактической работы муниципальных служащих;</w:t>
      </w:r>
    </w:p>
    <w:p w:rsidR="00464AC1" w:rsidRPr="00EE08D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08D3">
        <w:rPr>
          <w:rFonts w:ascii="Times New Roman" w:hAnsi="Times New Roman" w:cs="Times New Roman"/>
          <w:sz w:val="28"/>
          <w:szCs w:val="28"/>
        </w:rPr>
        <w:t>повышение прозрачности деятельности;</w:t>
      </w:r>
    </w:p>
    <w:p w:rsidR="00464AC1" w:rsidRPr="00EE08D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08D3">
        <w:rPr>
          <w:rFonts w:ascii="Times New Roman" w:hAnsi="Times New Roman" w:cs="Times New Roman"/>
          <w:sz w:val="28"/>
          <w:szCs w:val="28"/>
        </w:rPr>
        <w:t xml:space="preserve">уменьшение административной нагрузки на </w:t>
      </w:r>
      <w:r>
        <w:rPr>
          <w:rFonts w:ascii="Times New Roman" w:hAnsi="Times New Roman" w:cs="Times New Roman"/>
          <w:sz w:val="28"/>
          <w:szCs w:val="28"/>
        </w:rPr>
        <w:t>контролируемые лица</w:t>
      </w:r>
      <w:r w:rsidRPr="00EE08D3">
        <w:rPr>
          <w:rFonts w:ascii="Times New Roman" w:hAnsi="Times New Roman" w:cs="Times New Roman"/>
          <w:sz w:val="28"/>
          <w:szCs w:val="28"/>
        </w:rPr>
        <w:t>;</w:t>
      </w:r>
    </w:p>
    <w:p w:rsidR="00464AC1" w:rsidRPr="00EE08D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08D3">
        <w:rPr>
          <w:rFonts w:ascii="Times New Roman" w:hAnsi="Times New Roman" w:cs="Times New Roman"/>
          <w:sz w:val="28"/>
          <w:szCs w:val="28"/>
        </w:rPr>
        <w:t xml:space="preserve">обеспечение единообразия понимания предмета контроля </w:t>
      </w:r>
      <w:r>
        <w:rPr>
          <w:rFonts w:ascii="Times New Roman" w:hAnsi="Times New Roman" w:cs="Times New Roman"/>
          <w:sz w:val="28"/>
          <w:szCs w:val="28"/>
        </w:rPr>
        <w:t>контролируемыми лицами.</w:t>
      </w:r>
    </w:p>
    <w:p w:rsidR="00035A6A" w:rsidRDefault="00035A6A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</w:p>
    <w:p w:rsidR="00464AC1" w:rsidRPr="00802A6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464AC1" w:rsidRPr="00802A67" w:rsidRDefault="00464AC1" w:rsidP="00464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AC1" w:rsidRPr="00EE08D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E08D3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464AC1" w:rsidRPr="008154C2" w:rsidRDefault="00464AC1" w:rsidP="00464AC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54C2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</w:t>
      </w:r>
      <w:r>
        <w:rPr>
          <w:rFonts w:ascii="Times New Roman" w:hAnsi="Times New Roman" w:cs="Times New Roman"/>
          <w:sz w:val="28"/>
          <w:szCs w:val="28"/>
        </w:rPr>
        <w:t>ий всеми контролируемыми лицами.</w:t>
      </w:r>
    </w:p>
    <w:p w:rsidR="00464AC1" w:rsidRPr="008154C2" w:rsidRDefault="00464AC1" w:rsidP="00464AC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8154C2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</w:t>
      </w:r>
      <w:r>
        <w:rPr>
          <w:rFonts w:ascii="Times New Roman" w:hAnsi="Times New Roman" w:cs="Times New Roman"/>
          <w:sz w:val="28"/>
          <w:szCs w:val="28"/>
        </w:rPr>
        <w:t>а) охраняемым законом ценностям.</w:t>
      </w:r>
    </w:p>
    <w:p w:rsidR="00464AC1" w:rsidRPr="008154C2" w:rsidRDefault="00464AC1" w:rsidP="00464AC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54C2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64AC1" w:rsidRDefault="00464AC1" w:rsidP="00464AC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Повышение открытости и прозрачности деятельности контрольного органа при осуществлении муниципального земельного контроля.</w:t>
      </w:r>
    </w:p>
    <w:p w:rsidR="00464AC1" w:rsidRDefault="00464AC1" w:rsidP="00464AC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Снижение административной нагрузки на субъекты контроля.</w:t>
      </w:r>
    </w:p>
    <w:p w:rsidR="00464AC1" w:rsidRPr="008154C2" w:rsidRDefault="00464AC1" w:rsidP="00464AC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Повышение результативности и эффективности контрольной деятельности в сфере земельных отношений.</w:t>
      </w:r>
    </w:p>
    <w:p w:rsidR="00464AC1" w:rsidRPr="00EE08D3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E08D3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464AC1" w:rsidRPr="008154C2" w:rsidRDefault="00464AC1" w:rsidP="00464AC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154C2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</w:t>
      </w:r>
      <w:r>
        <w:rPr>
          <w:rFonts w:ascii="Times New Roman" w:hAnsi="Times New Roman" w:cs="Times New Roman"/>
          <w:sz w:val="28"/>
          <w:szCs w:val="28"/>
        </w:rPr>
        <w:t>а) охраняемым законом ценностям.</w:t>
      </w:r>
    </w:p>
    <w:p w:rsidR="00464AC1" w:rsidRPr="008154C2" w:rsidRDefault="00464AC1" w:rsidP="00464AC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8154C2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464AC1" w:rsidRPr="008154C2" w:rsidRDefault="00464AC1" w:rsidP="00464AC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154C2">
        <w:rPr>
          <w:rFonts w:ascii="Times New Roman" w:hAnsi="Times New Roman" w:cs="Times New Roman"/>
          <w:sz w:val="28"/>
          <w:szCs w:val="28"/>
        </w:rPr>
        <w:t xml:space="preserve">ценка возможной угрозы причинения, либо причинения вреда </w:t>
      </w:r>
      <w:r w:rsidRPr="00E55DA2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ценностям,</w:t>
      </w:r>
      <w:r w:rsidRPr="008154C2">
        <w:rPr>
          <w:rFonts w:ascii="Times New Roman" w:hAnsi="Times New Roman" w:cs="Times New Roman"/>
          <w:sz w:val="28"/>
          <w:szCs w:val="28"/>
        </w:rPr>
        <w:t xml:space="preserve"> выработка и реализация профилактических </w:t>
      </w:r>
      <w:r>
        <w:rPr>
          <w:rFonts w:ascii="Times New Roman" w:hAnsi="Times New Roman" w:cs="Times New Roman"/>
          <w:sz w:val="28"/>
          <w:szCs w:val="28"/>
        </w:rPr>
        <w:t>мер, способствующих ее снижению.</w:t>
      </w:r>
    </w:p>
    <w:p w:rsidR="00464AC1" w:rsidRPr="008154C2" w:rsidRDefault="00464AC1" w:rsidP="00464AC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154C2">
        <w:rPr>
          <w:rFonts w:ascii="Times New Roman" w:hAnsi="Times New Roman" w:cs="Times New Roman"/>
          <w:sz w:val="28"/>
          <w:szCs w:val="28"/>
        </w:rPr>
        <w:t xml:space="preserve">ыявление факторов угрозы причинения, либо </w:t>
      </w:r>
      <w:r w:rsidRPr="00E55DA2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ценностям,</w:t>
      </w:r>
      <w:r w:rsidRPr="008154C2">
        <w:rPr>
          <w:rFonts w:ascii="Times New Roman" w:hAnsi="Times New Roman" w:cs="Times New Roman"/>
          <w:sz w:val="28"/>
          <w:szCs w:val="28"/>
        </w:rPr>
        <w:t xml:space="preserve"> причин и условий, способствующих нарушению обязательных требований, определение способов</w:t>
      </w:r>
      <w:r>
        <w:rPr>
          <w:rFonts w:ascii="Times New Roman" w:hAnsi="Times New Roman" w:cs="Times New Roman"/>
          <w:sz w:val="28"/>
          <w:szCs w:val="28"/>
        </w:rPr>
        <w:t xml:space="preserve"> устранения или снижения угрозы.</w:t>
      </w:r>
    </w:p>
    <w:p w:rsidR="00464AC1" w:rsidRDefault="00464AC1" w:rsidP="00464AC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сотрудников контрольного органа.</w:t>
      </w:r>
    </w:p>
    <w:p w:rsidR="00464AC1" w:rsidRDefault="00464AC1" w:rsidP="00464AC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доступности информации об обязательных требованиях и необходимых мерах по их исполнению.</w:t>
      </w:r>
    </w:p>
    <w:p w:rsidR="00464AC1" w:rsidRPr="00443C3C" w:rsidRDefault="00464AC1" w:rsidP="00464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64AC1" w:rsidRPr="0051065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10657">
        <w:rPr>
          <w:rFonts w:ascii="Times New Roman" w:hAnsi="Times New Roman" w:cs="Times New Roman"/>
          <w:bCs/>
          <w:sz w:val="28"/>
          <w:szCs w:val="28"/>
        </w:rPr>
        <w:t>В раках данной программы органом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</w:t>
      </w:r>
      <w:r w:rsidRPr="00510657">
        <w:rPr>
          <w:rFonts w:ascii="Times New Roman" w:hAnsi="Times New Roman" w:cs="Times New Roman"/>
          <w:bCs/>
          <w:sz w:val="28"/>
          <w:szCs w:val="28"/>
        </w:rPr>
        <w:t xml:space="preserve"> осуществляются следующие виды профилактических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мероприятий:</w:t>
      </w:r>
    </w:p>
    <w:p w:rsidR="00464AC1" w:rsidRPr="0051065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6DDE">
        <w:rPr>
          <w:rFonts w:ascii="Times New Roman" w:hAnsi="Times New Roman" w:cs="Times New Roman"/>
          <w:bCs/>
          <w:sz w:val="28"/>
          <w:szCs w:val="28"/>
        </w:rPr>
        <w:t>1. Информирование</w:t>
      </w:r>
      <w:r w:rsidRPr="00510657">
        <w:rPr>
          <w:rFonts w:ascii="Times New Roman" w:hAnsi="Times New Roman" w:cs="Times New Roman"/>
          <w:bCs/>
          <w:sz w:val="28"/>
          <w:szCs w:val="28"/>
        </w:rPr>
        <w:t xml:space="preserve"> осуществляется путем размещения сведений, предусмотренных частью 3 статьи 46 Федерального закона от 31.07.2020 № 248-ФЗ «О государственном контроле (надзоре) и муниципальном контроле в Российской Федерации» на официальном сайте Администрации муниципального образования городской округ «Охинский» в сети «Интернет» по адресу: </w:t>
      </w:r>
      <w:hyperlink r:id="rId11" w:history="1">
        <w:r w:rsidRPr="00606DDE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www.adm-okha.ru</w:t>
        </w:r>
      </w:hyperlink>
      <w:r w:rsidRPr="00510657">
        <w:rPr>
          <w:rFonts w:ascii="Times New Roman" w:hAnsi="Times New Roman" w:cs="Times New Roman"/>
          <w:bCs/>
          <w:sz w:val="28"/>
          <w:szCs w:val="28"/>
        </w:rPr>
        <w:t xml:space="preserve"> (далее – официальный сайт), в средствах массовой информации и в иных формах.</w:t>
      </w: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10657">
        <w:rPr>
          <w:rFonts w:ascii="Times New Roman" w:hAnsi="Times New Roman" w:cs="Times New Roman"/>
          <w:bCs/>
          <w:sz w:val="28"/>
          <w:szCs w:val="28"/>
        </w:rPr>
        <w:t xml:space="preserve">При наличии у органа муниципального контроля сведений о готовящихся или возможных нарушениях обязательных требований, либо о непосредственных нарушениях обязательных требований, в случае отсутствия подтвержденных данных о том, что нарушение обязательных требований </w:t>
      </w:r>
      <w:r w:rsidRPr="00510657">
        <w:rPr>
          <w:rFonts w:ascii="Times New Roman" w:hAnsi="Times New Roman" w:cs="Times New Roman"/>
          <w:bCs/>
          <w:sz w:val="28"/>
          <w:szCs w:val="28"/>
        </w:rPr>
        <w:lastRenderedPageBreak/>
        <w:t>причинило вред (ущерб) охраняемым законом ценностям либо создало угрозу причинения вреда (ущерба) охраняемым законом ценностям орган муниципального контроля объявля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510657">
        <w:rPr>
          <w:rFonts w:ascii="Times New Roman" w:hAnsi="Times New Roman" w:cs="Times New Roman"/>
          <w:bCs/>
          <w:sz w:val="28"/>
          <w:szCs w:val="28"/>
        </w:rPr>
        <w:t xml:space="preserve">т контролируемому лицу </w:t>
      </w:r>
      <w:r w:rsidRPr="00606DDE">
        <w:rPr>
          <w:rFonts w:ascii="Times New Roman" w:hAnsi="Times New Roman" w:cs="Times New Roman"/>
          <w:bCs/>
          <w:sz w:val="28"/>
          <w:szCs w:val="28"/>
        </w:rPr>
        <w:t>предостережение</w:t>
      </w:r>
      <w:r w:rsidRPr="00510657">
        <w:rPr>
          <w:rFonts w:ascii="Times New Roman" w:hAnsi="Times New Roman" w:cs="Times New Roman"/>
          <w:bCs/>
          <w:sz w:val="28"/>
          <w:szCs w:val="28"/>
        </w:rPr>
        <w:t xml:space="preserve">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464AC1" w:rsidRPr="0051065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6DDE">
        <w:rPr>
          <w:rFonts w:ascii="Times New Roman" w:hAnsi="Times New Roman" w:cs="Times New Roman"/>
          <w:bCs/>
          <w:sz w:val="28"/>
          <w:szCs w:val="28"/>
        </w:rPr>
        <w:t>3. Консультирование</w:t>
      </w:r>
      <w:r w:rsidRPr="00510657">
        <w:rPr>
          <w:rFonts w:ascii="Times New Roman" w:hAnsi="Times New Roman" w:cs="Times New Roman"/>
          <w:bCs/>
          <w:sz w:val="28"/>
          <w:szCs w:val="28"/>
        </w:rPr>
        <w:t xml:space="preserve"> в устной форме проводится должностным лицом по телефону, на личном приеме, в ходе проведения профилактического мероприятия, контрольного мероприятия.</w:t>
      </w:r>
    </w:p>
    <w:p w:rsidR="00464AC1" w:rsidRPr="0051065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10657">
        <w:rPr>
          <w:rFonts w:ascii="Times New Roman" w:hAnsi="Times New Roman" w:cs="Times New Roman"/>
          <w:bCs/>
          <w:sz w:val="28"/>
          <w:szCs w:val="28"/>
        </w:rPr>
        <w:t xml:space="preserve">Консультирование осуществляется в устной </w:t>
      </w:r>
      <w:r w:rsidR="00035A6A">
        <w:rPr>
          <w:rFonts w:ascii="Times New Roman" w:hAnsi="Times New Roman" w:cs="Times New Roman"/>
          <w:bCs/>
          <w:sz w:val="28"/>
          <w:szCs w:val="28"/>
        </w:rPr>
        <w:t xml:space="preserve">и письменной </w:t>
      </w:r>
      <w:r w:rsidRPr="00510657">
        <w:rPr>
          <w:rFonts w:ascii="Times New Roman" w:hAnsi="Times New Roman" w:cs="Times New Roman"/>
          <w:bCs/>
          <w:sz w:val="28"/>
          <w:szCs w:val="28"/>
        </w:rPr>
        <w:t>форме по следующим вопросам:</w:t>
      </w:r>
    </w:p>
    <w:p w:rsidR="00464AC1" w:rsidRPr="0051065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10657">
        <w:rPr>
          <w:rFonts w:ascii="Times New Roman" w:hAnsi="Times New Roman" w:cs="Times New Roman"/>
          <w:bCs/>
          <w:sz w:val="28"/>
          <w:szCs w:val="28"/>
        </w:rPr>
        <w:t>а) местонахождение, контактные телефоны, адрес официального сайта и адреса электронной почты, график работы отдела органа муниципального контроля, в чьем ведении находится функция муниципального контроля, время приема посетителей;</w:t>
      </w:r>
    </w:p>
    <w:p w:rsidR="00464AC1" w:rsidRPr="0051065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10657">
        <w:rPr>
          <w:rFonts w:ascii="Times New Roman" w:hAnsi="Times New Roman" w:cs="Times New Roman"/>
          <w:bCs/>
          <w:sz w:val="28"/>
          <w:szCs w:val="28"/>
        </w:rPr>
        <w:t>в) порядок осуществления контрольных мероприятий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64AC1" w:rsidRPr="0051065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10657">
        <w:rPr>
          <w:rFonts w:ascii="Times New Roman" w:hAnsi="Times New Roman" w:cs="Times New Roman"/>
          <w:bCs/>
          <w:sz w:val="28"/>
          <w:szCs w:val="28"/>
        </w:rPr>
        <w:t>г) перечень нормативно правовых актов, содержащих обязательные требования;</w:t>
      </w:r>
    </w:p>
    <w:p w:rsidR="00464AC1" w:rsidRPr="0051065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10657">
        <w:rPr>
          <w:rFonts w:ascii="Times New Roman" w:hAnsi="Times New Roman" w:cs="Times New Roman"/>
          <w:bCs/>
          <w:sz w:val="28"/>
          <w:szCs w:val="28"/>
        </w:rPr>
        <w:t>д) порядок обжалования действий (бездействий) должностных лиц органа муниципального контроля.</w:t>
      </w:r>
    </w:p>
    <w:p w:rsidR="00464AC1" w:rsidRPr="0051065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10657">
        <w:rPr>
          <w:rFonts w:ascii="Times New Roman" w:hAnsi="Times New Roman" w:cs="Times New Roman"/>
          <w:bCs/>
          <w:sz w:val="28"/>
          <w:szCs w:val="28"/>
        </w:rPr>
        <w:t>Консультирование в письменной форме осуществляется должностным лицом в случаях, если контролируемым лицом представлен письменный запрос в орган муниципального контроля о предоставлении письменного ответа по вопросам консультирования. Консультирование в письменной форме осуществляется путем направления ответа на письменное обращение контролируемых лиц и их представителей, в порядке и сроки, установленные Федеральным законом от 02.05.2006 № 59-ФЗ «О порядке рассмотрения обращений граждан Российской Федерации».</w:t>
      </w:r>
    </w:p>
    <w:p w:rsidR="00464AC1" w:rsidRPr="0051065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6DDE">
        <w:rPr>
          <w:rFonts w:ascii="Times New Roman" w:hAnsi="Times New Roman" w:cs="Times New Roman"/>
          <w:bCs/>
          <w:sz w:val="28"/>
          <w:szCs w:val="28"/>
        </w:rPr>
        <w:t>4. Профилактический визит</w:t>
      </w:r>
      <w:r w:rsidRPr="00510657">
        <w:rPr>
          <w:rFonts w:ascii="Times New Roman" w:hAnsi="Times New Roman" w:cs="Times New Roman"/>
          <w:bCs/>
          <w:sz w:val="28"/>
          <w:szCs w:val="28"/>
        </w:rPr>
        <w:t xml:space="preserve"> проводится в форме профилактической беседы по месту осуществления деятельности контролируемого лица либо путе</w:t>
      </w:r>
      <w:r>
        <w:rPr>
          <w:rFonts w:ascii="Times New Roman" w:hAnsi="Times New Roman" w:cs="Times New Roman"/>
          <w:bCs/>
          <w:sz w:val="28"/>
          <w:szCs w:val="28"/>
        </w:rPr>
        <w:t>м использования видео-конференц-</w:t>
      </w:r>
      <w:r w:rsidRPr="00510657">
        <w:rPr>
          <w:rFonts w:ascii="Times New Roman" w:hAnsi="Times New Roman" w:cs="Times New Roman"/>
          <w:bCs/>
          <w:sz w:val="28"/>
          <w:szCs w:val="28"/>
        </w:rPr>
        <w:t>связи.</w:t>
      </w:r>
    </w:p>
    <w:p w:rsidR="00464AC1" w:rsidRPr="004123D6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123D6">
        <w:rPr>
          <w:rFonts w:ascii="Times New Roman" w:hAnsi="Times New Roman" w:cs="Times New Roman"/>
          <w:bCs/>
          <w:sz w:val="28"/>
          <w:szCs w:val="28"/>
        </w:rPr>
        <w:t>Обязательный профилактический визит осуществляется в отношении контролируемых лиц, оформивших право на объект контроля, предназначенн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4123D6">
        <w:rPr>
          <w:rFonts w:ascii="Times New Roman" w:hAnsi="Times New Roman" w:cs="Times New Roman"/>
          <w:bCs/>
          <w:sz w:val="28"/>
          <w:szCs w:val="28"/>
        </w:rPr>
        <w:t xml:space="preserve"> для индивидуального жилищного строительства и личного подсобного хозяйства. Обязательный профилактический визит подлеж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4123D6">
        <w:rPr>
          <w:rFonts w:ascii="Times New Roman" w:hAnsi="Times New Roman" w:cs="Times New Roman"/>
          <w:bCs/>
          <w:sz w:val="28"/>
          <w:szCs w:val="28"/>
        </w:rPr>
        <w:t>т проведению 1 раз в год в летний период (июнь-август).</w:t>
      </w: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10657">
        <w:rPr>
          <w:rFonts w:ascii="Times New Roman" w:hAnsi="Times New Roman" w:cs="Times New Roman"/>
          <w:bCs/>
          <w:sz w:val="28"/>
          <w:szCs w:val="28"/>
        </w:rPr>
        <w:t>Должностные лица органа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</w:t>
      </w:r>
      <w:r w:rsidRPr="00510657">
        <w:rPr>
          <w:rFonts w:ascii="Times New Roman" w:hAnsi="Times New Roman" w:cs="Times New Roman"/>
          <w:bCs/>
          <w:sz w:val="28"/>
          <w:szCs w:val="28"/>
        </w:rPr>
        <w:t xml:space="preserve"> при проведении профилактических мероприятий осуществляют взаимодействие с гражданами, организациями только в случаях, установленных действующим законодательством.</w:t>
      </w:r>
      <w:r w:rsidRPr="00606DDE">
        <w:rPr>
          <w:rFonts w:ascii="Times New Roman" w:hAnsi="Times New Roman" w:cs="Times New Roman"/>
          <w:sz w:val="28"/>
          <w:szCs w:val="28"/>
        </w:rPr>
        <w:t xml:space="preserve"> </w:t>
      </w:r>
      <w:r w:rsidRPr="00606DDE">
        <w:rPr>
          <w:rFonts w:ascii="Times New Roman" w:hAnsi="Times New Roman" w:cs="Times New Roman"/>
          <w:bCs/>
          <w:sz w:val="28"/>
          <w:szCs w:val="28"/>
        </w:rPr>
        <w:t>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64AC1" w:rsidRPr="001F72CA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F72CA">
        <w:rPr>
          <w:rFonts w:ascii="Times New Roman" w:hAnsi="Times New Roman" w:cs="Times New Roman"/>
          <w:bCs/>
          <w:sz w:val="28"/>
          <w:szCs w:val="28"/>
        </w:rPr>
        <w:t>Перечень профилактических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F72CA">
        <w:rPr>
          <w:rFonts w:ascii="Times New Roman" w:hAnsi="Times New Roman" w:cs="Times New Roman"/>
          <w:bCs/>
          <w:sz w:val="28"/>
          <w:szCs w:val="28"/>
        </w:rPr>
        <w:t>сроки их проведения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ответственные за реализацию лица представлены в таблице № 1.</w:t>
      </w:r>
    </w:p>
    <w:p w:rsidR="00035A6A" w:rsidRDefault="00035A6A" w:rsidP="00464AC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35A6A" w:rsidRDefault="00035A6A" w:rsidP="00464AC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464AC1" w:rsidRPr="004123D6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123D6">
        <w:rPr>
          <w:rFonts w:ascii="Times New Roman" w:hAnsi="Times New Roman" w:cs="Times New Roman"/>
          <w:bCs/>
          <w:sz w:val="28"/>
          <w:szCs w:val="28"/>
        </w:rPr>
        <w:lastRenderedPageBreak/>
        <w:t>Таблица № 1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1"/>
        <w:gridCol w:w="2127"/>
        <w:gridCol w:w="2268"/>
      </w:tblGrid>
      <w:tr w:rsidR="00464AC1" w:rsidRPr="00606DDE" w:rsidTr="00F062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06D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06D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06D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06D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(должностное лицо)</w:t>
            </w:r>
            <w:r w:rsidRPr="00606D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ответственное за реализацию</w:t>
            </w:r>
          </w:p>
        </w:tc>
      </w:tr>
      <w:tr w:rsidR="00464AC1" w:rsidRPr="00606DDE" w:rsidTr="00F0629E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Информирование – актуализация и размещение в сети «Интернет на официальном сайте: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64AC1" w:rsidRPr="00606DDE" w:rsidTr="00F062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1.1.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</w:t>
            </w:r>
            <w:r w:rsidRPr="00606D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екст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ов</w:t>
            </w:r>
            <w:r w:rsidRPr="00606D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нормативных правовых актов, регулирующих осуществление муниципального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земельного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Постоянно</w:t>
            </w:r>
          </w:p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(разместить до 1 января)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AC63A3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Начальник</w:t>
            </w:r>
            <w:r w:rsidR="00464AC1"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отдела земельных отношений</w:t>
            </w:r>
          </w:p>
        </w:tc>
      </w:tr>
      <w:tr w:rsidR="00464AC1" w:rsidRPr="00606DDE" w:rsidTr="00F062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1.2.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054F7C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hyperlink r:id="rId12" w:history="1">
              <w:r w:rsidR="00464AC1">
                <w:rPr>
                  <w:rStyle w:val="a5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u w:val="none"/>
                </w:rPr>
                <w:t>Переч</w:t>
              </w:r>
              <w:r w:rsidR="00464AC1" w:rsidRPr="00606DDE">
                <w:rPr>
                  <w:rStyle w:val="a5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u w:val="none"/>
                </w:rPr>
                <w:t>ня</w:t>
              </w:r>
            </w:hyperlink>
            <w:r w:rsidR="00464A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нормативных правовых актов, </w:t>
            </w:r>
            <w:r w:rsidR="00464AC1" w:rsidRPr="00606D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содержащих обязательные требования</w:t>
            </w:r>
            <w:r w:rsidR="00464A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="00464AC1" w:rsidRPr="00606D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 также информацию о мерах ответственности, применяемых при нарушении обязательных требований, с </w:t>
            </w:r>
            <w:r w:rsidR="00464A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текстами в действующей редакции.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415B50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Постоянно (разработать и разместить до 1 января)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AC63A3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Начальник </w:t>
            </w:r>
            <w:r w:rsidR="00464AC1"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отдела земельных отношений</w:t>
            </w:r>
          </w:p>
        </w:tc>
      </w:tr>
      <w:tr w:rsidR="00464AC1" w:rsidRPr="00606DDE" w:rsidTr="00F062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1.3.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Pr="00EE08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роверочны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</w:t>
            </w:r>
            <w:r w:rsidRPr="00EE08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лист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415B50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 позднее 5 рабочих дней после их утверждения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AC63A3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63A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Начальник</w:t>
            </w:r>
            <w:r w:rsidR="00464AC1"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отдела земельных отношений</w:t>
            </w:r>
          </w:p>
        </w:tc>
      </w:tr>
      <w:tr w:rsidR="00464AC1" w:rsidRPr="00606DDE" w:rsidTr="00F062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1.4.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</w:t>
            </w:r>
            <w:r w:rsidRPr="00EE08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уководства по соблюдению обязательных требований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  <w:r w:rsidRPr="00EE08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исчерпывающий перечень сведений, которые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могут запрашиваться органом муниципального контроля у контролируемого лица,</w:t>
            </w:r>
            <w:r w:rsidRPr="00EE08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415B50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 раз в год</w:t>
            </w:r>
          </w:p>
          <w:p w:rsidR="00464AC1" w:rsidRPr="00415B50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(разместить до 1 января)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AC63A3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63A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Начальник</w:t>
            </w:r>
            <w:r w:rsidR="00464AC1"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отдела земельных отношений</w:t>
            </w:r>
          </w:p>
        </w:tc>
      </w:tr>
      <w:tr w:rsidR="00464AC1" w:rsidRPr="00606DDE" w:rsidTr="00F062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Pr="00EE08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рограмму профилактики рисков причинения вреда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035A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раз в год (</w:t>
            </w:r>
            <w:r w:rsidR="00035A6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не позднее 25 декабря </w:t>
            </w:r>
            <w:r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текущего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AC63A3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63A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Начальник </w:t>
            </w:r>
            <w:r w:rsidR="00464A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отдела земельных отношений</w:t>
            </w:r>
          </w:p>
        </w:tc>
      </w:tr>
      <w:tr w:rsidR="00464AC1" w:rsidRPr="00606DDE" w:rsidTr="00F062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1.6.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967950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Доклада о муниципальном земельном контроле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 раз в год (декабрь текущего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Начальник отдела земельных отношений</w:t>
            </w:r>
          </w:p>
        </w:tc>
      </w:tr>
      <w:tr w:rsidR="00464AC1" w:rsidRPr="00606DDE" w:rsidTr="00F062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Постоянно (в течение года </w:t>
            </w:r>
            <w:r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приняти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</w:t>
            </w:r>
            <w:r w:rsidRPr="00415B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решения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Начальник, консультант, специалисты о</w:t>
            </w:r>
            <w:r w:rsidRPr="00EE08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Pr="00EE08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земельных отношений</w:t>
            </w:r>
          </w:p>
        </w:tc>
      </w:tr>
      <w:tr w:rsidR="00464AC1" w:rsidRPr="00606DDE" w:rsidTr="00F062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3.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Консультирование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Постоянно (п</w:t>
            </w:r>
            <w:r w:rsidRPr="009679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 обращениям контролируемых лиц и их представителей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EE08D3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Начальник, консультант, специалисты о</w:t>
            </w:r>
            <w:r w:rsidRPr="00EE08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Pr="00EE08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земельных отношений</w:t>
            </w:r>
          </w:p>
        </w:tc>
      </w:tr>
      <w:tr w:rsidR="00464AC1" w:rsidRPr="00606DDE" w:rsidTr="00F062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Pr="00606D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рофилактический визит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Постоянно (в течении года по мере необходимости)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C1" w:rsidRPr="00606DDE" w:rsidRDefault="00AC63A3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Начальник</w:t>
            </w:r>
            <w:r w:rsidR="00464A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специалисты </w:t>
            </w:r>
            <w:r w:rsidR="00464AC1" w:rsidRPr="004123D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отдела земельных отношений</w:t>
            </w:r>
          </w:p>
        </w:tc>
      </w:tr>
    </w:tbl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464AC1" w:rsidRPr="00802A6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результативности и эффективности программы профилактики</w:t>
      </w:r>
    </w:p>
    <w:p w:rsidR="00464AC1" w:rsidRPr="00802A67" w:rsidRDefault="00464AC1" w:rsidP="0046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23D6">
        <w:rPr>
          <w:rFonts w:ascii="Times New Roman" w:eastAsia="Times New Roman" w:hAnsi="Times New Roman" w:cs="Times New Roman"/>
          <w:sz w:val="28"/>
          <w:szCs w:val="29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sz w:val="28"/>
          <w:szCs w:val="29"/>
          <w:lang w:eastAsia="ru-RU"/>
        </w:rPr>
        <w:t xml:space="preserve">результативности и </w:t>
      </w:r>
      <w:r w:rsidRPr="004123D6">
        <w:rPr>
          <w:rFonts w:ascii="Times New Roman" w:eastAsia="Times New Roman" w:hAnsi="Times New Roman" w:cs="Times New Roman"/>
          <w:sz w:val="28"/>
          <w:szCs w:val="29"/>
          <w:lang w:eastAsia="ru-RU"/>
        </w:rPr>
        <w:t>эффективности Программы осуществляется по итогам соответствующего года ее реализации</w:t>
      </w:r>
      <w:r>
        <w:rPr>
          <w:rFonts w:ascii="Times New Roman" w:eastAsia="Times New Roman" w:hAnsi="Times New Roman" w:cs="Times New Roman"/>
          <w:sz w:val="28"/>
          <w:szCs w:val="29"/>
          <w:lang w:eastAsia="ru-RU"/>
        </w:rPr>
        <w:t>.</w:t>
      </w: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профилактики способствует:</w:t>
      </w: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увеличению доли контролируемых лиц, соблюдающих обязательные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 законодательства;</w:t>
      </w:r>
    </w:p>
    <w:p w:rsidR="00464AC1" w:rsidRPr="004123D6" w:rsidRDefault="00464AC1" w:rsidP="00464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развитию системы профилактических мероприятий, проводимых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контрольным органом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AC1" w:rsidRDefault="00464AC1" w:rsidP="00464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по итогам года осуществляется по следующим показателям:</w:t>
      </w:r>
    </w:p>
    <w:p w:rsidR="00035A6A" w:rsidRDefault="00035A6A" w:rsidP="00464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4AC1" w:rsidRPr="00D336B2" w:rsidRDefault="00464AC1" w:rsidP="00464A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36B2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336B2">
        <w:rPr>
          <w:rFonts w:ascii="Times New Roman" w:hAnsi="Times New Roman" w:cs="Times New Roman"/>
          <w:sz w:val="28"/>
          <w:szCs w:val="28"/>
        </w:rPr>
        <w:t xml:space="preserve"> 2 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745"/>
        <w:gridCol w:w="3119"/>
      </w:tblGrid>
      <w:tr w:rsidR="00464AC1" w:rsidRPr="00D872C8" w:rsidTr="00F0629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Наименование показателя (П)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Величина (</w:t>
            </w:r>
            <w:proofErr w:type="spellStart"/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Вп</w:t>
            </w:r>
            <w:proofErr w:type="spellEnd"/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  <w:tr w:rsidR="00464AC1" w:rsidRPr="00D872C8" w:rsidTr="00F0629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 xml:space="preserve">Полнота информации, размещенной на </w:t>
            </w:r>
            <w:r w:rsidRPr="00DE61C6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Администрации муниципального образования городской округ «Охинский» в сети «Интернет» по адресу: </w:t>
            </w:r>
            <w:hyperlink r:id="rId13" w:history="1">
              <w:r w:rsidRPr="00DE61C6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4"/>
                  <w:u w:val="none"/>
                </w:rPr>
                <w:t>www.adm-okha.ru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100 %</w:t>
            </w:r>
          </w:p>
        </w:tc>
      </w:tr>
      <w:tr w:rsidR="00464AC1" w:rsidRPr="00D872C8" w:rsidTr="00F0629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Удовлетворенность контролируемых лиц и их представителями консультированием органа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муниципального контроля (определяется путем отметки в журнале учета консультаций)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100 % от числа обратившихся</w:t>
            </w:r>
          </w:p>
        </w:tc>
      </w:tr>
      <w:tr w:rsidR="00464AC1" w:rsidRPr="00D872C8" w:rsidTr="00F0629E">
        <w:trPr>
          <w:trHeight w:val="120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полученных сведений о принятых мерах подконтрольными лицами по обеспечению соблюдения обязательных требований</w:t>
            </w:r>
            <w:r w:rsidRPr="004916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 w:rsidRPr="004916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определяется путем отметки в журнале учета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предостережений)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100% от числа объявленных предостережений</w:t>
            </w:r>
          </w:p>
        </w:tc>
      </w:tr>
      <w:tr w:rsidR="00464AC1" w:rsidRPr="00D872C8" w:rsidTr="00F0629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Снижение числа контролируемых лиц, привлеченных к административной ответственности за нарушение обязательных требований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Не более 2 (если фактический показатель равен или не превышает планируемый, то 100%)</w:t>
            </w:r>
          </w:p>
        </w:tc>
      </w:tr>
      <w:tr w:rsidR="00464AC1" w:rsidRPr="00D872C8" w:rsidTr="00F0629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Снижение числа внеплановых проверок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 xml:space="preserve"> (если фактический показатель равен или не превышает планируемый, то 100%)</w:t>
            </w:r>
          </w:p>
        </w:tc>
      </w:tr>
      <w:tr w:rsidR="00464AC1" w:rsidRPr="00D872C8" w:rsidTr="00F0629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Не менее 10 мероприятий (если фактический показатель равен или превышает планируемый, то 100%)</w:t>
            </w:r>
          </w:p>
        </w:tc>
      </w:tr>
      <w:tr w:rsidR="00464AC1" w:rsidRPr="00D872C8" w:rsidTr="00F0629E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Оценка программы (Оп)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1" w:rsidRPr="00D872C8" w:rsidRDefault="00464AC1" w:rsidP="00F06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Оп = ∑</w:t>
            </w:r>
            <w:proofErr w:type="spellStart"/>
            <w:r w:rsidRPr="00D872C8">
              <w:rPr>
                <w:rFonts w:ascii="Times New Roman" w:hAnsi="Times New Roman" w:cs="Times New Roman"/>
                <w:sz w:val="28"/>
                <w:szCs w:val="24"/>
              </w:rPr>
              <w:t>Вп</w:t>
            </w:r>
            <w:proofErr w:type="spellEnd"/>
            <w:r w:rsidRPr="00D872C8">
              <w:rPr>
                <w:rFonts w:ascii="Times New Roman" w:hAnsi="Times New Roman" w:cs="Times New Roman"/>
                <w:sz w:val="28"/>
                <w:szCs w:val="24"/>
              </w:rPr>
              <w:t xml:space="preserve"> / ∑П</w:t>
            </w:r>
          </w:p>
        </w:tc>
      </w:tr>
    </w:tbl>
    <w:p w:rsidR="00464AC1" w:rsidRDefault="00464AC1" w:rsidP="00464A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64AC1" w:rsidRDefault="00464AC1" w:rsidP="00464A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6B2">
        <w:rPr>
          <w:rFonts w:ascii="Times New Roman" w:hAnsi="Times New Roman" w:cs="Times New Roman"/>
          <w:sz w:val="28"/>
          <w:szCs w:val="28"/>
        </w:rPr>
        <w:t>Для оценки эффективнос</w:t>
      </w:r>
      <w:r>
        <w:rPr>
          <w:rFonts w:ascii="Times New Roman" w:hAnsi="Times New Roman" w:cs="Times New Roman"/>
          <w:sz w:val="28"/>
          <w:szCs w:val="28"/>
        </w:rPr>
        <w:t xml:space="preserve">ти и результативности программы </w:t>
      </w:r>
      <w:r w:rsidRPr="00D336B2">
        <w:rPr>
          <w:rFonts w:ascii="Times New Roman" w:hAnsi="Times New Roman" w:cs="Times New Roman"/>
          <w:sz w:val="28"/>
          <w:szCs w:val="28"/>
        </w:rPr>
        <w:t>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6B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ледующие показатели:</w:t>
      </w:r>
    </w:p>
    <w:p w:rsidR="00464AC1" w:rsidRDefault="00464AC1" w:rsidP="00464AC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3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1276"/>
        <w:gridCol w:w="1701"/>
        <w:gridCol w:w="1985"/>
      </w:tblGrid>
      <w:tr w:rsidR="00464AC1" w:rsidTr="00F0629E">
        <w:tc>
          <w:tcPr>
            <w:tcW w:w="2405" w:type="dxa"/>
          </w:tcPr>
          <w:p w:rsidR="00464AC1" w:rsidRDefault="00464AC1" w:rsidP="00F06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программы (Оп)</w:t>
            </w:r>
          </w:p>
        </w:tc>
        <w:tc>
          <w:tcPr>
            <w:tcW w:w="2126" w:type="dxa"/>
          </w:tcPr>
          <w:p w:rsidR="00464AC1" w:rsidRDefault="00464AC1" w:rsidP="00F06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 и менее</w:t>
            </w:r>
          </w:p>
        </w:tc>
        <w:tc>
          <w:tcPr>
            <w:tcW w:w="1276" w:type="dxa"/>
          </w:tcPr>
          <w:p w:rsidR="00464AC1" w:rsidRDefault="00464AC1" w:rsidP="00F06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61-80%</w:t>
            </w:r>
          </w:p>
        </w:tc>
        <w:tc>
          <w:tcPr>
            <w:tcW w:w="1701" w:type="dxa"/>
          </w:tcPr>
          <w:p w:rsidR="00464AC1" w:rsidRDefault="00464AC1" w:rsidP="00F06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81-90%</w:t>
            </w:r>
          </w:p>
        </w:tc>
        <w:tc>
          <w:tcPr>
            <w:tcW w:w="1985" w:type="dxa"/>
          </w:tcPr>
          <w:p w:rsidR="00464AC1" w:rsidRDefault="00464AC1" w:rsidP="00F06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91-100% </w:t>
            </w:r>
          </w:p>
        </w:tc>
      </w:tr>
      <w:tr w:rsidR="00464AC1" w:rsidTr="00F0629E">
        <w:tc>
          <w:tcPr>
            <w:tcW w:w="2405" w:type="dxa"/>
          </w:tcPr>
          <w:p w:rsidR="00464AC1" w:rsidRDefault="00464AC1" w:rsidP="00F06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</w:t>
            </w:r>
          </w:p>
        </w:tc>
        <w:tc>
          <w:tcPr>
            <w:tcW w:w="2126" w:type="dxa"/>
          </w:tcPr>
          <w:p w:rsidR="00464AC1" w:rsidRDefault="00464AC1" w:rsidP="00F06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Недопустимый</w:t>
            </w:r>
          </w:p>
        </w:tc>
        <w:tc>
          <w:tcPr>
            <w:tcW w:w="1276" w:type="dxa"/>
          </w:tcPr>
          <w:p w:rsidR="00464AC1" w:rsidRDefault="00464AC1" w:rsidP="00F06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701" w:type="dxa"/>
          </w:tcPr>
          <w:p w:rsidR="00464AC1" w:rsidRDefault="00464AC1" w:rsidP="00F06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</w:p>
        </w:tc>
        <w:tc>
          <w:tcPr>
            <w:tcW w:w="1985" w:type="dxa"/>
          </w:tcPr>
          <w:p w:rsidR="00464AC1" w:rsidRDefault="00464AC1" w:rsidP="00F06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Эффективный</w:t>
            </w:r>
          </w:p>
        </w:tc>
      </w:tr>
    </w:tbl>
    <w:p w:rsidR="00035A6A" w:rsidRDefault="00035A6A" w:rsidP="00464AC1">
      <w:pPr>
        <w:autoSpaceDE w:val="0"/>
        <w:autoSpaceDN w:val="0"/>
        <w:adjustRightInd w:val="0"/>
        <w:spacing w:after="0" w:line="240" w:lineRule="auto"/>
        <w:ind w:left="5528"/>
        <w:outlineLvl w:val="0"/>
        <w:rPr>
          <w:rFonts w:ascii="Times New Roman" w:hAnsi="Times New Roman" w:cs="Times New Roman"/>
          <w:sz w:val="28"/>
          <w:szCs w:val="28"/>
        </w:rPr>
      </w:pPr>
    </w:p>
    <w:p w:rsidR="00035A6A" w:rsidRDefault="00035A6A" w:rsidP="00464AC1">
      <w:pPr>
        <w:autoSpaceDE w:val="0"/>
        <w:autoSpaceDN w:val="0"/>
        <w:adjustRightInd w:val="0"/>
        <w:spacing w:after="0" w:line="240" w:lineRule="auto"/>
        <w:ind w:left="5528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35A6A" w:rsidSect="00D872C8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79110A1"/>
    <w:multiLevelType w:val="hybridMultilevel"/>
    <w:tmpl w:val="35321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B0959"/>
    <w:multiLevelType w:val="multilevel"/>
    <w:tmpl w:val="B44AE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8E53688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8E968BB"/>
    <w:multiLevelType w:val="multilevel"/>
    <w:tmpl w:val="CD76C9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7" w:hanging="1800"/>
      </w:pPr>
      <w:rPr>
        <w:rFonts w:hint="default"/>
      </w:rPr>
    </w:lvl>
  </w:abstractNum>
  <w:abstractNum w:abstractNumId="6" w15:restartNumberingAfterBreak="0">
    <w:nsid w:val="6CEE32F8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F635D56"/>
    <w:multiLevelType w:val="multilevel"/>
    <w:tmpl w:val="B4909C5E"/>
    <w:lvl w:ilvl="0">
      <w:start w:val="12"/>
      <w:numFmt w:val="decimal"/>
      <w:lvlText w:val="%1."/>
      <w:lvlJc w:val="left"/>
      <w:pPr>
        <w:ind w:left="1183" w:hanging="332"/>
      </w:pPr>
      <w:rPr>
        <w:rFonts w:hint="default"/>
        <w:spacing w:val="0"/>
        <w:w w:val="101"/>
      </w:rPr>
    </w:lvl>
    <w:lvl w:ilvl="1">
      <w:start w:val="4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67"/>
    <w:rsid w:val="0000654A"/>
    <w:rsid w:val="00035A6A"/>
    <w:rsid w:val="000378D8"/>
    <w:rsid w:val="00037F9C"/>
    <w:rsid w:val="00050C22"/>
    <w:rsid w:val="00054F7C"/>
    <w:rsid w:val="000A1210"/>
    <w:rsid w:val="000C6765"/>
    <w:rsid w:val="000D3750"/>
    <w:rsid w:val="00106C57"/>
    <w:rsid w:val="00150DDA"/>
    <w:rsid w:val="00186402"/>
    <w:rsid w:val="001C681E"/>
    <w:rsid w:val="001D6F51"/>
    <w:rsid w:val="001F61F9"/>
    <w:rsid w:val="001F72CA"/>
    <w:rsid w:val="002335BC"/>
    <w:rsid w:val="00245F1C"/>
    <w:rsid w:val="00247D12"/>
    <w:rsid w:val="002571A3"/>
    <w:rsid w:val="002A4A91"/>
    <w:rsid w:val="002A7329"/>
    <w:rsid w:val="002B21B9"/>
    <w:rsid w:val="002F2F5E"/>
    <w:rsid w:val="00302D91"/>
    <w:rsid w:val="00396668"/>
    <w:rsid w:val="003A1194"/>
    <w:rsid w:val="004050B5"/>
    <w:rsid w:val="004123D6"/>
    <w:rsid w:val="00415B50"/>
    <w:rsid w:val="00443C3C"/>
    <w:rsid w:val="00447B46"/>
    <w:rsid w:val="00464AC1"/>
    <w:rsid w:val="004916A9"/>
    <w:rsid w:val="00510657"/>
    <w:rsid w:val="00561434"/>
    <w:rsid w:val="00565A61"/>
    <w:rsid w:val="005677F3"/>
    <w:rsid w:val="005B726E"/>
    <w:rsid w:val="005E6E36"/>
    <w:rsid w:val="00606DDE"/>
    <w:rsid w:val="006A1744"/>
    <w:rsid w:val="006B4EFA"/>
    <w:rsid w:val="006D6248"/>
    <w:rsid w:val="006F3981"/>
    <w:rsid w:val="00720002"/>
    <w:rsid w:val="00720616"/>
    <w:rsid w:val="00730EE2"/>
    <w:rsid w:val="00755106"/>
    <w:rsid w:val="0076616C"/>
    <w:rsid w:val="007818CA"/>
    <w:rsid w:val="007863E5"/>
    <w:rsid w:val="00794284"/>
    <w:rsid w:val="00796FD8"/>
    <w:rsid w:val="007B6444"/>
    <w:rsid w:val="00802A67"/>
    <w:rsid w:val="008154C2"/>
    <w:rsid w:val="0086231C"/>
    <w:rsid w:val="00873744"/>
    <w:rsid w:val="00900D05"/>
    <w:rsid w:val="00911E38"/>
    <w:rsid w:val="009265B1"/>
    <w:rsid w:val="00956820"/>
    <w:rsid w:val="0095771B"/>
    <w:rsid w:val="00967950"/>
    <w:rsid w:val="0099358E"/>
    <w:rsid w:val="009D454E"/>
    <w:rsid w:val="009E0193"/>
    <w:rsid w:val="00A30FC0"/>
    <w:rsid w:val="00A61ED2"/>
    <w:rsid w:val="00A620AD"/>
    <w:rsid w:val="00A65721"/>
    <w:rsid w:val="00A87764"/>
    <w:rsid w:val="00A93EBD"/>
    <w:rsid w:val="00AA4019"/>
    <w:rsid w:val="00AB4321"/>
    <w:rsid w:val="00AC63A3"/>
    <w:rsid w:val="00AE7F20"/>
    <w:rsid w:val="00B35288"/>
    <w:rsid w:val="00B706C7"/>
    <w:rsid w:val="00BA773F"/>
    <w:rsid w:val="00BC37BB"/>
    <w:rsid w:val="00C64104"/>
    <w:rsid w:val="00C817C0"/>
    <w:rsid w:val="00CC7251"/>
    <w:rsid w:val="00CE295A"/>
    <w:rsid w:val="00D02F2E"/>
    <w:rsid w:val="00D2386D"/>
    <w:rsid w:val="00D336B2"/>
    <w:rsid w:val="00D437D5"/>
    <w:rsid w:val="00D66102"/>
    <w:rsid w:val="00D872C8"/>
    <w:rsid w:val="00DE61C6"/>
    <w:rsid w:val="00E36432"/>
    <w:rsid w:val="00E54854"/>
    <w:rsid w:val="00E55DA2"/>
    <w:rsid w:val="00E65317"/>
    <w:rsid w:val="00E75FDA"/>
    <w:rsid w:val="00ED60FC"/>
    <w:rsid w:val="00EE08D3"/>
    <w:rsid w:val="00EF5CB2"/>
    <w:rsid w:val="00F21B2B"/>
    <w:rsid w:val="00F36DBE"/>
    <w:rsid w:val="00F452D2"/>
    <w:rsid w:val="00F63058"/>
    <w:rsid w:val="00F82A66"/>
    <w:rsid w:val="00F87198"/>
    <w:rsid w:val="00FC3E7D"/>
    <w:rsid w:val="00FC6D9A"/>
    <w:rsid w:val="00FC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4E34"/>
  <w15:docId w15:val="{93CB5351-4F3E-E149-9C84-ADBB09E5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037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F61F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677F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2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okha.ru" TargetMode="External"/><Relationship Id="rId13" Type="http://schemas.openxmlformats.org/officeDocument/2006/relationships/hyperlink" Target="http://www.adm-okha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22D70CA765EE3940F3E47A1D2DD9809E0C2C95E06B8DFEC4A4DE5A1C1D3B1A7CFE2889C6Ap7p9G" TargetMode="External"/><Relationship Id="rId12" Type="http://schemas.openxmlformats.org/officeDocument/2006/relationships/hyperlink" Target="consultantplus://offline/ref=4A9219F932020D04A4C46D362040D49B92724AD976C72A9D5FCD9A384AA51954F6A649BEA5DD8F73097BE80A08E8t1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adm-okh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3603&amp;dst=100010&amp;field=134&amp;date=19.09.202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C41D5DA74F98665D1F4F2AE0CF8AD83F9B598CBE0BE0419CCF9D397185A2AA9900454ECD18B9EC82479F323DDA81CE453289E3B45A2216R1R7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AC82-2D08-45ED-A0BC-EAF244DC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Гаранжа Анжелика Александровна</cp:lastModifiedBy>
  <cp:revision>8</cp:revision>
  <cp:lastPrinted>2023-12-10T22:56:00Z</cp:lastPrinted>
  <dcterms:created xsi:type="dcterms:W3CDTF">2022-09-26T06:53:00Z</dcterms:created>
  <dcterms:modified xsi:type="dcterms:W3CDTF">2023-12-10T22:56:00Z</dcterms:modified>
</cp:coreProperties>
</file>