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081"/>
        <w:gridCol w:w="4366"/>
        <w:gridCol w:w="2058"/>
        <w:gridCol w:w="2932"/>
        <w:gridCol w:w="2410"/>
      </w:tblGrid>
      <w:tr w:rsidR="006F30EC" w:rsidRPr="00AA7A2C" w:rsidTr="00E94714">
        <w:trPr>
          <w:trHeight w:val="300"/>
        </w:trPr>
        <w:tc>
          <w:tcPr>
            <w:tcW w:w="14268" w:type="dxa"/>
            <w:gridSpan w:val="6"/>
          </w:tcPr>
          <w:p w:rsidR="006F30EC" w:rsidRPr="006F30EC" w:rsidRDefault="006F30EC" w:rsidP="006F30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Объекты муниципального лесного контроля</w:t>
            </w:r>
          </w:p>
        </w:tc>
      </w:tr>
      <w:tr w:rsidR="006F30EC" w:rsidRPr="00AA7A2C" w:rsidTr="006F30EC">
        <w:trPr>
          <w:trHeight w:val="300"/>
        </w:trPr>
        <w:tc>
          <w:tcPr>
            <w:tcW w:w="421" w:type="dxa"/>
          </w:tcPr>
          <w:p w:rsidR="006F30EC" w:rsidRPr="00AA7A2C" w:rsidRDefault="006F30EC" w:rsidP="006F30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081" w:type="dxa"/>
          </w:tcPr>
          <w:p w:rsidR="006F30EC" w:rsidRPr="00AA7A2C" w:rsidRDefault="006F30EC" w:rsidP="006F30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A2C">
              <w:rPr>
                <w:rFonts w:ascii="Times New Roman" w:hAnsi="Times New Roman" w:cs="Times New Roman"/>
                <w:b/>
                <w:bCs/>
              </w:rPr>
              <w:t>Кадастровый номер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лесного участка</w:t>
            </w:r>
          </w:p>
        </w:tc>
        <w:tc>
          <w:tcPr>
            <w:tcW w:w="4366" w:type="dxa"/>
          </w:tcPr>
          <w:p w:rsidR="006F30EC" w:rsidRPr="00AA7A2C" w:rsidRDefault="006F30EC" w:rsidP="006F30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8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058" w:type="dxa"/>
            <w:hideMark/>
          </w:tcPr>
          <w:p w:rsidR="006F30EC" w:rsidRPr="00AA7A2C" w:rsidRDefault="006F30EC" w:rsidP="006F30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A2C">
              <w:rPr>
                <w:rFonts w:ascii="Times New Roman" w:hAnsi="Times New Roman" w:cs="Times New Roman"/>
                <w:b/>
                <w:bCs/>
              </w:rPr>
              <w:t>Вид разрешенного использования</w:t>
            </w:r>
          </w:p>
        </w:tc>
        <w:tc>
          <w:tcPr>
            <w:tcW w:w="2932" w:type="dxa"/>
            <w:hideMark/>
          </w:tcPr>
          <w:p w:rsidR="006F30EC" w:rsidRPr="00AA7A2C" w:rsidRDefault="006F30EC" w:rsidP="006F30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Контролируемое лицо</w:t>
            </w:r>
          </w:p>
        </w:tc>
        <w:tc>
          <w:tcPr>
            <w:tcW w:w="2410" w:type="dxa"/>
          </w:tcPr>
          <w:p w:rsidR="006F30EC" w:rsidRDefault="006F30EC" w:rsidP="006F30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30EC">
              <w:rPr>
                <w:rFonts w:ascii="Times New Roman" w:hAnsi="Times New Roman" w:cs="Times New Roman"/>
                <w:b/>
                <w:bCs/>
              </w:rPr>
              <w:t>Идентификационный номер налогоплательщика</w:t>
            </w:r>
          </w:p>
        </w:tc>
      </w:tr>
      <w:tr w:rsidR="006F30EC" w:rsidRPr="00AA7A2C" w:rsidTr="006F30EC">
        <w:trPr>
          <w:trHeight w:val="600"/>
        </w:trPr>
        <w:tc>
          <w:tcPr>
            <w:tcW w:w="421" w:type="dxa"/>
          </w:tcPr>
          <w:p w:rsidR="006F30EC" w:rsidRPr="00AA7A2C" w:rsidRDefault="006F30EC" w:rsidP="006F3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1" w:type="dxa"/>
          </w:tcPr>
          <w:p w:rsidR="006F30EC" w:rsidRPr="00AA7A2C" w:rsidRDefault="006F30EC" w:rsidP="006F30EC">
            <w:pPr>
              <w:rPr>
                <w:rFonts w:ascii="Times New Roman" w:hAnsi="Times New Roman" w:cs="Times New Roman"/>
              </w:rPr>
            </w:pPr>
            <w:r w:rsidRPr="00AA7A2C">
              <w:rPr>
                <w:rFonts w:ascii="Times New Roman" w:hAnsi="Times New Roman" w:cs="Times New Roman"/>
              </w:rPr>
              <w:t>65:24:0000005:38</w:t>
            </w:r>
          </w:p>
        </w:tc>
        <w:tc>
          <w:tcPr>
            <w:tcW w:w="4366" w:type="dxa"/>
          </w:tcPr>
          <w:p w:rsidR="006F30EC" w:rsidRPr="00AA7A2C" w:rsidRDefault="006F30EC" w:rsidP="006F30EC">
            <w:pPr>
              <w:rPr>
                <w:rFonts w:ascii="Times New Roman" w:hAnsi="Times New Roman" w:cs="Times New Roman"/>
              </w:rPr>
            </w:pPr>
            <w:r w:rsidRPr="00AA7A2C">
              <w:rPr>
                <w:rFonts w:ascii="Times New Roman" w:hAnsi="Times New Roman" w:cs="Times New Roman"/>
              </w:rPr>
              <w:t>Сахалинская область, р-н Охинский, г Оха, городской парк, в границах улиц 50 лет Октября, Карла Маркса, Спортивная</w:t>
            </w:r>
          </w:p>
        </w:tc>
        <w:tc>
          <w:tcPr>
            <w:tcW w:w="2058" w:type="dxa"/>
            <w:hideMark/>
          </w:tcPr>
          <w:p w:rsidR="006F30EC" w:rsidRPr="00AA7A2C" w:rsidRDefault="006F30EC" w:rsidP="006F30EC">
            <w:pPr>
              <w:rPr>
                <w:rFonts w:ascii="Times New Roman" w:hAnsi="Times New Roman" w:cs="Times New Roman"/>
              </w:rPr>
            </w:pPr>
            <w:r w:rsidRPr="00AA7A2C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</w:tc>
        <w:tc>
          <w:tcPr>
            <w:tcW w:w="2932" w:type="dxa"/>
          </w:tcPr>
          <w:p w:rsidR="006F30EC" w:rsidRPr="00AA7A2C" w:rsidRDefault="006F30EC" w:rsidP="006F30EC">
            <w:pPr>
              <w:rPr>
                <w:rFonts w:ascii="Times New Roman" w:hAnsi="Times New Roman" w:cs="Times New Roman"/>
              </w:rPr>
            </w:pPr>
            <w:r w:rsidRPr="006F30EC">
              <w:rPr>
                <w:rFonts w:ascii="Times New Roman" w:hAnsi="Times New Roman" w:cs="Times New Roman"/>
              </w:rPr>
              <w:t>Муниципальное бюджетное учреждение «Районный дворец культуры»</w:t>
            </w:r>
          </w:p>
        </w:tc>
        <w:tc>
          <w:tcPr>
            <w:tcW w:w="2410" w:type="dxa"/>
          </w:tcPr>
          <w:p w:rsidR="006F30EC" w:rsidRPr="00AA7A2C" w:rsidRDefault="006F30EC" w:rsidP="006F30EC">
            <w:pPr>
              <w:rPr>
                <w:rFonts w:ascii="Times New Roman" w:hAnsi="Times New Roman" w:cs="Times New Roman"/>
              </w:rPr>
            </w:pPr>
            <w:r w:rsidRPr="006F30EC">
              <w:rPr>
                <w:rFonts w:ascii="Times New Roman" w:hAnsi="Times New Roman" w:cs="Times New Roman"/>
              </w:rPr>
              <w:t>6506007121</w:t>
            </w:r>
          </w:p>
        </w:tc>
      </w:tr>
      <w:tr w:rsidR="006F30EC" w:rsidRPr="00AA7A2C" w:rsidTr="006F30EC">
        <w:trPr>
          <w:trHeight w:val="585"/>
        </w:trPr>
        <w:tc>
          <w:tcPr>
            <w:tcW w:w="421" w:type="dxa"/>
          </w:tcPr>
          <w:p w:rsidR="006F30EC" w:rsidRPr="00AA7A2C" w:rsidRDefault="006F30EC" w:rsidP="006F3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1" w:type="dxa"/>
          </w:tcPr>
          <w:p w:rsidR="006F30EC" w:rsidRPr="00AA7A2C" w:rsidRDefault="006F30EC" w:rsidP="006F30EC">
            <w:pPr>
              <w:rPr>
                <w:rFonts w:ascii="Times New Roman" w:hAnsi="Times New Roman" w:cs="Times New Roman"/>
              </w:rPr>
            </w:pPr>
            <w:r w:rsidRPr="00AA7A2C">
              <w:rPr>
                <w:rFonts w:ascii="Times New Roman" w:hAnsi="Times New Roman" w:cs="Times New Roman"/>
              </w:rPr>
              <w:t>65:24:0000019:526</w:t>
            </w:r>
          </w:p>
        </w:tc>
        <w:tc>
          <w:tcPr>
            <w:tcW w:w="4366" w:type="dxa"/>
          </w:tcPr>
          <w:p w:rsidR="006F30EC" w:rsidRPr="00AA7A2C" w:rsidRDefault="006F30EC" w:rsidP="006F30EC">
            <w:pPr>
              <w:rPr>
                <w:rFonts w:ascii="Times New Roman" w:hAnsi="Times New Roman" w:cs="Times New Roman"/>
              </w:rPr>
            </w:pPr>
            <w:r w:rsidRPr="00AA7A2C">
              <w:rPr>
                <w:rFonts w:ascii="Times New Roman" w:hAnsi="Times New Roman" w:cs="Times New Roman"/>
              </w:rPr>
              <w:t xml:space="preserve">Сахалинская область, р-н Охинский, г Оха, </w:t>
            </w:r>
            <w:proofErr w:type="spellStart"/>
            <w:r w:rsidRPr="00AA7A2C">
              <w:rPr>
                <w:rFonts w:ascii="Times New Roman" w:hAnsi="Times New Roman" w:cs="Times New Roman"/>
              </w:rPr>
              <w:t>ул</w:t>
            </w:r>
            <w:proofErr w:type="spellEnd"/>
            <w:r w:rsidRPr="00AA7A2C">
              <w:rPr>
                <w:rFonts w:ascii="Times New Roman" w:hAnsi="Times New Roman" w:cs="Times New Roman"/>
              </w:rPr>
              <w:t xml:space="preserve"> Ленина, территория городского сквера</w:t>
            </w:r>
          </w:p>
        </w:tc>
        <w:tc>
          <w:tcPr>
            <w:tcW w:w="2058" w:type="dxa"/>
            <w:hideMark/>
          </w:tcPr>
          <w:p w:rsidR="006F30EC" w:rsidRPr="00AA7A2C" w:rsidRDefault="006F30EC" w:rsidP="006F30EC">
            <w:pPr>
              <w:rPr>
                <w:rFonts w:ascii="Times New Roman" w:hAnsi="Times New Roman" w:cs="Times New Roman"/>
              </w:rPr>
            </w:pPr>
            <w:r w:rsidRPr="00AA7A2C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</w:tc>
        <w:tc>
          <w:tcPr>
            <w:tcW w:w="2932" w:type="dxa"/>
          </w:tcPr>
          <w:p w:rsidR="006F30EC" w:rsidRDefault="006F30EC" w:rsidP="006F3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F30EC" w:rsidRPr="00AA7A2C" w:rsidRDefault="006F30EC" w:rsidP="006F3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30EC" w:rsidRDefault="006F30EC" w:rsidP="006F3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F30EC" w:rsidRPr="00AA7A2C" w:rsidRDefault="006F30EC" w:rsidP="006F30EC">
            <w:pPr>
              <w:rPr>
                <w:rFonts w:ascii="Times New Roman" w:hAnsi="Times New Roman" w:cs="Times New Roman"/>
              </w:rPr>
            </w:pPr>
          </w:p>
        </w:tc>
      </w:tr>
    </w:tbl>
    <w:p w:rsidR="00413FAA" w:rsidRDefault="00413FAA">
      <w:bookmarkStart w:id="0" w:name="_GoBack"/>
      <w:bookmarkEnd w:id="0"/>
    </w:p>
    <w:sectPr w:rsidR="00413FAA" w:rsidSect="00AA7A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09"/>
    <w:rsid w:val="00413FAA"/>
    <w:rsid w:val="00441709"/>
    <w:rsid w:val="006F30EC"/>
    <w:rsid w:val="00A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AC99"/>
  <w15:chartTrackingRefBased/>
  <w15:docId w15:val="{345A6846-AC71-4E08-B5D8-5D0FA53E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Гаранжа Анжелика Александровна</dc:creator>
  <cp:keywords/>
  <dc:description/>
  <cp:lastModifiedBy>Гаранжа Анжелика Александровна</cp:lastModifiedBy>
  <cp:revision>3</cp:revision>
  <dcterms:created xsi:type="dcterms:W3CDTF">2021-12-21T03:49:00Z</dcterms:created>
  <dcterms:modified xsi:type="dcterms:W3CDTF">2023-04-12T23:21:00Z</dcterms:modified>
</cp:coreProperties>
</file>