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603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603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603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Default="00625E4E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60348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0AE">
        <w:rPr>
          <w:rFonts w:ascii="Times New Roman" w:hAnsi="Times New Roman" w:cs="Times New Roman"/>
          <w:sz w:val="28"/>
          <w:szCs w:val="28"/>
        </w:rPr>
        <w:t>0</w:t>
      </w:r>
      <w:r w:rsidR="006034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E50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3489">
        <w:rPr>
          <w:rFonts w:ascii="Times New Roman" w:hAnsi="Times New Roman" w:cs="Times New Roman"/>
          <w:sz w:val="28"/>
          <w:szCs w:val="28"/>
        </w:rPr>
        <w:t>620</w:t>
      </w:r>
      <w:r w:rsidR="007C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B81439">
        <w:rPr>
          <w:rFonts w:ascii="Times New Roman" w:hAnsi="Times New Roman" w:cs="Times New Roman"/>
          <w:sz w:val="28"/>
          <w:szCs w:val="28"/>
        </w:rPr>
        <w:t xml:space="preserve">б </w:t>
      </w:r>
      <w:r w:rsidR="008E50AE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0348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разрешений на организацию ярмарок».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ьным имуществом и экономике муниципального образования городской округ «Охинский».</w:t>
      </w:r>
    </w:p>
    <w:p w:rsidR="00625E4E" w:rsidRDefault="00625E4E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603489">
        <w:rPr>
          <w:rFonts w:ascii="Times New Roman" w:hAnsi="Times New Roman" w:cs="Times New Roman"/>
          <w:sz w:val="28"/>
          <w:szCs w:val="28"/>
        </w:rPr>
        <w:t>0</w:t>
      </w:r>
      <w:r w:rsidR="00AD13F3">
        <w:rPr>
          <w:rFonts w:ascii="Times New Roman" w:hAnsi="Times New Roman" w:cs="Times New Roman"/>
          <w:sz w:val="28"/>
          <w:szCs w:val="28"/>
        </w:rPr>
        <w:t>3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603489">
        <w:rPr>
          <w:rFonts w:ascii="Times New Roman" w:hAnsi="Times New Roman" w:cs="Times New Roman"/>
          <w:sz w:val="28"/>
          <w:szCs w:val="28"/>
        </w:rPr>
        <w:t>8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603489">
        <w:rPr>
          <w:rFonts w:ascii="Times New Roman" w:hAnsi="Times New Roman" w:cs="Times New Roman"/>
          <w:sz w:val="28"/>
          <w:szCs w:val="28"/>
        </w:rPr>
        <w:t>28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603489">
        <w:rPr>
          <w:rFonts w:ascii="Times New Roman" w:hAnsi="Times New Roman" w:cs="Times New Roman"/>
          <w:sz w:val="28"/>
          <w:szCs w:val="28"/>
        </w:rPr>
        <w:t>8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FC5A80">
        <w:rPr>
          <w:rFonts w:ascii="Times New Roman" w:hAnsi="Times New Roman" w:cs="Times New Roman"/>
          <w:sz w:val="28"/>
          <w:szCs w:val="28"/>
        </w:rPr>
        <w:t>20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603489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603489">
        <w:rPr>
          <w:rFonts w:ascii="Times New Roman" w:hAnsi="Times New Roman" w:cs="Times New Roman"/>
          <w:sz w:val="28"/>
          <w:szCs w:val="28"/>
        </w:rPr>
        <w:t xml:space="preserve">от 05.07.2017 №620 «Об утверждении административного регламента предоставления муниципальной услуги «Выдача разрешений на организацию ярмарок». </w:t>
      </w:r>
    </w:p>
    <w:p w:rsidR="00141F6D" w:rsidRDefault="00141F6D" w:rsidP="006034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603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2020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84756"/>
    <w:rsid w:val="007C5E73"/>
    <w:rsid w:val="008E50AE"/>
    <w:rsid w:val="00AD13F3"/>
    <w:rsid w:val="00B81439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CBC5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12</cp:revision>
  <cp:lastPrinted>2019-02-20T23:46:00Z</cp:lastPrinted>
  <dcterms:created xsi:type="dcterms:W3CDTF">2019-02-20T04:52:00Z</dcterms:created>
  <dcterms:modified xsi:type="dcterms:W3CDTF">2020-11-27T01:30:00Z</dcterms:modified>
</cp:coreProperties>
</file>