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844FDB" w:rsidRDefault="00EA1110" w:rsidP="00EC7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46B3" w:rsidRPr="00844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946B3" w:rsidRPr="00844FDB" w:rsidRDefault="004946B3" w:rsidP="00EC7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экспертизе нормативного правового акта</w:t>
      </w:r>
    </w:p>
    <w:p w:rsidR="004946B3" w:rsidRPr="00844FDB" w:rsidRDefault="004946B3" w:rsidP="00EC7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6B3" w:rsidRPr="00844FDB" w:rsidRDefault="004946B3" w:rsidP="00EC7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44FDB" w:rsidRPr="00844FDB" w:rsidRDefault="004946B3" w:rsidP="00EC7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</w:t>
      </w:r>
      <w:r w:rsidR="00FD761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«Охинский» </w:t>
      </w:r>
      <w:r w:rsidR="00EC7C94" w:rsidRPr="00D227AC">
        <w:rPr>
          <w:rFonts w:ascii="Times New Roman" w:hAnsi="Times New Roman" w:cs="Times New Roman"/>
          <w:sz w:val="28"/>
          <w:szCs w:val="28"/>
        </w:rPr>
        <w:t xml:space="preserve">от </w:t>
      </w:r>
      <w:r w:rsidR="00EC7C94">
        <w:rPr>
          <w:rFonts w:ascii="Times New Roman" w:hAnsi="Times New Roman" w:cs="Times New Roman"/>
          <w:sz w:val="28"/>
          <w:szCs w:val="28"/>
        </w:rPr>
        <w:t>29</w:t>
      </w:r>
      <w:r w:rsidR="00EC7C94" w:rsidRPr="00D227AC">
        <w:rPr>
          <w:rFonts w:ascii="Times New Roman" w:hAnsi="Times New Roman" w:cs="Times New Roman"/>
          <w:sz w:val="28"/>
          <w:szCs w:val="28"/>
        </w:rPr>
        <w:t>.</w:t>
      </w:r>
      <w:r w:rsidR="00EC7C94">
        <w:rPr>
          <w:rFonts w:ascii="Times New Roman" w:hAnsi="Times New Roman" w:cs="Times New Roman"/>
          <w:sz w:val="28"/>
          <w:szCs w:val="28"/>
        </w:rPr>
        <w:t>06</w:t>
      </w:r>
      <w:r w:rsidR="00EC7C94" w:rsidRPr="00D227AC">
        <w:rPr>
          <w:rFonts w:ascii="Times New Roman" w:hAnsi="Times New Roman" w:cs="Times New Roman"/>
          <w:sz w:val="28"/>
          <w:szCs w:val="28"/>
        </w:rPr>
        <w:t>.20</w:t>
      </w:r>
      <w:r w:rsidR="00EC7C94">
        <w:rPr>
          <w:rFonts w:ascii="Times New Roman" w:hAnsi="Times New Roman" w:cs="Times New Roman"/>
          <w:sz w:val="28"/>
          <w:szCs w:val="28"/>
        </w:rPr>
        <w:t>20</w:t>
      </w:r>
      <w:r w:rsidR="00EC7C94" w:rsidRPr="00D227AC">
        <w:rPr>
          <w:rFonts w:ascii="Times New Roman" w:hAnsi="Times New Roman" w:cs="Times New Roman"/>
          <w:sz w:val="28"/>
          <w:szCs w:val="28"/>
        </w:rPr>
        <w:t xml:space="preserve"> №</w:t>
      </w:r>
      <w:r w:rsidR="00EC7C94">
        <w:rPr>
          <w:rFonts w:ascii="Times New Roman" w:hAnsi="Times New Roman" w:cs="Times New Roman"/>
          <w:sz w:val="28"/>
          <w:szCs w:val="28"/>
        </w:rPr>
        <w:t xml:space="preserve"> </w:t>
      </w:r>
      <w:r w:rsidR="00EC7C94">
        <w:rPr>
          <w:rFonts w:ascii="Times New Roman" w:hAnsi="Times New Roman" w:cs="Times New Roman"/>
          <w:sz w:val="28"/>
          <w:szCs w:val="28"/>
        </w:rPr>
        <w:t>436</w:t>
      </w:r>
      <w:r w:rsidR="00EC7C94" w:rsidRPr="00D227A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C7C94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</w:t>
      </w:r>
      <w:r w:rsidR="00EC7C94" w:rsidRPr="00D227AC">
        <w:rPr>
          <w:rFonts w:ascii="Times New Roman" w:hAnsi="Times New Roman" w:cs="Times New Roman"/>
          <w:sz w:val="28"/>
          <w:szCs w:val="28"/>
        </w:rPr>
        <w:t>муниципально</w:t>
      </w:r>
      <w:r w:rsidR="00EC7C94">
        <w:rPr>
          <w:rFonts w:ascii="Times New Roman" w:hAnsi="Times New Roman" w:cs="Times New Roman"/>
          <w:sz w:val="28"/>
          <w:szCs w:val="28"/>
        </w:rPr>
        <w:t>го образования городской округ «</w:t>
      </w:r>
      <w:r w:rsidR="00EC7C94" w:rsidRPr="00D227AC">
        <w:rPr>
          <w:rFonts w:ascii="Times New Roman" w:hAnsi="Times New Roman" w:cs="Times New Roman"/>
          <w:sz w:val="28"/>
          <w:szCs w:val="28"/>
        </w:rPr>
        <w:t>Охинский</w:t>
      </w:r>
      <w:r w:rsidR="00EC7C94">
        <w:rPr>
          <w:rFonts w:ascii="Times New Roman" w:hAnsi="Times New Roman" w:cs="Times New Roman"/>
          <w:sz w:val="28"/>
          <w:szCs w:val="28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EA1110" w:rsidRPr="00D227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6B3" w:rsidRPr="00844FDB" w:rsidRDefault="004946B3" w:rsidP="00EC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Орган-разработ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 нормативного правового акта: 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EA1110" w:rsidRDefault="004946B3" w:rsidP="00EC7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действия нормативного правовог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акта, его отдельных положений: </w:t>
      </w:r>
      <w:r w:rsidR="004071BB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«Постановление администрации муниципального образования городской округ «Охинский» </w:t>
      </w:r>
      <w:r w:rsidR="00EC7C94" w:rsidRPr="00D227AC">
        <w:rPr>
          <w:rFonts w:ascii="Times New Roman" w:hAnsi="Times New Roman" w:cs="Times New Roman"/>
          <w:sz w:val="28"/>
          <w:szCs w:val="28"/>
        </w:rPr>
        <w:t xml:space="preserve">от </w:t>
      </w:r>
      <w:r w:rsidR="00EC7C94">
        <w:rPr>
          <w:rFonts w:ascii="Times New Roman" w:hAnsi="Times New Roman" w:cs="Times New Roman"/>
          <w:sz w:val="28"/>
          <w:szCs w:val="28"/>
        </w:rPr>
        <w:t>29</w:t>
      </w:r>
      <w:r w:rsidR="00EC7C94" w:rsidRPr="00D227AC">
        <w:rPr>
          <w:rFonts w:ascii="Times New Roman" w:hAnsi="Times New Roman" w:cs="Times New Roman"/>
          <w:sz w:val="28"/>
          <w:szCs w:val="28"/>
        </w:rPr>
        <w:t>.</w:t>
      </w:r>
      <w:r w:rsidR="00EC7C94">
        <w:rPr>
          <w:rFonts w:ascii="Times New Roman" w:hAnsi="Times New Roman" w:cs="Times New Roman"/>
          <w:sz w:val="28"/>
          <w:szCs w:val="28"/>
        </w:rPr>
        <w:t>06</w:t>
      </w:r>
      <w:r w:rsidR="00EC7C94" w:rsidRPr="00D227AC">
        <w:rPr>
          <w:rFonts w:ascii="Times New Roman" w:hAnsi="Times New Roman" w:cs="Times New Roman"/>
          <w:sz w:val="28"/>
          <w:szCs w:val="28"/>
        </w:rPr>
        <w:t>.20</w:t>
      </w:r>
      <w:r w:rsidR="00EC7C94">
        <w:rPr>
          <w:rFonts w:ascii="Times New Roman" w:hAnsi="Times New Roman" w:cs="Times New Roman"/>
          <w:sz w:val="28"/>
          <w:szCs w:val="28"/>
        </w:rPr>
        <w:t>20</w:t>
      </w:r>
      <w:r w:rsidR="00EC7C94" w:rsidRPr="00D227AC">
        <w:rPr>
          <w:rFonts w:ascii="Times New Roman" w:hAnsi="Times New Roman" w:cs="Times New Roman"/>
          <w:sz w:val="28"/>
          <w:szCs w:val="28"/>
        </w:rPr>
        <w:t xml:space="preserve"> №</w:t>
      </w:r>
      <w:r w:rsidR="00EC7C94">
        <w:rPr>
          <w:rFonts w:ascii="Times New Roman" w:hAnsi="Times New Roman" w:cs="Times New Roman"/>
          <w:sz w:val="28"/>
          <w:szCs w:val="28"/>
        </w:rPr>
        <w:t>436</w:t>
      </w:r>
      <w:r w:rsidR="00EC7C94" w:rsidRPr="00D227A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C7C94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</w:t>
      </w:r>
      <w:r w:rsidR="00EC7C94" w:rsidRPr="00D227AC">
        <w:rPr>
          <w:rFonts w:ascii="Times New Roman" w:hAnsi="Times New Roman" w:cs="Times New Roman"/>
          <w:sz w:val="28"/>
          <w:szCs w:val="28"/>
        </w:rPr>
        <w:t>муниципально</w:t>
      </w:r>
      <w:r w:rsidR="00EC7C94">
        <w:rPr>
          <w:rFonts w:ascii="Times New Roman" w:hAnsi="Times New Roman" w:cs="Times New Roman"/>
          <w:sz w:val="28"/>
          <w:szCs w:val="28"/>
        </w:rPr>
        <w:t>го образования городской округ «</w:t>
      </w:r>
      <w:r w:rsidR="00EC7C94" w:rsidRPr="00D227AC">
        <w:rPr>
          <w:rFonts w:ascii="Times New Roman" w:hAnsi="Times New Roman" w:cs="Times New Roman"/>
          <w:sz w:val="28"/>
          <w:szCs w:val="28"/>
        </w:rPr>
        <w:t>Охинский</w:t>
      </w:r>
      <w:r w:rsidR="00EC7C94">
        <w:rPr>
          <w:rFonts w:ascii="Times New Roman" w:hAnsi="Times New Roman" w:cs="Times New Roman"/>
          <w:sz w:val="28"/>
          <w:szCs w:val="28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844FDB">
        <w:rPr>
          <w:rFonts w:ascii="Times New Roman" w:hAnsi="Times New Roman" w:cs="Times New Roman"/>
          <w:sz w:val="28"/>
          <w:szCs w:val="28"/>
        </w:rPr>
        <w:t xml:space="preserve"> </w:t>
      </w:r>
      <w:r w:rsidR="006501A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01A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="00EC7C9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7C9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C7C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по настоящее время.</w:t>
      </w:r>
    </w:p>
    <w:p w:rsidR="004946B3" w:rsidRPr="00844FDB" w:rsidRDefault="004946B3" w:rsidP="00EC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Круг лиц, интересы которых затрагиваются регулированием, установле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нормативным правовым актом: </w:t>
      </w:r>
      <w:r w:rsidR="00EC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и среднего предпринимательства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844FDB" w:rsidRDefault="004946B3" w:rsidP="00EC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необоснованно затрудняющие ведение предпринимательской и инвестиционной деятельности - отсутствуют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C94" w:rsidRPr="00844FDB" w:rsidRDefault="00EC7C94" w:rsidP="00EC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ходе проведения публичных консультаций в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предложений и замечаний по нормативному правовому акту не поступало.</w:t>
      </w:r>
    </w:p>
    <w:p w:rsidR="00EC7C94" w:rsidRPr="003914AC" w:rsidRDefault="00EC7C94" w:rsidP="00EC7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Оценка регулирующего воздействия в отношении проекта акта на этапе разработки постановления администрации муниципального образования городской округ «Охинский» </w:t>
      </w:r>
      <w:r w:rsidRPr="00D227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22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D227A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27A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436</w:t>
      </w:r>
      <w:r w:rsidRPr="00D227A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</w:t>
      </w:r>
      <w:r w:rsidRPr="00D227AC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городской округ «</w:t>
      </w:r>
      <w:r w:rsidRPr="00D227AC">
        <w:rPr>
          <w:rFonts w:ascii="Times New Roman" w:hAnsi="Times New Roman" w:cs="Times New Roman"/>
          <w:sz w:val="28"/>
          <w:szCs w:val="28"/>
        </w:rPr>
        <w:t>Охинский</w:t>
      </w:r>
      <w:r>
        <w:rPr>
          <w:rFonts w:ascii="Times New Roman" w:hAnsi="Times New Roman" w:cs="Times New Roman"/>
          <w:sz w:val="28"/>
          <w:szCs w:val="28"/>
        </w:rPr>
        <w:t xml:space="preserve">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проводилась.</w:t>
      </w:r>
    </w:p>
    <w:p w:rsidR="00EC7C94" w:rsidRPr="00844FDB" w:rsidRDefault="00EC7C94" w:rsidP="00EC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заключение подготовлено впервые.</w:t>
      </w:r>
    </w:p>
    <w:p w:rsidR="00EC7C94" w:rsidRPr="00844FDB" w:rsidRDefault="00EC7C94" w:rsidP="00EC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Экспертиза нормативного правового акта проводится 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муниципальных нормативных правовых актов муниципального образования городской округ «Охинский», затрагивающих вопросы  осуществления предпринимательской и инвестиционной деятельности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постановлением администрации муниципального образования городской округ «Охинский»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795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C94" w:rsidRPr="00844FDB" w:rsidRDefault="00EC7C94" w:rsidP="00EC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сделаны выводы об отсутствии в нормативном правовом акте положений, создающих необоснованные затруднения ведения предпринимательской и инвестиционной деятельности.</w:t>
      </w:r>
    </w:p>
    <w:p w:rsidR="00861B27" w:rsidRPr="00844FDB" w:rsidRDefault="00861B27" w:rsidP="00E67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BC" w:rsidRPr="00844FDB" w:rsidRDefault="007145BC" w:rsidP="00BB6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16"/>
      </w:tblGrid>
      <w:tr w:rsidR="00861B27" w:rsidRPr="00844FDB" w:rsidTr="003914AC">
        <w:tc>
          <w:tcPr>
            <w:tcW w:w="5529" w:type="dxa"/>
          </w:tcPr>
          <w:p w:rsidR="00861B27" w:rsidRPr="00844FDB" w:rsidRDefault="005618EA" w:rsidP="00561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отдела прогнозирования, экономического развития и предпринимательства КУМИиЭ МО городской округ «Охинский»</w:t>
            </w:r>
          </w:p>
        </w:tc>
        <w:tc>
          <w:tcPr>
            <w:tcW w:w="3816" w:type="dxa"/>
          </w:tcPr>
          <w:p w:rsidR="00861B27" w:rsidRPr="00844FDB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B27" w:rsidRPr="00844FDB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2D7" w:rsidRPr="00844FDB" w:rsidRDefault="00E672D7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B27" w:rsidRPr="00844FDB" w:rsidRDefault="005618EA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Филимонова</w:t>
            </w:r>
          </w:p>
        </w:tc>
      </w:tr>
    </w:tbl>
    <w:p w:rsidR="004946B3" w:rsidRPr="00844FDB" w:rsidRDefault="004946B3" w:rsidP="00BB6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10" w:rsidRPr="00844FDB" w:rsidRDefault="004946B3" w:rsidP="00407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709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18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07709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709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80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18E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4946B3" w:rsidRPr="00844FDB" w:rsidRDefault="00BB6310" w:rsidP="00BB6310">
      <w:pPr>
        <w:tabs>
          <w:tab w:val="left" w:pos="4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946B3" w:rsidRPr="00844F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B1" w:rsidRDefault="006614B1" w:rsidP="007145BC">
      <w:pPr>
        <w:spacing w:after="0" w:line="240" w:lineRule="auto"/>
      </w:pPr>
      <w:r>
        <w:separator/>
      </w:r>
    </w:p>
  </w:endnote>
  <w:endnote w:type="continuationSeparator" w:id="0">
    <w:p w:rsidR="006614B1" w:rsidRDefault="006614B1" w:rsidP="0071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BC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Исп. Филимонова Наталья Анатольевна</w:t>
    </w:r>
  </w:p>
  <w:p w:rsidR="007145BC" w:rsidRPr="00861B27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 (42437) 30398</w:t>
    </w:r>
  </w:p>
  <w:p w:rsidR="007145BC" w:rsidRDefault="007145BC" w:rsidP="00BB63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B1" w:rsidRDefault="006614B1" w:rsidP="007145BC">
      <w:pPr>
        <w:spacing w:after="0" w:line="240" w:lineRule="auto"/>
      </w:pPr>
      <w:r>
        <w:separator/>
      </w:r>
    </w:p>
  </w:footnote>
  <w:footnote w:type="continuationSeparator" w:id="0">
    <w:p w:rsidR="006614B1" w:rsidRDefault="006614B1" w:rsidP="0071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29DE"/>
    <w:rsid w:val="00037764"/>
    <w:rsid w:val="00047565"/>
    <w:rsid w:val="00077099"/>
    <w:rsid w:val="00085404"/>
    <w:rsid w:val="00095F05"/>
    <w:rsid w:val="00097873"/>
    <w:rsid w:val="000B0CFE"/>
    <w:rsid w:val="000E1070"/>
    <w:rsid w:val="000E1656"/>
    <w:rsid w:val="000E7306"/>
    <w:rsid w:val="0012738D"/>
    <w:rsid w:val="00163CD7"/>
    <w:rsid w:val="001B729F"/>
    <w:rsid w:val="00241CD2"/>
    <w:rsid w:val="00262316"/>
    <w:rsid w:val="00267FD8"/>
    <w:rsid w:val="00270EA1"/>
    <w:rsid w:val="0028483D"/>
    <w:rsid w:val="002A5E8F"/>
    <w:rsid w:val="002C3FFA"/>
    <w:rsid w:val="00341E31"/>
    <w:rsid w:val="00355343"/>
    <w:rsid w:val="003633C8"/>
    <w:rsid w:val="00371802"/>
    <w:rsid w:val="003914AC"/>
    <w:rsid w:val="003947F5"/>
    <w:rsid w:val="003B6266"/>
    <w:rsid w:val="003C3CCA"/>
    <w:rsid w:val="003D24F6"/>
    <w:rsid w:val="004061A4"/>
    <w:rsid w:val="004071BB"/>
    <w:rsid w:val="00456579"/>
    <w:rsid w:val="00456586"/>
    <w:rsid w:val="004946B3"/>
    <w:rsid w:val="004C0B90"/>
    <w:rsid w:val="004C518B"/>
    <w:rsid w:val="004D0E8B"/>
    <w:rsid w:val="005618EA"/>
    <w:rsid w:val="00573355"/>
    <w:rsid w:val="005A61B2"/>
    <w:rsid w:val="005A716D"/>
    <w:rsid w:val="00615191"/>
    <w:rsid w:val="006360A2"/>
    <w:rsid w:val="006501A6"/>
    <w:rsid w:val="006614B1"/>
    <w:rsid w:val="00670BA7"/>
    <w:rsid w:val="006C0174"/>
    <w:rsid w:val="006C083C"/>
    <w:rsid w:val="00705B91"/>
    <w:rsid w:val="007145BC"/>
    <w:rsid w:val="00762FE0"/>
    <w:rsid w:val="007A3D07"/>
    <w:rsid w:val="00805405"/>
    <w:rsid w:val="00844FDB"/>
    <w:rsid w:val="00846091"/>
    <w:rsid w:val="00861B27"/>
    <w:rsid w:val="00893E88"/>
    <w:rsid w:val="008A0EED"/>
    <w:rsid w:val="008D3A53"/>
    <w:rsid w:val="009351BA"/>
    <w:rsid w:val="0094119E"/>
    <w:rsid w:val="00970EC6"/>
    <w:rsid w:val="009B4C59"/>
    <w:rsid w:val="009C3719"/>
    <w:rsid w:val="009F1CBD"/>
    <w:rsid w:val="00A33266"/>
    <w:rsid w:val="00A73DFA"/>
    <w:rsid w:val="00AB735B"/>
    <w:rsid w:val="00AF4A30"/>
    <w:rsid w:val="00AF4C32"/>
    <w:rsid w:val="00B07D8C"/>
    <w:rsid w:val="00B56AB4"/>
    <w:rsid w:val="00B6659A"/>
    <w:rsid w:val="00B815E6"/>
    <w:rsid w:val="00BB5DA9"/>
    <w:rsid w:val="00BB6310"/>
    <w:rsid w:val="00BF0AB5"/>
    <w:rsid w:val="00C06EF0"/>
    <w:rsid w:val="00C17ECD"/>
    <w:rsid w:val="00C27413"/>
    <w:rsid w:val="00C377A9"/>
    <w:rsid w:val="00C44F4F"/>
    <w:rsid w:val="00C61B16"/>
    <w:rsid w:val="00CD4CCF"/>
    <w:rsid w:val="00D15059"/>
    <w:rsid w:val="00D52126"/>
    <w:rsid w:val="00D5694E"/>
    <w:rsid w:val="00D71631"/>
    <w:rsid w:val="00DA6BC6"/>
    <w:rsid w:val="00DC0B56"/>
    <w:rsid w:val="00DC1450"/>
    <w:rsid w:val="00DE2BDF"/>
    <w:rsid w:val="00DE3454"/>
    <w:rsid w:val="00DF505F"/>
    <w:rsid w:val="00E04211"/>
    <w:rsid w:val="00E12DBB"/>
    <w:rsid w:val="00E17BA3"/>
    <w:rsid w:val="00E672D7"/>
    <w:rsid w:val="00E76F68"/>
    <w:rsid w:val="00EA1110"/>
    <w:rsid w:val="00EC7C94"/>
    <w:rsid w:val="00ED44E7"/>
    <w:rsid w:val="00EE5AAE"/>
    <w:rsid w:val="00EF46C9"/>
    <w:rsid w:val="00F001E5"/>
    <w:rsid w:val="00F00812"/>
    <w:rsid w:val="00F245F8"/>
    <w:rsid w:val="00F80900"/>
    <w:rsid w:val="00FA749F"/>
    <w:rsid w:val="00FD439A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CCE7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29D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5BC"/>
  </w:style>
  <w:style w:type="paragraph" w:styleId="a9">
    <w:name w:val="footer"/>
    <w:basedOn w:val="a"/>
    <w:link w:val="aa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325B9-80C1-40EA-85BB-82ACC480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20</cp:revision>
  <cp:lastPrinted>2019-05-28T01:38:00Z</cp:lastPrinted>
  <dcterms:created xsi:type="dcterms:W3CDTF">2017-11-20T06:53:00Z</dcterms:created>
  <dcterms:modified xsi:type="dcterms:W3CDTF">2021-12-07T08:32:00Z</dcterms:modified>
</cp:coreProperties>
</file>