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844FDB" w:rsidRDefault="00EA1110" w:rsidP="00E548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946B3" w:rsidRPr="00844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4946B3" w:rsidRPr="00844FDB" w:rsidRDefault="004946B3" w:rsidP="00E548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4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экспертизе нормативного правового акта</w:t>
      </w:r>
    </w:p>
    <w:p w:rsidR="004946B3" w:rsidRPr="00844FDB" w:rsidRDefault="004946B3" w:rsidP="00E548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6B3" w:rsidRPr="00844FDB" w:rsidRDefault="004946B3" w:rsidP="00E54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FDB" w:rsidRPr="00844FDB" w:rsidRDefault="004946B3" w:rsidP="00E548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62316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муниципального образования</w:t>
      </w:r>
      <w:r w:rsidR="00FD761E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 «Охинский» </w:t>
      </w:r>
      <w:r w:rsidR="000B68DF" w:rsidRPr="00D227AC">
        <w:rPr>
          <w:rFonts w:ascii="Times New Roman" w:hAnsi="Times New Roman" w:cs="Times New Roman"/>
          <w:sz w:val="28"/>
          <w:szCs w:val="28"/>
        </w:rPr>
        <w:t xml:space="preserve">от </w:t>
      </w:r>
      <w:r w:rsidR="000B68DF">
        <w:rPr>
          <w:rFonts w:ascii="Times New Roman" w:hAnsi="Times New Roman" w:cs="Times New Roman"/>
          <w:sz w:val="28"/>
          <w:szCs w:val="28"/>
        </w:rPr>
        <w:t>09</w:t>
      </w:r>
      <w:r w:rsidR="000B68DF" w:rsidRPr="00D227AC">
        <w:rPr>
          <w:rFonts w:ascii="Times New Roman" w:hAnsi="Times New Roman" w:cs="Times New Roman"/>
          <w:sz w:val="28"/>
          <w:szCs w:val="28"/>
        </w:rPr>
        <w:t>.</w:t>
      </w:r>
      <w:r w:rsidR="000B68DF">
        <w:rPr>
          <w:rFonts w:ascii="Times New Roman" w:hAnsi="Times New Roman" w:cs="Times New Roman"/>
          <w:sz w:val="28"/>
          <w:szCs w:val="28"/>
        </w:rPr>
        <w:t>04</w:t>
      </w:r>
      <w:r w:rsidR="000B68DF" w:rsidRPr="00D227AC">
        <w:rPr>
          <w:rFonts w:ascii="Times New Roman" w:hAnsi="Times New Roman" w:cs="Times New Roman"/>
          <w:sz w:val="28"/>
          <w:szCs w:val="28"/>
        </w:rPr>
        <w:t>.20</w:t>
      </w:r>
      <w:r w:rsidR="000B68DF">
        <w:rPr>
          <w:rFonts w:ascii="Times New Roman" w:hAnsi="Times New Roman" w:cs="Times New Roman"/>
          <w:sz w:val="28"/>
          <w:szCs w:val="28"/>
        </w:rPr>
        <w:t>18</w:t>
      </w:r>
      <w:r w:rsidR="000B68DF" w:rsidRPr="00D227AC">
        <w:rPr>
          <w:rFonts w:ascii="Times New Roman" w:hAnsi="Times New Roman" w:cs="Times New Roman"/>
          <w:sz w:val="28"/>
          <w:szCs w:val="28"/>
        </w:rPr>
        <w:t xml:space="preserve"> №</w:t>
      </w:r>
      <w:r w:rsidR="000B68DF">
        <w:rPr>
          <w:rFonts w:ascii="Times New Roman" w:hAnsi="Times New Roman" w:cs="Times New Roman"/>
          <w:sz w:val="28"/>
          <w:szCs w:val="28"/>
        </w:rPr>
        <w:t xml:space="preserve"> 196</w:t>
      </w:r>
      <w:r w:rsidR="000B68DF" w:rsidRPr="00D227AC">
        <w:rPr>
          <w:rFonts w:ascii="Times New Roman" w:hAnsi="Times New Roman" w:cs="Times New Roman"/>
          <w:sz w:val="28"/>
          <w:szCs w:val="28"/>
        </w:rPr>
        <w:t xml:space="preserve"> «О</w:t>
      </w:r>
      <w:r w:rsidR="000B68DF">
        <w:rPr>
          <w:rFonts w:ascii="Times New Roman" w:hAnsi="Times New Roman" w:cs="Times New Roman"/>
          <w:sz w:val="28"/>
          <w:szCs w:val="28"/>
        </w:rPr>
        <w:t xml:space="preserve"> Порядке предоставления и расходования средств на развитие детского и молодежного общественного движения на базе учреждения дополнительного образования в системе образования городского округа «</w:t>
      </w:r>
      <w:r w:rsidR="000B68DF" w:rsidRPr="00D227AC">
        <w:rPr>
          <w:rFonts w:ascii="Times New Roman" w:hAnsi="Times New Roman" w:cs="Times New Roman"/>
          <w:sz w:val="28"/>
          <w:szCs w:val="28"/>
        </w:rPr>
        <w:t>Охинский</w:t>
      </w:r>
      <w:r w:rsidR="000B68DF">
        <w:rPr>
          <w:rFonts w:ascii="Times New Roman" w:hAnsi="Times New Roman" w:cs="Times New Roman"/>
          <w:sz w:val="28"/>
          <w:szCs w:val="28"/>
        </w:rPr>
        <w:t>»</w:t>
      </w:r>
      <w:r w:rsidR="000245FD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0B68DF" w:rsidRPr="00D227AC">
        <w:rPr>
          <w:rFonts w:ascii="Times New Roman" w:hAnsi="Times New Roman" w:cs="Times New Roman"/>
          <w:sz w:val="28"/>
          <w:szCs w:val="28"/>
        </w:rPr>
        <w:t xml:space="preserve">. </w:t>
      </w:r>
      <w:r w:rsidR="00EA1110" w:rsidRPr="00D227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6B3" w:rsidRPr="00844FDB" w:rsidRDefault="004946B3" w:rsidP="00E54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Орган-разработ</w:t>
      </w:r>
      <w:r w:rsidR="00262316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чик нормативного правового акта: </w:t>
      </w:r>
      <w:r w:rsidR="000B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образования </w:t>
      </w:r>
      <w:r w:rsidR="000B68DF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262316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городской округ «Охинский».</w:t>
      </w:r>
    </w:p>
    <w:p w:rsidR="004946B3" w:rsidRPr="00EA1110" w:rsidRDefault="004946B3" w:rsidP="00E548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Срок действия нормат</w:t>
      </w:r>
      <w:bookmarkStart w:id="0" w:name="_GoBack"/>
      <w:bookmarkEnd w:id="0"/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ивного правовог</w:t>
      </w:r>
      <w:r w:rsidR="00262316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акта, его отдельных положений: </w:t>
      </w:r>
      <w:r w:rsidR="004071BB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«Постановление администрации муниципального образования городской округ «Охинский» </w:t>
      </w:r>
      <w:r w:rsidR="000B68DF" w:rsidRPr="00D227AC">
        <w:rPr>
          <w:rFonts w:ascii="Times New Roman" w:hAnsi="Times New Roman" w:cs="Times New Roman"/>
          <w:sz w:val="28"/>
          <w:szCs w:val="28"/>
        </w:rPr>
        <w:t xml:space="preserve">от </w:t>
      </w:r>
      <w:r w:rsidR="000B68DF">
        <w:rPr>
          <w:rFonts w:ascii="Times New Roman" w:hAnsi="Times New Roman" w:cs="Times New Roman"/>
          <w:sz w:val="28"/>
          <w:szCs w:val="28"/>
        </w:rPr>
        <w:t>09</w:t>
      </w:r>
      <w:r w:rsidR="000B68DF" w:rsidRPr="00D227AC">
        <w:rPr>
          <w:rFonts w:ascii="Times New Roman" w:hAnsi="Times New Roman" w:cs="Times New Roman"/>
          <w:sz w:val="28"/>
          <w:szCs w:val="28"/>
        </w:rPr>
        <w:t>.</w:t>
      </w:r>
      <w:r w:rsidR="000B68DF">
        <w:rPr>
          <w:rFonts w:ascii="Times New Roman" w:hAnsi="Times New Roman" w:cs="Times New Roman"/>
          <w:sz w:val="28"/>
          <w:szCs w:val="28"/>
        </w:rPr>
        <w:t>04</w:t>
      </w:r>
      <w:r w:rsidR="000B68DF" w:rsidRPr="00D227AC">
        <w:rPr>
          <w:rFonts w:ascii="Times New Roman" w:hAnsi="Times New Roman" w:cs="Times New Roman"/>
          <w:sz w:val="28"/>
          <w:szCs w:val="28"/>
        </w:rPr>
        <w:t>.20</w:t>
      </w:r>
      <w:r w:rsidR="000B68DF">
        <w:rPr>
          <w:rFonts w:ascii="Times New Roman" w:hAnsi="Times New Roman" w:cs="Times New Roman"/>
          <w:sz w:val="28"/>
          <w:szCs w:val="28"/>
        </w:rPr>
        <w:t>18</w:t>
      </w:r>
      <w:r w:rsidR="000B68DF" w:rsidRPr="00D227AC">
        <w:rPr>
          <w:rFonts w:ascii="Times New Roman" w:hAnsi="Times New Roman" w:cs="Times New Roman"/>
          <w:sz w:val="28"/>
          <w:szCs w:val="28"/>
        </w:rPr>
        <w:t xml:space="preserve"> №</w:t>
      </w:r>
      <w:r w:rsidR="000B68DF">
        <w:rPr>
          <w:rFonts w:ascii="Times New Roman" w:hAnsi="Times New Roman" w:cs="Times New Roman"/>
          <w:sz w:val="28"/>
          <w:szCs w:val="28"/>
        </w:rPr>
        <w:t xml:space="preserve"> 196</w:t>
      </w:r>
      <w:r w:rsidR="000B68DF" w:rsidRPr="00D227AC">
        <w:rPr>
          <w:rFonts w:ascii="Times New Roman" w:hAnsi="Times New Roman" w:cs="Times New Roman"/>
          <w:sz w:val="28"/>
          <w:szCs w:val="28"/>
        </w:rPr>
        <w:t xml:space="preserve"> «О</w:t>
      </w:r>
      <w:r w:rsidR="000B68DF">
        <w:rPr>
          <w:rFonts w:ascii="Times New Roman" w:hAnsi="Times New Roman" w:cs="Times New Roman"/>
          <w:sz w:val="28"/>
          <w:szCs w:val="28"/>
        </w:rPr>
        <w:t xml:space="preserve"> Порядке предоставления и расходования средств на развитие детского и молодежного общественного движения на базе учреждения дополнительного образования в системе образования городского округа «</w:t>
      </w:r>
      <w:r w:rsidR="000B68DF" w:rsidRPr="00D227AC">
        <w:rPr>
          <w:rFonts w:ascii="Times New Roman" w:hAnsi="Times New Roman" w:cs="Times New Roman"/>
          <w:sz w:val="28"/>
          <w:szCs w:val="28"/>
        </w:rPr>
        <w:t>Охинский</w:t>
      </w:r>
      <w:r w:rsidR="000B68DF">
        <w:rPr>
          <w:rFonts w:ascii="Times New Roman" w:hAnsi="Times New Roman" w:cs="Times New Roman"/>
          <w:sz w:val="28"/>
          <w:szCs w:val="28"/>
        </w:rPr>
        <w:t>»</w:t>
      </w:r>
      <w:r w:rsidR="00844FDB">
        <w:rPr>
          <w:rFonts w:ascii="Times New Roman" w:hAnsi="Times New Roman" w:cs="Times New Roman"/>
          <w:sz w:val="28"/>
          <w:szCs w:val="28"/>
        </w:rPr>
        <w:t xml:space="preserve"> </w:t>
      </w:r>
      <w:r w:rsidR="006501A6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вступил</w:t>
      </w:r>
      <w:r w:rsidR="00A73DFA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01A6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</w:t>
      </w:r>
      <w:r w:rsidR="000B68D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C7C9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62316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7C9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B68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62316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B68DF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262316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действует по настоящее время.</w:t>
      </w:r>
    </w:p>
    <w:p w:rsidR="004946B3" w:rsidRPr="00844FDB" w:rsidRDefault="004946B3" w:rsidP="00E54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4. Круг лиц, интересы которых затрагиваются регулированием, установле</w:t>
      </w:r>
      <w:r w:rsidR="00262316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нным нормативным правовым актом: </w:t>
      </w:r>
      <w:r w:rsidR="000B68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работники в сфере образования</w:t>
      </w:r>
      <w:r w:rsid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6B3" w:rsidRPr="00844FDB" w:rsidRDefault="004946B3" w:rsidP="00E54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262316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Положения, необоснованно затрудняющие ведение предпринимательской и инвестиционной деятельности - отсутствуют</w:t>
      </w: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7C94" w:rsidRPr="003914AC" w:rsidRDefault="000B68DF" w:rsidP="00E548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C7C94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Оценка регулирующего воздействия в отношении проекта акта на этапе разработки постановления администрации муниципального образования городской округ «Охинский» </w:t>
      </w:r>
      <w:r w:rsidRPr="00D227A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D227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D227A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D227A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196</w:t>
      </w:r>
      <w:r w:rsidRPr="00D227AC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 Порядке предоставления и расходования средств на развитие детского и молодежного общественного движения на базе учреждения дополнительного образования в системе образования городского округа «</w:t>
      </w:r>
      <w:r w:rsidRPr="00D227AC">
        <w:rPr>
          <w:rFonts w:ascii="Times New Roman" w:hAnsi="Times New Roman" w:cs="Times New Roman"/>
          <w:sz w:val="28"/>
          <w:szCs w:val="28"/>
        </w:rPr>
        <w:t>Охинский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C7C94">
        <w:rPr>
          <w:rFonts w:ascii="Times New Roman" w:hAnsi="Times New Roman" w:cs="Times New Roman"/>
          <w:sz w:val="28"/>
          <w:szCs w:val="28"/>
        </w:rPr>
        <w:t xml:space="preserve">, </w:t>
      </w:r>
      <w:r w:rsidR="00EC7C94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проводилась.</w:t>
      </w:r>
    </w:p>
    <w:p w:rsidR="00EC7C94" w:rsidRPr="00844FDB" w:rsidRDefault="00EC7C94" w:rsidP="00E54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заключение подготовлено впервые.</w:t>
      </w:r>
    </w:p>
    <w:p w:rsidR="00EC7C94" w:rsidRPr="00844FDB" w:rsidRDefault="000B68DF" w:rsidP="00E54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C7C94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. Экспертиза нормативного правового акта проводится  во исполнение постановления администрации муниципального образования городской округ «Охинский» от 27.10.2017 № 1006 «Об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муниципального образования городской округ «Охинский», в соответствии с планом проведения экспертизы муниципальных нормативных правовых актов муниципального образования городской округ «Охинский», затрагивающих вопросы  осуществления предпринимательской и инвестиционной деятельности на 202</w:t>
      </w:r>
      <w:r w:rsidR="00EC7C9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C7C94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утвержденным постановлением администрации муниципального образования городской округ «Охинский» от 1</w:t>
      </w:r>
      <w:r w:rsidR="00EC7C9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C7C94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EC7C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C7C94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</w:t>
      </w:r>
      <w:r w:rsidR="00EC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C7C94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C7C94">
        <w:rPr>
          <w:rFonts w:ascii="Times New Roman" w:eastAsia="Times New Roman" w:hAnsi="Times New Roman" w:cs="Times New Roman"/>
          <w:sz w:val="28"/>
          <w:szCs w:val="28"/>
          <w:lang w:eastAsia="ru-RU"/>
        </w:rPr>
        <w:t>795</w:t>
      </w:r>
      <w:r w:rsidR="00EC7C94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7C94" w:rsidRPr="00844FDB" w:rsidRDefault="000245FD" w:rsidP="00024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 </w:t>
      </w:r>
      <w:r>
        <w:rPr>
          <w:rFonts w:ascii="Times New Roman" w:hAnsi="Times New Roman" w:cs="Times New Roman"/>
          <w:sz w:val="28"/>
          <w:szCs w:val="28"/>
        </w:rPr>
        <w:t>Порядк</w:t>
      </w:r>
      <w:r w:rsidR="00E548D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и расходования средств на развитие детского и молодежного общественного движения на базе учреждения дополнительного образования в системе образования городского округа «</w:t>
      </w:r>
      <w:r w:rsidRPr="00D227AC">
        <w:rPr>
          <w:rFonts w:ascii="Times New Roman" w:hAnsi="Times New Roman" w:cs="Times New Roman"/>
          <w:sz w:val="28"/>
          <w:szCs w:val="28"/>
        </w:rPr>
        <w:t>Охинский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548D2">
        <w:rPr>
          <w:rFonts w:ascii="Times New Roman" w:hAnsi="Times New Roman" w:cs="Times New Roman"/>
          <w:sz w:val="28"/>
          <w:szCs w:val="28"/>
        </w:rPr>
        <w:t>, утвержденному</w:t>
      </w:r>
      <w:r w:rsidR="00E548D2" w:rsidRPr="00E54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8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548D2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E548D2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E548D2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городской округ «Охинский» </w:t>
      </w:r>
      <w:r w:rsidR="00E548D2" w:rsidRPr="00D227AC">
        <w:rPr>
          <w:rFonts w:ascii="Times New Roman" w:hAnsi="Times New Roman" w:cs="Times New Roman"/>
          <w:sz w:val="28"/>
          <w:szCs w:val="28"/>
        </w:rPr>
        <w:t xml:space="preserve">от </w:t>
      </w:r>
      <w:r w:rsidR="00E548D2">
        <w:rPr>
          <w:rFonts w:ascii="Times New Roman" w:hAnsi="Times New Roman" w:cs="Times New Roman"/>
          <w:sz w:val="28"/>
          <w:szCs w:val="28"/>
        </w:rPr>
        <w:t>09</w:t>
      </w:r>
      <w:r w:rsidR="00E548D2" w:rsidRPr="00D227AC">
        <w:rPr>
          <w:rFonts w:ascii="Times New Roman" w:hAnsi="Times New Roman" w:cs="Times New Roman"/>
          <w:sz w:val="28"/>
          <w:szCs w:val="28"/>
        </w:rPr>
        <w:t>.</w:t>
      </w:r>
      <w:r w:rsidR="00E548D2">
        <w:rPr>
          <w:rFonts w:ascii="Times New Roman" w:hAnsi="Times New Roman" w:cs="Times New Roman"/>
          <w:sz w:val="28"/>
          <w:szCs w:val="28"/>
        </w:rPr>
        <w:t>04</w:t>
      </w:r>
      <w:r w:rsidR="00E548D2" w:rsidRPr="00D227AC">
        <w:rPr>
          <w:rFonts w:ascii="Times New Roman" w:hAnsi="Times New Roman" w:cs="Times New Roman"/>
          <w:sz w:val="28"/>
          <w:szCs w:val="28"/>
        </w:rPr>
        <w:t>.20</w:t>
      </w:r>
      <w:r w:rsidR="00E548D2">
        <w:rPr>
          <w:rFonts w:ascii="Times New Roman" w:hAnsi="Times New Roman" w:cs="Times New Roman"/>
          <w:sz w:val="28"/>
          <w:szCs w:val="28"/>
        </w:rPr>
        <w:t>18</w:t>
      </w:r>
      <w:r w:rsidR="00E548D2" w:rsidRPr="00D227AC">
        <w:rPr>
          <w:rFonts w:ascii="Times New Roman" w:hAnsi="Times New Roman" w:cs="Times New Roman"/>
          <w:sz w:val="28"/>
          <w:szCs w:val="28"/>
        </w:rPr>
        <w:t xml:space="preserve"> №</w:t>
      </w:r>
      <w:r w:rsidR="00E548D2">
        <w:rPr>
          <w:rFonts w:ascii="Times New Roman" w:hAnsi="Times New Roman" w:cs="Times New Roman"/>
          <w:sz w:val="28"/>
          <w:szCs w:val="28"/>
        </w:rPr>
        <w:t>196</w:t>
      </w:r>
      <w:r w:rsidR="00E548D2">
        <w:rPr>
          <w:rFonts w:ascii="Times New Roman" w:hAnsi="Times New Roman" w:cs="Times New Roman"/>
          <w:sz w:val="28"/>
          <w:szCs w:val="28"/>
        </w:rPr>
        <w:t xml:space="preserve"> </w:t>
      </w: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экспертизы муниципального нормативного</w:t>
      </w: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548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требуется. Порядок не</w:t>
      </w: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затрагива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осуществления предпринимательской и инвестиционной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EC7C94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нормативном правовом акте </w:t>
      </w: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C94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C7C94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C7C94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необоснованные затруднения ведения предпринимательской и инвестиционной деятельности.</w:t>
      </w:r>
    </w:p>
    <w:p w:rsidR="00861B27" w:rsidRPr="00844FDB" w:rsidRDefault="00861B27" w:rsidP="00E67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5BC" w:rsidRPr="00844FDB" w:rsidRDefault="007145BC" w:rsidP="00BB63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816"/>
      </w:tblGrid>
      <w:tr w:rsidR="00861B27" w:rsidRPr="00844FDB" w:rsidTr="003914AC">
        <w:tc>
          <w:tcPr>
            <w:tcW w:w="5529" w:type="dxa"/>
          </w:tcPr>
          <w:p w:rsidR="00861B27" w:rsidRPr="00844FDB" w:rsidRDefault="005618EA" w:rsidP="005618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разряда отдела прогнозирования, экономического развития и предпринимательства КУМИиЭ МО городской округ «Охинский»</w:t>
            </w:r>
          </w:p>
        </w:tc>
        <w:tc>
          <w:tcPr>
            <w:tcW w:w="3816" w:type="dxa"/>
          </w:tcPr>
          <w:p w:rsidR="00861B27" w:rsidRPr="00844FDB" w:rsidRDefault="00861B27" w:rsidP="00BB63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1B27" w:rsidRPr="00844FDB" w:rsidRDefault="00861B27" w:rsidP="00BB63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72D7" w:rsidRPr="00844FDB" w:rsidRDefault="00E672D7" w:rsidP="00BB63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1B27" w:rsidRPr="00844FDB" w:rsidRDefault="005618EA" w:rsidP="00BB63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 Филимонова</w:t>
            </w:r>
          </w:p>
        </w:tc>
      </w:tr>
    </w:tbl>
    <w:p w:rsidR="004946B3" w:rsidRPr="00844FDB" w:rsidRDefault="004946B3" w:rsidP="00BB63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310" w:rsidRPr="00844FDB" w:rsidRDefault="004946B3" w:rsidP="004071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«</w:t>
      </w:r>
      <w:r w:rsidR="00077099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4A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7180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77099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77099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5F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73DFA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914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618EA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</w:p>
    <w:p w:rsidR="004946B3" w:rsidRPr="00844FDB" w:rsidRDefault="00BB6310" w:rsidP="00BB6310">
      <w:pPr>
        <w:tabs>
          <w:tab w:val="left" w:pos="412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4946B3" w:rsidRPr="00844FD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6B4" w:rsidRDefault="007856B4" w:rsidP="007145BC">
      <w:pPr>
        <w:spacing w:after="0" w:line="240" w:lineRule="auto"/>
      </w:pPr>
      <w:r>
        <w:separator/>
      </w:r>
    </w:p>
  </w:endnote>
  <w:endnote w:type="continuationSeparator" w:id="0">
    <w:p w:rsidR="007856B4" w:rsidRDefault="007856B4" w:rsidP="00714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5BC" w:rsidRDefault="007145BC" w:rsidP="00BB6310">
    <w:pPr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Исп. Филимонова Наталья Анатольевна</w:t>
    </w:r>
  </w:p>
  <w:p w:rsidR="007145BC" w:rsidRPr="00861B27" w:rsidRDefault="007145BC" w:rsidP="00BB6310">
    <w:pPr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8 (42437) 30398</w:t>
    </w:r>
  </w:p>
  <w:p w:rsidR="007145BC" w:rsidRDefault="007145BC" w:rsidP="00BB631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6B4" w:rsidRDefault="007856B4" w:rsidP="007145BC">
      <w:pPr>
        <w:spacing w:after="0" w:line="240" w:lineRule="auto"/>
      </w:pPr>
      <w:r>
        <w:separator/>
      </w:r>
    </w:p>
  </w:footnote>
  <w:footnote w:type="continuationSeparator" w:id="0">
    <w:p w:rsidR="007856B4" w:rsidRDefault="007856B4" w:rsidP="007145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245FD"/>
    <w:rsid w:val="000329DE"/>
    <w:rsid w:val="00037764"/>
    <w:rsid w:val="00047565"/>
    <w:rsid w:val="00077099"/>
    <w:rsid w:val="00085404"/>
    <w:rsid w:val="00095F05"/>
    <w:rsid w:val="00097873"/>
    <w:rsid w:val="000B0CFE"/>
    <w:rsid w:val="000B68DF"/>
    <w:rsid w:val="000E1070"/>
    <w:rsid w:val="000E1656"/>
    <w:rsid w:val="000E7306"/>
    <w:rsid w:val="0012738D"/>
    <w:rsid w:val="00163CD7"/>
    <w:rsid w:val="001B729F"/>
    <w:rsid w:val="00241CD2"/>
    <w:rsid w:val="00262316"/>
    <w:rsid w:val="00267FD8"/>
    <w:rsid w:val="00270EA1"/>
    <w:rsid w:val="0028483D"/>
    <w:rsid w:val="002A5E8F"/>
    <w:rsid w:val="002C3FFA"/>
    <w:rsid w:val="00341E31"/>
    <w:rsid w:val="00355343"/>
    <w:rsid w:val="003633C8"/>
    <w:rsid w:val="00371802"/>
    <w:rsid w:val="003914AC"/>
    <w:rsid w:val="003947F5"/>
    <w:rsid w:val="003B6266"/>
    <w:rsid w:val="003C3CCA"/>
    <w:rsid w:val="003D24F6"/>
    <w:rsid w:val="004061A4"/>
    <w:rsid w:val="004071BB"/>
    <w:rsid w:val="00456579"/>
    <w:rsid w:val="00456586"/>
    <w:rsid w:val="004946B3"/>
    <w:rsid w:val="004C0B90"/>
    <w:rsid w:val="004C518B"/>
    <w:rsid w:val="004D0E8B"/>
    <w:rsid w:val="004F039D"/>
    <w:rsid w:val="005618EA"/>
    <w:rsid w:val="00573355"/>
    <w:rsid w:val="005A61B2"/>
    <w:rsid w:val="005A716D"/>
    <w:rsid w:val="00615191"/>
    <w:rsid w:val="006360A2"/>
    <w:rsid w:val="006501A6"/>
    <w:rsid w:val="006614B1"/>
    <w:rsid w:val="00670BA7"/>
    <w:rsid w:val="006C0174"/>
    <w:rsid w:val="006C083C"/>
    <w:rsid w:val="00705B91"/>
    <w:rsid w:val="007145BC"/>
    <w:rsid w:val="00762FE0"/>
    <w:rsid w:val="007856B4"/>
    <w:rsid w:val="007A3D07"/>
    <w:rsid w:val="00805405"/>
    <w:rsid w:val="00844FDB"/>
    <w:rsid w:val="00846091"/>
    <w:rsid w:val="00861B27"/>
    <w:rsid w:val="00893E88"/>
    <w:rsid w:val="008A0EED"/>
    <w:rsid w:val="008D3A53"/>
    <w:rsid w:val="009351BA"/>
    <w:rsid w:val="0094119E"/>
    <w:rsid w:val="00970EC6"/>
    <w:rsid w:val="009B4C59"/>
    <w:rsid w:val="009C3719"/>
    <w:rsid w:val="009F1CBD"/>
    <w:rsid w:val="00A33266"/>
    <w:rsid w:val="00A73DFA"/>
    <w:rsid w:val="00AB735B"/>
    <w:rsid w:val="00AF4A30"/>
    <w:rsid w:val="00AF4C32"/>
    <w:rsid w:val="00B07D8C"/>
    <w:rsid w:val="00B56AB4"/>
    <w:rsid w:val="00B6659A"/>
    <w:rsid w:val="00B815E6"/>
    <w:rsid w:val="00BB5DA9"/>
    <w:rsid w:val="00BB6310"/>
    <w:rsid w:val="00BF0AB5"/>
    <w:rsid w:val="00C06EF0"/>
    <w:rsid w:val="00C17ECD"/>
    <w:rsid w:val="00C27413"/>
    <w:rsid w:val="00C377A9"/>
    <w:rsid w:val="00C44F4F"/>
    <w:rsid w:val="00C61B16"/>
    <w:rsid w:val="00CD4CCF"/>
    <w:rsid w:val="00D15059"/>
    <w:rsid w:val="00D52126"/>
    <w:rsid w:val="00D5694E"/>
    <w:rsid w:val="00D71631"/>
    <w:rsid w:val="00DA6BC6"/>
    <w:rsid w:val="00DC0B56"/>
    <w:rsid w:val="00DC1450"/>
    <w:rsid w:val="00DE2BDF"/>
    <w:rsid w:val="00DE3454"/>
    <w:rsid w:val="00DF505F"/>
    <w:rsid w:val="00E04211"/>
    <w:rsid w:val="00E12DBB"/>
    <w:rsid w:val="00E17BA3"/>
    <w:rsid w:val="00E548D2"/>
    <w:rsid w:val="00E672D7"/>
    <w:rsid w:val="00E76F68"/>
    <w:rsid w:val="00EA1110"/>
    <w:rsid w:val="00EC7C94"/>
    <w:rsid w:val="00ED44E7"/>
    <w:rsid w:val="00EE5AAE"/>
    <w:rsid w:val="00EF46C9"/>
    <w:rsid w:val="00F001E5"/>
    <w:rsid w:val="00F00812"/>
    <w:rsid w:val="00F245F8"/>
    <w:rsid w:val="00F80900"/>
    <w:rsid w:val="00FA749F"/>
    <w:rsid w:val="00FD439A"/>
    <w:rsid w:val="00FD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934C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329DE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86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14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45BC"/>
  </w:style>
  <w:style w:type="paragraph" w:styleId="a9">
    <w:name w:val="footer"/>
    <w:basedOn w:val="a"/>
    <w:link w:val="aa"/>
    <w:uiPriority w:val="99"/>
    <w:unhideWhenUsed/>
    <w:rsid w:val="00714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4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8E863-BCD7-47E1-9D45-D10AAA717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22</cp:revision>
  <cp:lastPrinted>2019-05-28T01:38:00Z</cp:lastPrinted>
  <dcterms:created xsi:type="dcterms:W3CDTF">2017-11-20T06:53:00Z</dcterms:created>
  <dcterms:modified xsi:type="dcterms:W3CDTF">2021-12-08T05:07:00Z</dcterms:modified>
</cp:coreProperties>
</file>