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B3" w:rsidRPr="00F245F8" w:rsidRDefault="004946B3" w:rsidP="0044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</w:t>
      </w:r>
    </w:p>
    <w:p w:rsidR="004946B3" w:rsidRPr="00F245F8" w:rsidRDefault="004946B3" w:rsidP="004433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обсуждению предлагаемого правового регулирования</w:t>
      </w:r>
    </w:p>
    <w:p w:rsidR="004946B3" w:rsidRPr="00F245F8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3223" w:rsidRDefault="004946B3" w:rsidP="0044334B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 извещает о начале обсуждения</w:t>
      </w:r>
    </w:p>
    <w:p w:rsidR="004946B3" w:rsidRPr="004946B3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идеи (концепции) предлагаемого правового регулирования и сборе предложений 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F245F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аинтересованных лиц.</w:t>
      </w:r>
    </w:p>
    <w:p w:rsidR="009424D9" w:rsidRPr="009424D9" w:rsidRDefault="004946B3" w:rsidP="0044334B">
      <w:pPr>
        <w:pStyle w:val="a6"/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Вид муниципальн</w:t>
      </w:r>
      <w:r w:rsidR="009424D9"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нормативного правового акта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4946B3" w:rsidRPr="009424D9" w:rsidRDefault="00D21245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424D9" w:rsidRP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городской округ «Охинский»</w:t>
      </w:r>
      <w:r w:rsidR="00B97E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31.07.2017 № 726.</w:t>
      </w:r>
    </w:p>
    <w:p w:rsidR="004946B3" w:rsidRPr="009424D9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Наименование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4946B3" w:rsidRDefault="009424D9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Порядка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субсидии на возмещение части затрат субъектам малого и среднего предпринимательства на уплату процентов по кредитам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9424D9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Разработчик проекта муниципального нормативного правового акта</w:t>
      </w:r>
      <w:r w:rsid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946B3" w:rsidRPr="00095F05" w:rsidRDefault="009424D9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по управлению муниципальным имуществом и экономике муниципального образования городской округ «Охинский».</w:t>
      </w:r>
    </w:p>
    <w:p w:rsidR="004946B3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Описание проблем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ы, на решение которой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направлен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правовое</w:t>
      </w: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регулировани</w:t>
      </w:r>
      <w:r w:rsidR="00355343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3633C8"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8F60CA" w:rsidRDefault="008F60CA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«Порядок предоставления субсидии на возмещение части затрат субъектам малого и среднего предпринимательства на уплату процентов по кредитам» </w:t>
      </w:r>
      <w:r w:rsidR="004834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Порядок)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в целях реализации муниципальной программы «Поддержка и развитие малого и среднего предпринимательства в муниципальном образовании городской округ «Охинский» на 2014 2020 годы», утвержденной постановлением администрации муниципального образования городской округ «Охинский» от 28.11.2013 № 929.</w:t>
      </w:r>
    </w:p>
    <w:p w:rsidR="007F2E8A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Основание необходимости подготовки проекта муниципального нормативного правового акта</w:t>
      </w:r>
      <w:r w:rsidR="0044334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4334B" w:rsidRDefault="0044334B" w:rsidP="0044334B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разработан в соответствии со статьей 16 Федерального закона от 06.10.2003 № 131-ФЗ 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Порядком предоставления субсидии местным бюджетам 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муниципальных программ по поддержке и развитию малого и среднего предпринимательства, утвержденного постановлением Правительства Сахалинской области от 01.04.2015 № 93.</w:t>
      </w:r>
    </w:p>
    <w:p w:rsidR="004946B3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Краткое изложение целей регулирования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8F60CA" w:rsidRDefault="008F60CA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</w:t>
      </w:r>
      <w:r w:rsidR="0099209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регулирует правовой механизм предоставления субсидии субъектам малого и среднего предпринимательства на возмещение части затрат на уплату процентов по кредитам, полученным в российских кредитных организациях за счет средств местного бюджета, а также средств, поступивших в бюджет муниципального образования городской округ «Охинский» из областного бюджета и определяет:</w:t>
      </w:r>
    </w:p>
    <w:p w:rsidR="0099209B" w:rsidRDefault="0099209B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цели, условия и порядок предоставления субсидии;</w:t>
      </w:r>
    </w:p>
    <w:p w:rsidR="0099209B" w:rsidRDefault="0099209B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порядок возврата субсидии в бюджет муниципального образования городской округ «Охинский» в случае нарушения условий, установленных при её предоставлении.</w:t>
      </w:r>
    </w:p>
    <w:p w:rsidR="007F2E8A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5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Круг лиц, на которых будет распространено действие проекта муниципального нормативного правового акта</w:t>
      </w:r>
      <w:r w:rsidR="007F2E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F2E8A" w:rsidRPr="007F2E8A" w:rsidRDefault="007F2E8A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Юридические лица</w:t>
      </w:r>
      <w:r w:rsidR="00B26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государственных (муниципальных) учреждений), индивидуальные предприниматели, включая крестьянские (фермерские) хозяйства, зарегистрированные на территории муниципального образования городской округ «Охинский» и отнесенные к субъектам малого и среднего предпринимательства в соответствии с требованиями Федерального закона от 24.07.2007 № 209-ФЗ « О развитии малого и среднего предпринимательства в Российской Федерации», а также организациям, образующим инфраструктуру поддержки субъектов малого и среднего предпринимательства, зарегистрированным на территории муниципального образования </w:t>
      </w:r>
      <w:r w:rsidR="00B26F9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городской округ «Охинский» по месту осуществления своей деятельности и прошедшим отбор на возмещение части затрат на уплату процентов по кредитам, полученным в российских кредитных организациях.</w:t>
      </w:r>
    </w:p>
    <w:p w:rsidR="004946B3" w:rsidRPr="005C6C81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Сроки публичного обсуждения:</w:t>
      </w:r>
    </w:p>
    <w:p w:rsidR="00F93223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начала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F93223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3223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</w:t>
      </w:r>
      <w:r w:rsid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09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21245">
        <w:rPr>
          <w:rFonts w:ascii="Times New Roman" w:eastAsia="Times New Roman" w:hAnsi="Times New Roman" w:cs="Times New Roman"/>
          <w:sz w:val="24"/>
          <w:szCs w:val="24"/>
          <w:lang w:eastAsia="ru-RU"/>
        </w:rPr>
        <w:t>02.2018</w:t>
      </w:r>
    </w:p>
    <w:p w:rsidR="004946B3" w:rsidRPr="00095F05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Длительность в днях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 </w:t>
      </w:r>
      <w:r w:rsidR="00A5196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</w:t>
      </w:r>
      <w:r w:rsidR="009424D9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5C6C81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Адреса для отправки своих предложений:</w:t>
      </w:r>
    </w:p>
    <w:p w:rsidR="00F93223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Электронный адрес</w:t>
      </w:r>
      <w:r w:rsidR="00F93223"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A51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6" w:history="1"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komitet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okha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sakhalin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F93223" w:rsidRPr="00A51969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</w:p>
    <w:p w:rsidR="004946B3" w:rsidRPr="00095F05" w:rsidRDefault="00F9322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Почтовый адрес: 694490, г. Оха, ул. Ленина, д.13,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209</w:t>
      </w:r>
      <w:r w:rsidR="004946B3"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4946B3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Контактный телефон ответственного лица органа-разработчика:</w:t>
      </w:r>
      <w:r w:rsidRPr="0009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424D9">
        <w:rPr>
          <w:rFonts w:ascii="Times New Roman" w:eastAsia="Times New Roman" w:hAnsi="Times New Roman" w:cs="Times New Roman"/>
          <w:sz w:val="24"/>
          <w:szCs w:val="24"/>
          <w:lang w:eastAsia="ru-RU"/>
        </w:rPr>
        <w:t>3-08-18.</w:t>
      </w:r>
    </w:p>
    <w:p w:rsidR="004946B3" w:rsidRPr="005C6C81" w:rsidRDefault="004946B3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6C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Иная   информация   по   решению   органа-разработчика, относящаяся к сведениям о подготовке   идеи (концепции) предлагаемого   правового регулирования: </w:t>
      </w:r>
    </w:p>
    <w:p w:rsidR="005C6C81" w:rsidRDefault="005C6C81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Отсутствует.</w:t>
      </w:r>
    </w:p>
    <w:p w:rsidR="005C6C81" w:rsidRDefault="005C6C81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C6C81" w:rsidRDefault="005C6C81" w:rsidP="0044334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уведомлению прилагаются:</w:t>
      </w:r>
    </w:p>
    <w:p w:rsidR="005C6C81" w:rsidRDefault="005C6C81" w:rsidP="0044334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вопросов для участников публичных консультаций;</w:t>
      </w:r>
    </w:p>
    <w:p w:rsidR="005C6C81" w:rsidRDefault="00D21245" w:rsidP="0044334B">
      <w:pPr>
        <w:pStyle w:val="a6"/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37FB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администрации муниципального образования городской округ «Охинский» от 31.07.2017 № 726 «Об утверждении Порядка предоставления субсидии на возмещение части затрат субъектам малого и среднего предпринимательства на уплату процентов по кредитам</w:t>
      </w:r>
      <w:r w:rsidR="00337F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946B3" w:rsidRPr="004946B3" w:rsidRDefault="004946B3" w:rsidP="00394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946B3" w:rsidRPr="00494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F664B"/>
    <w:multiLevelType w:val="hybridMultilevel"/>
    <w:tmpl w:val="60F891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5672E"/>
    <w:multiLevelType w:val="hybridMultilevel"/>
    <w:tmpl w:val="032C1270"/>
    <w:lvl w:ilvl="0" w:tplc="5DB210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BC0"/>
    <w:rsid w:val="00016BC0"/>
    <w:rsid w:val="00037764"/>
    <w:rsid w:val="00047565"/>
    <w:rsid w:val="00095F05"/>
    <w:rsid w:val="00097873"/>
    <w:rsid w:val="000B0CFE"/>
    <w:rsid w:val="000E1070"/>
    <w:rsid w:val="000E7306"/>
    <w:rsid w:val="0012738D"/>
    <w:rsid w:val="00130D7A"/>
    <w:rsid w:val="00163CD7"/>
    <w:rsid w:val="00267FD8"/>
    <w:rsid w:val="0028483D"/>
    <w:rsid w:val="002A5E8F"/>
    <w:rsid w:val="00337FBE"/>
    <w:rsid w:val="00355343"/>
    <w:rsid w:val="003633C8"/>
    <w:rsid w:val="003945B1"/>
    <w:rsid w:val="003947F5"/>
    <w:rsid w:val="003C3CCA"/>
    <w:rsid w:val="003D24F6"/>
    <w:rsid w:val="004061A4"/>
    <w:rsid w:val="0044334B"/>
    <w:rsid w:val="00456586"/>
    <w:rsid w:val="00483469"/>
    <w:rsid w:val="004946B3"/>
    <w:rsid w:val="004B55D2"/>
    <w:rsid w:val="004C518B"/>
    <w:rsid w:val="004F1006"/>
    <w:rsid w:val="005323D2"/>
    <w:rsid w:val="00573355"/>
    <w:rsid w:val="005A61B2"/>
    <w:rsid w:val="005C6C81"/>
    <w:rsid w:val="006360A2"/>
    <w:rsid w:val="00644180"/>
    <w:rsid w:val="00670BA7"/>
    <w:rsid w:val="006C0174"/>
    <w:rsid w:val="006C083C"/>
    <w:rsid w:val="00705B91"/>
    <w:rsid w:val="007F2E8A"/>
    <w:rsid w:val="00805405"/>
    <w:rsid w:val="00846091"/>
    <w:rsid w:val="008A0EED"/>
    <w:rsid w:val="008D3A53"/>
    <w:rsid w:val="008F60CA"/>
    <w:rsid w:val="009351BA"/>
    <w:rsid w:val="0094119E"/>
    <w:rsid w:val="009424D9"/>
    <w:rsid w:val="00970EC6"/>
    <w:rsid w:val="0099209B"/>
    <w:rsid w:val="009B4C59"/>
    <w:rsid w:val="009F1CBD"/>
    <w:rsid w:val="00A33266"/>
    <w:rsid w:val="00A51969"/>
    <w:rsid w:val="00AB735B"/>
    <w:rsid w:val="00AF4A30"/>
    <w:rsid w:val="00AF4C32"/>
    <w:rsid w:val="00B07D8C"/>
    <w:rsid w:val="00B26F96"/>
    <w:rsid w:val="00B56AB4"/>
    <w:rsid w:val="00B6659A"/>
    <w:rsid w:val="00B815E6"/>
    <w:rsid w:val="00B97E22"/>
    <w:rsid w:val="00BB5DA9"/>
    <w:rsid w:val="00BD5668"/>
    <w:rsid w:val="00BF0AB5"/>
    <w:rsid w:val="00C06EF0"/>
    <w:rsid w:val="00C17ECD"/>
    <w:rsid w:val="00C27413"/>
    <w:rsid w:val="00C377A9"/>
    <w:rsid w:val="00C44F4F"/>
    <w:rsid w:val="00D15059"/>
    <w:rsid w:val="00D21245"/>
    <w:rsid w:val="00D52126"/>
    <w:rsid w:val="00D5694E"/>
    <w:rsid w:val="00D71631"/>
    <w:rsid w:val="00DA6BC6"/>
    <w:rsid w:val="00DC0B56"/>
    <w:rsid w:val="00DE3454"/>
    <w:rsid w:val="00DF505F"/>
    <w:rsid w:val="00E04211"/>
    <w:rsid w:val="00E12DBB"/>
    <w:rsid w:val="00E76F68"/>
    <w:rsid w:val="00EA388F"/>
    <w:rsid w:val="00ED44E7"/>
    <w:rsid w:val="00EE5AAE"/>
    <w:rsid w:val="00EF46C9"/>
    <w:rsid w:val="00F00812"/>
    <w:rsid w:val="00F04586"/>
    <w:rsid w:val="00F245F8"/>
    <w:rsid w:val="00F510B8"/>
    <w:rsid w:val="00F80900"/>
    <w:rsid w:val="00F93223"/>
    <w:rsid w:val="00FB593E"/>
    <w:rsid w:val="00FD4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438F8"/>
  <w15:chartTrackingRefBased/>
  <w15:docId w15:val="{EA41DFB0-8CA3-4120-B875-529867A04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7FD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F93223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9424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6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mitet-okha@sakhal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08D27E-57C6-484D-A7B5-69C8F57CD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2</Pages>
  <Words>672</Words>
  <Characters>3835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Филионова Наталья Анатольевна</dc:creator>
  <cp:keywords/>
  <dc:description/>
  <cp:lastModifiedBy>Филионова Наталья Анатольевна</cp:lastModifiedBy>
  <cp:revision>73</cp:revision>
  <cp:lastPrinted>2017-10-26T01:47:00Z</cp:lastPrinted>
  <dcterms:created xsi:type="dcterms:W3CDTF">2017-08-16T23:52:00Z</dcterms:created>
  <dcterms:modified xsi:type="dcterms:W3CDTF">2018-01-18T03:32:00Z</dcterms:modified>
</cp:coreProperties>
</file>