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30A" w:rsidRPr="003539DF" w:rsidRDefault="00CD362B" w:rsidP="00CD362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№ </w:t>
      </w:r>
      <w:r w:rsidR="007048CD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/21</w:t>
      </w:r>
    </w:p>
    <w:p w:rsidR="00CD362B" w:rsidRPr="003539DF" w:rsidRDefault="00CD362B" w:rsidP="00CD362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Заседания общественного совета по улучшению инвестиционного климата и развитию предпринимательства при главе муниципального образования городской округ «Охинский»</w:t>
      </w:r>
    </w:p>
    <w:p w:rsidR="00CD362B" w:rsidRPr="003539DF" w:rsidRDefault="00CD362B" w:rsidP="00CD362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D362B" w:rsidRPr="003539DF" w:rsidTr="00D76AE9">
        <w:tc>
          <w:tcPr>
            <w:tcW w:w="4672" w:type="dxa"/>
          </w:tcPr>
          <w:p w:rsidR="00CD362B" w:rsidRPr="003539DF" w:rsidRDefault="00CD362B" w:rsidP="00CD36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Зал заседания администрации</w:t>
            </w:r>
          </w:p>
          <w:p w:rsidR="00CD362B" w:rsidRPr="003539DF" w:rsidRDefault="00CD362B" w:rsidP="00CD36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 городской округ «Охинский»</w:t>
            </w:r>
          </w:p>
        </w:tc>
        <w:tc>
          <w:tcPr>
            <w:tcW w:w="4673" w:type="dxa"/>
          </w:tcPr>
          <w:p w:rsidR="00CD362B" w:rsidRPr="003539DF" w:rsidRDefault="00081A73" w:rsidP="00CD362B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="00CD362B" w:rsidRPr="00353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июля 2021 года</w:t>
            </w:r>
          </w:p>
          <w:p w:rsidR="00CD362B" w:rsidRPr="003539DF" w:rsidRDefault="00081A73" w:rsidP="00081A7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CD362B" w:rsidRPr="00353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353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7048CD" w:rsidRPr="00353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362B" w:rsidRPr="00353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часов</w:t>
            </w:r>
          </w:p>
        </w:tc>
      </w:tr>
    </w:tbl>
    <w:p w:rsidR="00CD362B" w:rsidRPr="003539DF" w:rsidRDefault="00CD362B" w:rsidP="00CD36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362B" w:rsidRPr="003539DF" w:rsidRDefault="00CD362B" w:rsidP="0077513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ПРИСУТСТВ</w:t>
      </w:r>
      <w:r w:rsidR="00A960B4">
        <w:rPr>
          <w:rFonts w:ascii="Times New Roman" w:hAnsi="Times New Roman" w:cs="Times New Roman"/>
          <w:color w:val="000000" w:themeColor="text1"/>
          <w:sz w:val="28"/>
          <w:szCs w:val="28"/>
        </w:rPr>
        <w:t>ОВАЛИ</w:t>
      </w:r>
      <w:r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D362B" w:rsidRPr="003539DF" w:rsidRDefault="00CD362B" w:rsidP="000215E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Касьянова Елена Николаевна – глава муниципального образования городской округ «Охинский»;</w:t>
      </w:r>
    </w:p>
    <w:p w:rsidR="00D76AE9" w:rsidRPr="003539DF" w:rsidRDefault="00CD362B" w:rsidP="000215E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Ташматова</w:t>
      </w:r>
      <w:proofErr w:type="spellEnd"/>
      <w:r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Марина Витальевна – заместитель главы муниципального образования городской округ «Охинский»;</w:t>
      </w:r>
    </w:p>
    <w:p w:rsidR="00D76AE9" w:rsidRPr="003539DF" w:rsidRDefault="00D76AE9" w:rsidP="000215E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Земцова</w:t>
      </w:r>
      <w:proofErr w:type="spellEnd"/>
      <w:r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Маргарита Анатольевна - заместитель главы муниципального образования городской округ «Охинский»;</w:t>
      </w:r>
    </w:p>
    <w:p w:rsidR="00D76AE9" w:rsidRPr="003539DF" w:rsidRDefault="00081A73" w:rsidP="000215E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Гаджиева Светлана Юрьевна</w:t>
      </w:r>
      <w:r w:rsidR="00D76AE9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прогнозирования экономического развития и предпринимательства</w:t>
      </w:r>
      <w:r w:rsidR="00D76AE9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КУМИиЭ МО городской округ «Охинский»;</w:t>
      </w:r>
    </w:p>
    <w:p w:rsidR="00D76AE9" w:rsidRPr="003539DF" w:rsidRDefault="00D76AE9" w:rsidP="000215E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Бодакова</w:t>
      </w:r>
      <w:proofErr w:type="spellEnd"/>
      <w:r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Валентина Анатольевна – индивидуальный предприниматель;</w:t>
      </w:r>
    </w:p>
    <w:p w:rsidR="00D76AE9" w:rsidRPr="003539DF" w:rsidRDefault="00D76AE9" w:rsidP="000215E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Гринченко Иван Владимирович – директор МКП «Охаавтотранс»;</w:t>
      </w:r>
    </w:p>
    <w:p w:rsidR="00D76AE9" w:rsidRPr="003539DF" w:rsidRDefault="00D76AE9" w:rsidP="000215E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Дроздова Анна Борисовна – индивидуальный предприниматель;</w:t>
      </w:r>
    </w:p>
    <w:p w:rsidR="00D76AE9" w:rsidRPr="003539DF" w:rsidRDefault="00D76AE9" w:rsidP="000215E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Крылов Андрей Анатольевич – генеральный директор АО «Охинский хлебокомбинат»;</w:t>
      </w:r>
    </w:p>
    <w:p w:rsidR="00680236" w:rsidRPr="003539DF" w:rsidRDefault="00680236" w:rsidP="000215E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Курбатов Дмитрий Михайлович - исполнительный директор ООО «</w:t>
      </w:r>
      <w:proofErr w:type="spellStart"/>
      <w:r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Рыбновский</w:t>
      </w:r>
      <w:proofErr w:type="spellEnd"/>
      <w:r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лосось» и ООО «Оха»;</w:t>
      </w:r>
    </w:p>
    <w:p w:rsidR="00680236" w:rsidRPr="003539DF" w:rsidRDefault="00680236" w:rsidP="000215E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Токач</w:t>
      </w:r>
      <w:proofErr w:type="spellEnd"/>
      <w:r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Денис Владимирович - индивидуальный предприниматель;</w:t>
      </w:r>
    </w:p>
    <w:p w:rsidR="00CD362B" w:rsidRPr="003539DF" w:rsidRDefault="00D76AE9" w:rsidP="000215E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Ларионов Константин Юрьевич – индивидуальный предприниматель.</w:t>
      </w:r>
    </w:p>
    <w:p w:rsidR="00D76AE9" w:rsidRPr="003539DF" w:rsidRDefault="00D76AE9" w:rsidP="00F339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AE9" w:rsidRPr="003539DF" w:rsidRDefault="00D76AE9" w:rsidP="00F339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ПОВЕСТКА:</w:t>
      </w:r>
    </w:p>
    <w:p w:rsidR="00881693" w:rsidRPr="003539DF" w:rsidRDefault="00881693" w:rsidP="00F339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79D9" w:rsidRPr="003539DF" w:rsidRDefault="003E643C" w:rsidP="00DB79D9">
      <w:pPr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Обсуждение </w:t>
      </w:r>
      <w:r w:rsidR="00DB79D9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негативных факторов, влияющих на бизнес, проблем и пути их решения.</w:t>
      </w:r>
    </w:p>
    <w:p w:rsidR="00881693" w:rsidRPr="003539DF" w:rsidRDefault="00DB79D9" w:rsidP="000E17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С приветственной речью к членам Инвестиционного Совета обратилась глава МО городской округ «Охинский» Касьянова Елена Николаевна.</w:t>
      </w:r>
    </w:p>
    <w:p w:rsidR="003E643C" w:rsidRPr="003539DF" w:rsidRDefault="00A960B4" w:rsidP="00A960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0E174A" w:rsidRPr="003539DF" w:rsidRDefault="000E174A" w:rsidP="00DB79D9">
      <w:pPr>
        <w:tabs>
          <w:tab w:val="left" w:pos="0"/>
          <w:tab w:val="left" w:pos="142"/>
          <w:tab w:val="num" w:pos="360"/>
        </w:tabs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539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вопросу повестки дня выступили:</w:t>
      </w:r>
    </w:p>
    <w:p w:rsidR="00066943" w:rsidRPr="003539DF" w:rsidRDefault="00817D64" w:rsidP="00066943">
      <w:pPr>
        <w:pStyle w:val="a4"/>
        <w:numPr>
          <w:ilvl w:val="1"/>
          <w:numId w:val="11"/>
        </w:numPr>
        <w:tabs>
          <w:tab w:val="left" w:pos="1134"/>
        </w:tabs>
        <w:spacing w:before="24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Дроздова Анна Борисовна, Курбатов Дмитрий Михайлович</w:t>
      </w:r>
      <w:r w:rsidR="00066943" w:rsidRPr="00353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66943" w:rsidRPr="003539DF" w:rsidRDefault="00066943" w:rsidP="00066943">
      <w:pPr>
        <w:pStyle w:val="a4"/>
        <w:tabs>
          <w:tab w:val="left" w:pos="1134"/>
        </w:tabs>
        <w:spacing w:after="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0A30" w:rsidRDefault="005C66E0" w:rsidP="00066943">
      <w:pPr>
        <w:pStyle w:val="a4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A96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бсудили вопросы</w:t>
      </w:r>
      <w:r w:rsidR="00817D64" w:rsidRPr="00353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возникающи</w:t>
      </w:r>
      <w:r w:rsidR="00A96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817D64" w:rsidRPr="00353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субъектов МСП</w:t>
      </w:r>
      <w:r w:rsidR="00910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B63D5" w:rsidRPr="003539DF" w:rsidRDefault="00910A30" w:rsidP="00066943">
      <w:pPr>
        <w:pStyle w:val="a4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</w:t>
      </w:r>
      <w:r w:rsidR="00817D64" w:rsidRPr="00353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подаче документов в МФЦ для регистрации</w:t>
      </w:r>
      <w:r w:rsidR="00CE763B" w:rsidRPr="00353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предпринимательской деятельности</w:t>
      </w:r>
      <w:r w:rsidR="00A96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9B08E8" w:rsidRPr="00353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66CF2" w:rsidRPr="003539DF" w:rsidRDefault="00910A30" w:rsidP="00910A30">
      <w:pPr>
        <w:pStyle w:val="a4"/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A3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6CF2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при исчислении налога для определенных категорий налогоплательщиков</w:t>
      </w:r>
      <w:r w:rsidR="00A960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66CF2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37DE4" w:rsidRPr="003539DF" w:rsidRDefault="00B37DE4" w:rsidP="00066943">
      <w:pPr>
        <w:pStyle w:val="a4"/>
        <w:tabs>
          <w:tab w:val="left" w:pos="993"/>
          <w:tab w:val="left" w:pos="1276"/>
        </w:tabs>
        <w:spacing w:before="24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2716D6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б оказании содействия в организации обучения работников, занятых в сфере МСП, и иных лиц по специальностям: «сопровождение программного обеспечения «1С: Бухгалтерия», «товаровед», «бухгалтер», с целью последующего трудоустройства</w:t>
      </w:r>
      <w:r w:rsidR="00A960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C51B6" w:rsidRPr="003539DF" w:rsidRDefault="00D01D3C" w:rsidP="00066943">
      <w:pPr>
        <w:pStyle w:val="a4"/>
        <w:tabs>
          <w:tab w:val="left" w:pos="0"/>
          <w:tab w:val="left" w:pos="993"/>
          <w:tab w:val="left" w:pos="1276"/>
        </w:tabs>
        <w:spacing w:before="24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C66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возможности оформления квалифицированной ЭЦП, не выезжая за пределы Охинского городского округа в связи с тем, что город Оха на удалении от других районов. </w:t>
      </w:r>
      <w:r w:rsidR="002A40BD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января 2022 года на ФНС России возлагаются функции по выпуску квалифицированной электронной подписи юридических лиц (лиц, имеющих право действовать от имени юридического лица без доверенности), индивидуальных предпринимателей и нотариусов в соответствии с законодательством об электронной подписи. </w:t>
      </w:r>
      <w:r w:rsidR="004906ED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электронной подписи возможно только в Тымовском, Южно-Сахалинске, Хабаровске, Комсомольске-на-Амуре. </w:t>
      </w:r>
    </w:p>
    <w:p w:rsidR="00D01D3C" w:rsidRPr="003539DF" w:rsidRDefault="004906ED" w:rsidP="00066943">
      <w:pPr>
        <w:pStyle w:val="a4"/>
        <w:tabs>
          <w:tab w:val="left" w:pos="993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2716D6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85DF9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б оказании содействия в</w:t>
      </w:r>
      <w:r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</w:t>
      </w:r>
      <w:r w:rsidR="00E1748C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открыти</w:t>
      </w:r>
      <w:r w:rsidR="00E1748C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дополнительного отделения банка</w:t>
      </w:r>
      <w:r w:rsidR="00E1748C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Охинского района,</w:t>
      </w:r>
      <w:r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748C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так как у ДВ банка и Сбербанка для бизнеса действуют очень высокие тарифы за оказываемые услуги.</w:t>
      </w:r>
    </w:p>
    <w:p w:rsidR="004956AB" w:rsidRPr="003539DF" w:rsidRDefault="002A40BD" w:rsidP="00485DF9">
      <w:pPr>
        <w:pStyle w:val="a4"/>
        <w:tabs>
          <w:tab w:val="left" w:pos="142"/>
          <w:tab w:val="left" w:pos="993"/>
          <w:tab w:val="left" w:pos="1276"/>
        </w:tabs>
        <w:spacing w:after="0" w:line="276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– О</w:t>
      </w:r>
      <w:r w:rsidR="00485DF9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вопросах</w:t>
      </w:r>
      <w:r w:rsidR="007F33A7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425B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завышенн</w:t>
      </w:r>
      <w:r w:rsidR="007F33A7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41425B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06ED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</w:t>
      </w:r>
      <w:r w:rsidR="007F33A7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4906ED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стоимост</w:t>
      </w:r>
      <w:r w:rsidR="00485DF9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906ED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425B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в части хозяйственных построек</w:t>
      </w:r>
      <w:r w:rsidR="00CB63D5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41425B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C3F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 участк</w:t>
      </w:r>
      <w:r w:rsidR="00CB63D5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BC4C3F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1425B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5DF9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предназначенных для ведения</w:t>
      </w:r>
      <w:r w:rsidR="0041425B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садоводства или огородничества</w:t>
      </w:r>
      <w:r w:rsidR="007F33A7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7F33A7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Охинском</w:t>
      </w:r>
      <w:proofErr w:type="spellEnd"/>
      <w:r w:rsidR="007F33A7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</w:t>
      </w:r>
      <w:r w:rsidR="00BC4C3F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215EE" w:rsidRPr="003539DF" w:rsidRDefault="000215EE" w:rsidP="003E643C">
      <w:pPr>
        <w:pStyle w:val="a4"/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5134" w:rsidRPr="00C66A04" w:rsidRDefault="00697D55" w:rsidP="00697D55">
      <w:pPr>
        <w:pStyle w:val="a4"/>
        <w:numPr>
          <w:ilvl w:val="1"/>
          <w:numId w:val="11"/>
        </w:numPr>
        <w:tabs>
          <w:tab w:val="left" w:pos="0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33A7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Касьянова Елена Николаевна</w:t>
      </w:r>
      <w:r w:rsidR="00C66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сообщила члена</w:t>
      </w:r>
      <w:r w:rsidR="00910A3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66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о том, что в настоящее время </w:t>
      </w:r>
      <w:r w:rsidR="007F33A7" w:rsidRPr="00C66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F4A16" w:rsidRPr="00C66A04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Министерстве архитектуры</w:t>
      </w:r>
      <w:r w:rsidR="007F33A7" w:rsidRPr="00C66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5EE" w:rsidRPr="00C66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градостроительства Сахалинской области проходит процедуру согласования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</w:t>
      </w:r>
      <w:r w:rsidR="00775134" w:rsidRPr="00C66A04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а,</w:t>
      </w:r>
      <w:r w:rsidR="00775134" w:rsidRPr="00C66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5EE" w:rsidRPr="00C66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государственной услуги «Выдача разрешения на строительство», срок оказания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минимальный</w:t>
      </w:r>
      <w:r w:rsidR="000215EE" w:rsidRPr="00C66A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33A7" w:rsidRPr="003539DF" w:rsidRDefault="00CC51B6" w:rsidP="002A40BD">
      <w:pPr>
        <w:tabs>
          <w:tab w:val="left" w:pos="0"/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F33A7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D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недостаточности средств, выделенных в текущем году на оказание помощи </w:t>
      </w:r>
      <w:r w:rsidR="00A72FCD">
        <w:rPr>
          <w:rFonts w:ascii="Times New Roman" w:hAnsi="Times New Roman" w:cs="Times New Roman"/>
          <w:color w:val="000000" w:themeColor="text1"/>
          <w:sz w:val="28"/>
          <w:szCs w:val="28"/>
        </w:rPr>
        <w:t>субъектам малого и среднего предпринимательства</w:t>
      </w:r>
      <w:r w:rsidR="00697D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72FCD">
        <w:rPr>
          <w:rFonts w:ascii="Times New Roman" w:hAnsi="Times New Roman" w:cs="Times New Roman"/>
          <w:color w:val="000000" w:themeColor="text1"/>
          <w:sz w:val="28"/>
          <w:szCs w:val="28"/>
        </w:rPr>
        <w:t>о направлении заявки в</w:t>
      </w:r>
      <w:r w:rsidR="00A72FCD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 экономического развития </w:t>
      </w:r>
      <w:r w:rsidR="00A72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выделение дополнительных бюджетных средств на 2021 год в размере </w:t>
      </w:r>
      <w:r w:rsidR="00162DCC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15 380,0 тыс. руб.</w:t>
      </w:r>
    </w:p>
    <w:p w:rsidR="0093073A" w:rsidRDefault="0093073A" w:rsidP="002A40BD">
      <w:pPr>
        <w:pStyle w:val="a4"/>
        <w:tabs>
          <w:tab w:val="left" w:pos="0"/>
          <w:tab w:val="left" w:pos="851"/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2A40BD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79D9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прохо</w:t>
      </w:r>
      <w:r w:rsidR="00D778F6">
        <w:rPr>
          <w:rFonts w:ascii="Times New Roman" w:hAnsi="Times New Roman" w:cs="Times New Roman"/>
          <w:color w:val="000000" w:themeColor="text1"/>
          <w:sz w:val="28"/>
          <w:szCs w:val="28"/>
        </w:rPr>
        <w:t>ждении</w:t>
      </w:r>
      <w:r w:rsidR="00DB79D9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вакци</w:t>
      </w:r>
      <w:r w:rsidR="00DB79D9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наци</w:t>
      </w:r>
      <w:r w:rsidR="00D7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Охинском</w:t>
      </w:r>
      <w:proofErr w:type="spellEnd"/>
      <w:r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</w:t>
      </w:r>
      <w:r w:rsidR="006A5AF9" w:rsidRPr="003539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78F6" w:rsidRPr="003539DF" w:rsidRDefault="00D778F6" w:rsidP="002A40BD">
      <w:pPr>
        <w:pStyle w:val="a4"/>
        <w:tabs>
          <w:tab w:val="left" w:pos="0"/>
          <w:tab w:val="left" w:pos="851"/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6E0" w:rsidRPr="005C66E0" w:rsidRDefault="00D778F6" w:rsidP="005C66E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обсуждения вопросов </w:t>
      </w:r>
    </w:p>
    <w:p w:rsidR="005C66E0" w:rsidRDefault="005C66E0" w:rsidP="005C66E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РЕШИЛИ:</w:t>
      </w:r>
    </w:p>
    <w:p w:rsidR="006A5AF9" w:rsidRPr="005C66E0" w:rsidRDefault="005C66E0" w:rsidP="005C66E0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066943" w:rsidRPr="005C66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оручить </w:t>
      </w:r>
      <w:r w:rsidR="006A5AF9" w:rsidRPr="005C66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КУМИиЭ МО городской округ «Охинский»:</w:t>
      </w:r>
    </w:p>
    <w:p w:rsidR="0093073A" w:rsidRPr="003539DF" w:rsidRDefault="00D778F6" w:rsidP="006A5AF9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6A5AF9" w:rsidRPr="003539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A5AF9" w:rsidRPr="003539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93073A" w:rsidRPr="003539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одготовить письмо на председателя правления ООО Банк «Итуруп» о рассмотрении возможности открытия отделения </w:t>
      </w:r>
      <w:r w:rsidR="00617CA0" w:rsidRPr="003539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банка </w:t>
      </w:r>
      <w:r w:rsidR="0093073A" w:rsidRPr="003539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территории Охинского района.</w:t>
      </w:r>
    </w:p>
    <w:p w:rsidR="006A5AF9" w:rsidRPr="003539DF" w:rsidRDefault="00D778F6" w:rsidP="005A20D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- </w:t>
      </w:r>
      <w:r w:rsidR="006A5AF9" w:rsidRPr="003539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Подготовить письмо в ОКУ «Охинский центр занятости населения» </w:t>
      </w:r>
      <w:r w:rsidR="006A5AF9" w:rsidRPr="00353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оказании содействия в организации обучения работников, занятых в сфере МСП, и иных лиц по специальностям: «сопровождение программного обеспечения «1С: Бухгалтерия», «товаровед», «бухгалтер», с целью последующего трудоустройства</w:t>
      </w:r>
      <w:r w:rsidR="006A5AF9" w:rsidRPr="003539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5A20D2" w:rsidRPr="003539DF" w:rsidRDefault="00D778F6" w:rsidP="005A20D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CB63D5" w:rsidRPr="003539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Подготовить письмо в Межрайонную ИФНС России № 4 по Сахалинской области по вопросам, которые поступят от предпринимательского сообщества.</w:t>
      </w:r>
    </w:p>
    <w:p w:rsidR="00CB63D5" w:rsidRPr="003539DF" w:rsidRDefault="00D778F6" w:rsidP="005A20D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066943" w:rsidRPr="003539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Подготовить информацию</w:t>
      </w:r>
      <w:r w:rsidR="00CB63D5" w:rsidRPr="003539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 возможности </w:t>
      </w:r>
      <w:r w:rsidR="00066943" w:rsidRPr="003539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снижения размера кадастровой стоимости земельных участков.</w:t>
      </w:r>
    </w:p>
    <w:p w:rsidR="006A5AF9" w:rsidRPr="006A5AF9" w:rsidRDefault="006A5AF9" w:rsidP="006A5AF9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0200" w:rsidRDefault="00670200" w:rsidP="009307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Протокол вела: </w:t>
      </w:r>
    </w:p>
    <w:p w:rsidR="00A8213B" w:rsidRDefault="00A8213B" w:rsidP="00F339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552"/>
        <w:gridCol w:w="2262"/>
      </w:tblGrid>
      <w:tr w:rsidR="00670200" w:rsidTr="00670200">
        <w:tc>
          <w:tcPr>
            <w:tcW w:w="4531" w:type="dxa"/>
          </w:tcPr>
          <w:p w:rsidR="00670200" w:rsidRDefault="00670200" w:rsidP="00F3398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прогнозирования экономического развития и предпринимательства КУМИиЭ МО городской округ «Охинский»</w:t>
            </w:r>
          </w:p>
        </w:tc>
        <w:tc>
          <w:tcPr>
            <w:tcW w:w="2552" w:type="dxa"/>
          </w:tcPr>
          <w:p w:rsidR="00670200" w:rsidRDefault="00670200" w:rsidP="00F3398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2" w:type="dxa"/>
          </w:tcPr>
          <w:p w:rsidR="00670200" w:rsidRDefault="00670200" w:rsidP="00F3398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Гаджиева С.Ю.</w:t>
            </w:r>
          </w:p>
        </w:tc>
      </w:tr>
    </w:tbl>
    <w:p w:rsidR="00162DCC" w:rsidRDefault="00162DCC" w:rsidP="00F339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2DCC" w:rsidRDefault="00162DCC" w:rsidP="00F339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2DCC" w:rsidRDefault="00162DCC" w:rsidP="00F339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2DCC" w:rsidRDefault="00162DCC" w:rsidP="00F339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2DCC" w:rsidRDefault="00162DCC" w:rsidP="00F339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2DCC" w:rsidRDefault="00162DCC" w:rsidP="00F339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2DCC" w:rsidRDefault="00162DCC" w:rsidP="00F339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2DCC" w:rsidRDefault="00162DCC" w:rsidP="00F339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1693" w:rsidRDefault="00881693" w:rsidP="001A7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1693" w:rsidSect="0058023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6942"/>
    <w:multiLevelType w:val="multilevel"/>
    <w:tmpl w:val="EFD8D0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4426EE8"/>
    <w:multiLevelType w:val="multilevel"/>
    <w:tmpl w:val="38220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A4DCB"/>
    <w:multiLevelType w:val="hybridMultilevel"/>
    <w:tmpl w:val="BE4C0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D12F4"/>
    <w:multiLevelType w:val="multilevel"/>
    <w:tmpl w:val="BAC6CF3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C3E7965"/>
    <w:multiLevelType w:val="multilevel"/>
    <w:tmpl w:val="470E46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3270AF3"/>
    <w:multiLevelType w:val="multilevel"/>
    <w:tmpl w:val="E4CE50D2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FF0000"/>
        <w:sz w:val="28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38BE0F98"/>
    <w:multiLevelType w:val="hybridMultilevel"/>
    <w:tmpl w:val="70EEE910"/>
    <w:lvl w:ilvl="0" w:tplc="F9A49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A155C8"/>
    <w:multiLevelType w:val="hybridMultilevel"/>
    <w:tmpl w:val="8F5AD644"/>
    <w:lvl w:ilvl="0" w:tplc="EDF0B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125804"/>
    <w:multiLevelType w:val="multilevel"/>
    <w:tmpl w:val="D480B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4415105D"/>
    <w:multiLevelType w:val="multilevel"/>
    <w:tmpl w:val="C404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F5658A"/>
    <w:multiLevelType w:val="multilevel"/>
    <w:tmpl w:val="3E2C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266192"/>
    <w:multiLevelType w:val="multilevel"/>
    <w:tmpl w:val="45EA89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7E9A36DB"/>
    <w:multiLevelType w:val="multilevel"/>
    <w:tmpl w:val="4220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1"/>
  </w:num>
  <w:num w:numId="5">
    <w:abstractNumId w:val="4"/>
  </w:num>
  <w:num w:numId="6">
    <w:abstractNumId w:val="5"/>
  </w:num>
  <w:num w:numId="7">
    <w:abstractNumId w:val="9"/>
  </w:num>
  <w:num w:numId="8">
    <w:abstractNumId w:val="12"/>
  </w:num>
  <w:num w:numId="9">
    <w:abstractNumId w:val="10"/>
  </w:num>
  <w:num w:numId="10">
    <w:abstractNumId w:val="1"/>
  </w:num>
  <w:num w:numId="11">
    <w:abstractNumId w:val="8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D1"/>
    <w:rsid w:val="000215EE"/>
    <w:rsid w:val="00066943"/>
    <w:rsid w:val="000675C8"/>
    <w:rsid w:val="00081A73"/>
    <w:rsid w:val="000E174A"/>
    <w:rsid w:val="000E70EE"/>
    <w:rsid w:val="000F6512"/>
    <w:rsid w:val="00162DCC"/>
    <w:rsid w:val="001A1105"/>
    <w:rsid w:val="001A786A"/>
    <w:rsid w:val="001D500D"/>
    <w:rsid w:val="002265F8"/>
    <w:rsid w:val="002335B8"/>
    <w:rsid w:val="002716D6"/>
    <w:rsid w:val="002A1B3A"/>
    <w:rsid w:val="002A40BD"/>
    <w:rsid w:val="00315788"/>
    <w:rsid w:val="003539DF"/>
    <w:rsid w:val="00374857"/>
    <w:rsid w:val="003D41C9"/>
    <w:rsid w:val="003E643C"/>
    <w:rsid w:val="0041425B"/>
    <w:rsid w:val="00485DF9"/>
    <w:rsid w:val="004906ED"/>
    <w:rsid w:val="004956AB"/>
    <w:rsid w:val="00580234"/>
    <w:rsid w:val="005A20D2"/>
    <w:rsid w:val="005C66E0"/>
    <w:rsid w:val="00617CA0"/>
    <w:rsid w:val="00670200"/>
    <w:rsid w:val="00680236"/>
    <w:rsid w:val="0069121B"/>
    <w:rsid w:val="00697D55"/>
    <w:rsid w:val="006A5AF9"/>
    <w:rsid w:val="007048CD"/>
    <w:rsid w:val="007131D1"/>
    <w:rsid w:val="007406B2"/>
    <w:rsid w:val="00775134"/>
    <w:rsid w:val="007D541A"/>
    <w:rsid w:val="007F33A7"/>
    <w:rsid w:val="007F4A16"/>
    <w:rsid w:val="00817D64"/>
    <w:rsid w:val="00881693"/>
    <w:rsid w:val="008B4A59"/>
    <w:rsid w:val="00910A30"/>
    <w:rsid w:val="0093073A"/>
    <w:rsid w:val="009B08E8"/>
    <w:rsid w:val="009B39EF"/>
    <w:rsid w:val="009B430A"/>
    <w:rsid w:val="00A61E13"/>
    <w:rsid w:val="00A72FCD"/>
    <w:rsid w:val="00A72FF7"/>
    <w:rsid w:val="00A8213B"/>
    <w:rsid w:val="00A960B4"/>
    <w:rsid w:val="00B26B5B"/>
    <w:rsid w:val="00B37DE4"/>
    <w:rsid w:val="00B66CF2"/>
    <w:rsid w:val="00BB12CE"/>
    <w:rsid w:val="00BC4C3F"/>
    <w:rsid w:val="00C66A04"/>
    <w:rsid w:val="00CB63D5"/>
    <w:rsid w:val="00CC51B6"/>
    <w:rsid w:val="00CC5861"/>
    <w:rsid w:val="00CD362B"/>
    <w:rsid w:val="00CE763B"/>
    <w:rsid w:val="00CF56AC"/>
    <w:rsid w:val="00D01D3C"/>
    <w:rsid w:val="00D76AE9"/>
    <w:rsid w:val="00D778F6"/>
    <w:rsid w:val="00DB79D9"/>
    <w:rsid w:val="00E1748C"/>
    <w:rsid w:val="00E5416F"/>
    <w:rsid w:val="00E82169"/>
    <w:rsid w:val="00F0585F"/>
    <w:rsid w:val="00F33987"/>
    <w:rsid w:val="00F4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3177"/>
  <w15:chartTrackingRefBased/>
  <w15:docId w15:val="{AC404704-CB64-406D-8932-0EC7B23F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6A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3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98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956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4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41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230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20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41</cp:revision>
  <cp:lastPrinted>2021-09-13T22:34:00Z</cp:lastPrinted>
  <dcterms:created xsi:type="dcterms:W3CDTF">2021-07-15T01:24:00Z</dcterms:created>
  <dcterms:modified xsi:type="dcterms:W3CDTF">2021-10-04T03:16:00Z</dcterms:modified>
</cp:coreProperties>
</file>