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0A" w:rsidRDefault="00CD362B" w:rsidP="00CD36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1/21</w:t>
      </w:r>
    </w:p>
    <w:p w:rsidR="00CD362B" w:rsidRDefault="00CD362B" w:rsidP="00CD36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общественного совета по улучшению инвестиционного климата и развитию предпринимательства при главе муниципального образования городской округ «Охинский»</w:t>
      </w:r>
    </w:p>
    <w:p w:rsidR="00CD362B" w:rsidRDefault="00CD362B" w:rsidP="00CD362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362B" w:rsidTr="00D76AE9">
        <w:tc>
          <w:tcPr>
            <w:tcW w:w="4672" w:type="dxa"/>
          </w:tcPr>
          <w:p w:rsidR="00CD362B" w:rsidRDefault="00CD362B" w:rsidP="00CD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</w:t>
            </w:r>
          </w:p>
          <w:p w:rsidR="00CD362B" w:rsidRDefault="00CD362B" w:rsidP="00CD3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городской округ «Охинский»</w:t>
            </w:r>
          </w:p>
        </w:tc>
        <w:tc>
          <w:tcPr>
            <w:tcW w:w="4673" w:type="dxa"/>
          </w:tcPr>
          <w:p w:rsidR="00CD362B" w:rsidRDefault="00CD362B" w:rsidP="00CD36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июля 2021 года</w:t>
            </w:r>
          </w:p>
          <w:p w:rsidR="00CD362B" w:rsidRDefault="00CD362B" w:rsidP="00CD36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часов</w:t>
            </w:r>
          </w:p>
        </w:tc>
      </w:tr>
    </w:tbl>
    <w:p w:rsidR="00CD362B" w:rsidRDefault="00CD362B" w:rsidP="00CD362B">
      <w:pPr>
        <w:rPr>
          <w:rFonts w:ascii="Times New Roman" w:hAnsi="Times New Roman" w:cs="Times New Roman"/>
          <w:sz w:val="28"/>
          <w:szCs w:val="28"/>
        </w:rPr>
      </w:pPr>
    </w:p>
    <w:p w:rsidR="00CD362B" w:rsidRDefault="00CD362B" w:rsidP="00F33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CD362B" w:rsidRDefault="00CD362B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Касьянова Елена Николаевна – глава муниципального образования городской округ «Охинский»;</w:t>
      </w:r>
    </w:p>
    <w:p w:rsidR="00D76AE9" w:rsidRDefault="00CD362B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Витальевна – заместитель главы муниципального образования городской округ «Охинский»;</w:t>
      </w:r>
    </w:p>
    <w:p w:rsidR="00D76AE9" w:rsidRDefault="00D76AE9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Захарова Ярослава Анатольевна - </w:t>
      </w: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 городской округ «Охинский»;</w:t>
      </w:r>
    </w:p>
    <w:p w:rsidR="00D76AE9" w:rsidRDefault="00D76AE9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Анатольевна - </w:t>
      </w: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 городской округ «Охинский»;</w:t>
      </w:r>
    </w:p>
    <w:p w:rsidR="00F33987" w:rsidRDefault="00F33987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Супрунова Татьяна Евгеньевна – главный врач 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ЦРБ»;</w:t>
      </w:r>
    </w:p>
    <w:p w:rsidR="00D76AE9" w:rsidRDefault="00D76AE9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Горбатов Александр Евгеньевич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председателя КУМИиЭ МО городской округ «Охинский»;</w:t>
      </w:r>
    </w:p>
    <w:p w:rsidR="00CD362B" w:rsidRDefault="00D76AE9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Филимонова Наталья Анатольевна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специалсит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разряда отдела прогнозирования, экономического развития и предпринимательства КУМИиЭ МО городской округ «Охинский»;</w:t>
      </w:r>
      <w:r w:rsidR="00CD3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AE9" w:rsidRDefault="00D76AE9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Анатольевна – индивидуальный предприниматель;</w:t>
      </w:r>
    </w:p>
    <w:p w:rsidR="00D76AE9" w:rsidRDefault="00D76AE9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Гринченко Иван Владимирович – директор МКП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Охаавтотранс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D76AE9" w:rsidRDefault="00D76AE9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Дроздова Анна Борисовна – индивидуальный предприниматель;</w:t>
      </w:r>
    </w:p>
    <w:p w:rsidR="00D76AE9" w:rsidRDefault="00D76AE9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Кирсанов Максим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генерального директора АО «Охинский хлебокомбинат»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6AE9" w:rsidRDefault="00D76AE9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 Андрей Анатольевич – генеральный директор АО «Охинский хлебокомбинат»;</w:t>
      </w:r>
    </w:p>
    <w:p w:rsidR="00CD362B" w:rsidRDefault="00CD362B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 Сергей Ан</w:t>
      </w:r>
      <w:r w:rsidR="00D76AE9">
        <w:rPr>
          <w:rFonts w:ascii="Times New Roman" w:hAnsi="Times New Roman" w:cs="Times New Roman"/>
          <w:sz w:val="28"/>
          <w:szCs w:val="28"/>
        </w:rPr>
        <w:t>атольевич – генеральный директор ООО «Компания Стройсервис»;</w:t>
      </w:r>
    </w:p>
    <w:p w:rsidR="00CD362B" w:rsidRDefault="00D76AE9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Ларионов Константин Юрьевич – индивидуальный предприниматель.</w:t>
      </w:r>
    </w:p>
    <w:p w:rsidR="00D76AE9" w:rsidRDefault="00D76AE9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AE9" w:rsidRDefault="00D76AE9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CD362B" w:rsidRDefault="00D76AE9" w:rsidP="00F3398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AE9">
        <w:rPr>
          <w:rFonts w:ascii="Times New Roman" w:hAnsi="Times New Roman" w:cs="Times New Roman"/>
          <w:sz w:val="28"/>
          <w:szCs w:val="28"/>
        </w:rPr>
        <w:t xml:space="preserve">Обсуждение состава </w:t>
      </w:r>
      <w:r>
        <w:rPr>
          <w:rFonts w:ascii="Times New Roman" w:hAnsi="Times New Roman" w:cs="Times New Roman"/>
          <w:sz w:val="28"/>
          <w:szCs w:val="28"/>
        </w:rPr>
        <w:t>общественного совета по улучшению инвестиционного климата и развитию предпринимательства</w:t>
      </w:r>
      <w:r w:rsidR="00E5416F">
        <w:rPr>
          <w:rFonts w:ascii="Times New Roman" w:hAnsi="Times New Roman" w:cs="Times New Roman"/>
          <w:sz w:val="28"/>
          <w:szCs w:val="28"/>
        </w:rPr>
        <w:t xml:space="preserve"> (далее – Инвестиционный Совет)</w:t>
      </w:r>
    </w:p>
    <w:p w:rsidR="00D76AE9" w:rsidRDefault="00D76AE9" w:rsidP="00F3398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Касьянова Елена Николаевна – глава муниципального образования городской округ «Охинский»</w:t>
      </w:r>
      <w:r w:rsidR="00E5416F">
        <w:rPr>
          <w:rFonts w:ascii="Times New Roman" w:hAnsi="Times New Roman" w:cs="Times New Roman"/>
          <w:sz w:val="28"/>
          <w:szCs w:val="28"/>
        </w:rPr>
        <w:t>.</w:t>
      </w:r>
    </w:p>
    <w:p w:rsidR="00E5416F" w:rsidRDefault="00A61E13" w:rsidP="00F3398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Разное: </w:t>
      </w:r>
      <w:r w:rsidR="00E5416F">
        <w:rPr>
          <w:rFonts w:ascii="Times New Roman" w:hAnsi="Times New Roman" w:cs="Times New Roman"/>
          <w:sz w:val="28"/>
          <w:szCs w:val="28"/>
        </w:rPr>
        <w:t>Перспективные планы по инвестиционной деятельности от бизнеса.</w:t>
      </w:r>
    </w:p>
    <w:p w:rsidR="00E5416F" w:rsidRDefault="00E5416F" w:rsidP="00F3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16F" w:rsidRDefault="00E5416F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приветственной речью к членам Инвестиционного Совета обратилась глава МО городской округ «Охинский» Касьянова Елена Николаевна, которая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выразила необходимость и важность данного мероприятия и отметила убежденность в плодотворном сотрудничестве. </w:t>
      </w:r>
    </w:p>
    <w:p w:rsidR="00E5416F" w:rsidRDefault="00E5416F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16F" w:rsidRDefault="00E5416F" w:rsidP="00F33987">
      <w:pPr>
        <w:pStyle w:val="a4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6AE9">
        <w:rPr>
          <w:rFonts w:ascii="Times New Roman" w:hAnsi="Times New Roman" w:cs="Times New Roman"/>
          <w:sz w:val="28"/>
          <w:szCs w:val="28"/>
        </w:rPr>
        <w:t xml:space="preserve">Обсуждение состава </w:t>
      </w:r>
      <w:r>
        <w:rPr>
          <w:rFonts w:ascii="Times New Roman" w:hAnsi="Times New Roman" w:cs="Times New Roman"/>
          <w:sz w:val="28"/>
          <w:szCs w:val="28"/>
        </w:rPr>
        <w:t>общественного совета по улучшению инвестиционного климата и развитию предпринимательства</w:t>
      </w:r>
    </w:p>
    <w:p w:rsidR="00E5416F" w:rsidRDefault="00E5416F" w:rsidP="00F3398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городской округ «Охинский» ознакомила присутствующих с темой собрания, зачитав состав членов Инвестиционного Совета, утвержденного в 2019 году и предложила выбрать новый состав. </w:t>
      </w:r>
    </w:p>
    <w:p w:rsidR="00374857" w:rsidRDefault="00374857" w:rsidP="00F3398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857" w:rsidRDefault="00374857" w:rsidP="00F3398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374857" w:rsidRDefault="00374857" w:rsidP="00F33987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 главы МО городской округ «Охинский» Касьяновой Е.Н.</w:t>
      </w:r>
    </w:p>
    <w:p w:rsidR="00374857" w:rsidRPr="00374857" w:rsidRDefault="008B4A59" w:rsidP="00F33987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бизнеса п</w:t>
      </w:r>
      <w:r w:rsidR="00374857" w:rsidRPr="00374857">
        <w:rPr>
          <w:rFonts w:ascii="Times New Roman" w:hAnsi="Times New Roman" w:cs="Times New Roman"/>
          <w:sz w:val="28"/>
          <w:szCs w:val="28"/>
        </w:rPr>
        <w:t>оддержа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374857" w:rsidRPr="00374857">
        <w:rPr>
          <w:rFonts w:ascii="Times New Roman" w:hAnsi="Times New Roman" w:cs="Times New Roman"/>
          <w:sz w:val="28"/>
          <w:szCs w:val="28"/>
        </w:rPr>
        <w:t xml:space="preserve"> идею выбора нового состава Инвестиционного Совета.</w:t>
      </w:r>
    </w:p>
    <w:p w:rsidR="00374857" w:rsidRDefault="00374857" w:rsidP="00F33987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КУМИиЭ МО городской округ «Охинский»</w:t>
      </w:r>
      <w:r w:rsidR="00A61E13">
        <w:rPr>
          <w:rFonts w:ascii="Times New Roman" w:hAnsi="Times New Roman" w:cs="Times New Roman"/>
          <w:sz w:val="28"/>
          <w:szCs w:val="28"/>
        </w:rPr>
        <w:t xml:space="preserve"> внести изменения в постановление администрации МО городской округ «Охинский» от 18.06.2019 № 419 «О создании общественного совета по улучшению инвестиционного климата и развитию предпринимательства при главе М</w:t>
      </w:r>
      <w:r w:rsidR="008B4A59">
        <w:rPr>
          <w:rFonts w:ascii="Times New Roman" w:hAnsi="Times New Roman" w:cs="Times New Roman"/>
          <w:sz w:val="28"/>
          <w:szCs w:val="28"/>
        </w:rPr>
        <w:t>О</w:t>
      </w:r>
      <w:r w:rsidR="00A61E13">
        <w:rPr>
          <w:rFonts w:ascii="Times New Roman" w:hAnsi="Times New Roman" w:cs="Times New Roman"/>
          <w:sz w:val="28"/>
          <w:szCs w:val="28"/>
        </w:rPr>
        <w:t xml:space="preserve"> городской округ «Охинский»</w:t>
      </w:r>
      <w:r w:rsidR="008B4A59">
        <w:rPr>
          <w:rFonts w:ascii="Times New Roman" w:hAnsi="Times New Roman" w:cs="Times New Roman"/>
          <w:sz w:val="28"/>
          <w:szCs w:val="28"/>
        </w:rPr>
        <w:t xml:space="preserve"> со сроком до 23.07.2021 г.</w:t>
      </w:r>
    </w:p>
    <w:p w:rsidR="00A61E13" w:rsidRDefault="00A61E13" w:rsidP="00F3398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– единогласно.</w:t>
      </w:r>
    </w:p>
    <w:p w:rsidR="00A61E13" w:rsidRPr="00E5416F" w:rsidRDefault="00A61E13" w:rsidP="00F339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1E13" w:rsidRDefault="00A61E13" w:rsidP="00F33987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1E13">
        <w:rPr>
          <w:rFonts w:ascii="Times New Roman" w:hAnsi="Times New Roman" w:cs="Times New Roman"/>
          <w:sz w:val="28"/>
          <w:szCs w:val="28"/>
        </w:rPr>
        <w:t xml:space="preserve">Разное: Перспективные планы </w:t>
      </w:r>
    </w:p>
    <w:p w:rsidR="00A61E13" w:rsidRDefault="00A61E13" w:rsidP="00F33987">
      <w:pPr>
        <w:pStyle w:val="a4"/>
        <w:pBdr>
          <w:bottom w:val="single" w:sz="12" w:space="1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61E13">
        <w:rPr>
          <w:rFonts w:ascii="Times New Roman" w:hAnsi="Times New Roman" w:cs="Times New Roman"/>
          <w:sz w:val="28"/>
          <w:szCs w:val="28"/>
        </w:rPr>
        <w:t>по инвести</w:t>
      </w:r>
      <w:r>
        <w:rPr>
          <w:rFonts w:ascii="Times New Roman" w:hAnsi="Times New Roman" w:cs="Times New Roman"/>
          <w:sz w:val="28"/>
          <w:szCs w:val="28"/>
        </w:rPr>
        <w:t>ционной деятельности от бизнеса</w:t>
      </w:r>
    </w:p>
    <w:p w:rsidR="00A61E13" w:rsidRDefault="007406B2" w:rsidP="00F3398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городской округ «Охинский»</w:t>
      </w:r>
      <w:r>
        <w:rPr>
          <w:rFonts w:ascii="Times New Roman" w:hAnsi="Times New Roman" w:cs="Times New Roman"/>
          <w:sz w:val="28"/>
          <w:szCs w:val="28"/>
        </w:rPr>
        <w:t xml:space="preserve"> сообщила о </w:t>
      </w:r>
      <w:r w:rsidR="008B4A59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>
        <w:rPr>
          <w:rFonts w:ascii="Times New Roman" w:hAnsi="Times New Roman" w:cs="Times New Roman"/>
          <w:sz w:val="28"/>
          <w:szCs w:val="28"/>
        </w:rPr>
        <w:t>рейтинг</w:t>
      </w:r>
      <w:r w:rsidR="008B4A59">
        <w:rPr>
          <w:rFonts w:ascii="Times New Roman" w:hAnsi="Times New Roman" w:cs="Times New Roman"/>
          <w:sz w:val="28"/>
          <w:szCs w:val="28"/>
        </w:rPr>
        <w:t xml:space="preserve">а инвестиционной привлекательности </w:t>
      </w:r>
      <w:bookmarkStart w:id="0" w:name="_GoBack"/>
      <w:bookmarkEnd w:id="0"/>
      <w:r w:rsidR="008B4A59">
        <w:rPr>
          <w:rFonts w:ascii="Times New Roman" w:hAnsi="Times New Roman" w:cs="Times New Roman"/>
          <w:sz w:val="28"/>
          <w:szCs w:val="28"/>
        </w:rPr>
        <w:t>муниципальных образований Сахалинской области за 2019 год и</w:t>
      </w:r>
      <w:r>
        <w:rPr>
          <w:rFonts w:ascii="Times New Roman" w:hAnsi="Times New Roman" w:cs="Times New Roman"/>
          <w:sz w:val="28"/>
          <w:szCs w:val="28"/>
        </w:rPr>
        <w:t xml:space="preserve"> о том, что МО городской округ «Охинский находится в «красной зоне».</w:t>
      </w:r>
    </w:p>
    <w:p w:rsidR="007406B2" w:rsidRDefault="007406B2" w:rsidP="00F3398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перспективах строительства детского сада по ул. Дзержинского и поиске инвестора для строительства морского 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с.Некрасовка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3987" w:rsidRDefault="00F33987" w:rsidP="00F3398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 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озвучила проблему нехватки медицинских работников узкой направленности и высокой заболеваемости коронавирусной инфекцией среди работников ЦРБ и граждан, проживающих на территории Охинского района. Она рассказала о необходимости прививаться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целях повы</w:t>
      </w:r>
      <w:r w:rsidR="008B4A59">
        <w:rPr>
          <w:rFonts w:ascii="Times New Roman" w:hAnsi="Times New Roman" w:cs="Times New Roman"/>
          <w:sz w:val="28"/>
          <w:szCs w:val="28"/>
        </w:rPr>
        <w:t>шения иммунитета жителей района и избежание осложнений после болезни</w:t>
      </w:r>
    </w:p>
    <w:p w:rsidR="00E5416F" w:rsidRDefault="00E5416F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6B2" w:rsidRDefault="007406B2" w:rsidP="00F33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7406B2" w:rsidRPr="00A61E13" w:rsidRDefault="007406B2" w:rsidP="00F33987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Запланировали поведение очередного заседания Инвестиционного Совета на 27.07.2021 года.</w:t>
      </w:r>
    </w:p>
    <w:p w:rsidR="007406B2" w:rsidRDefault="007406B2" w:rsidP="00F33987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Определили темы для следующего Инвестиционного Совета «Негативные факторы, влияющие на бизнес», «Проблемы и пути их решения»</w:t>
      </w:r>
    </w:p>
    <w:p w:rsidR="00F33987" w:rsidRPr="007406B2" w:rsidRDefault="00F33987" w:rsidP="00F33987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Собрать потребность от предпринимателей для коллективного прививания сотрудников против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362B" w:rsidRDefault="00CD362B" w:rsidP="00CD3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234" w:rsidRDefault="00580234" w:rsidP="00CD3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62B" w:rsidRDefault="00CD362B" w:rsidP="00CD3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62B" w:rsidRDefault="00CD362B" w:rsidP="00CD362B">
      <w:pPr>
        <w:rPr>
          <w:rFonts w:ascii="Times New Roman" w:hAnsi="Times New Roman" w:cs="Times New Roman"/>
          <w:sz w:val="28"/>
          <w:szCs w:val="28"/>
        </w:rPr>
      </w:pPr>
    </w:p>
    <w:p w:rsidR="00CD362B" w:rsidRPr="00CD362B" w:rsidRDefault="00CD362B" w:rsidP="00CD362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362B" w:rsidRPr="00CD362B" w:rsidSect="0058023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6942"/>
    <w:multiLevelType w:val="multilevel"/>
    <w:tmpl w:val="EFD8D0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9FA4DCB"/>
    <w:multiLevelType w:val="hybridMultilevel"/>
    <w:tmpl w:val="BE4C0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E0F98"/>
    <w:multiLevelType w:val="hybridMultilevel"/>
    <w:tmpl w:val="70EEE910"/>
    <w:lvl w:ilvl="0" w:tplc="F9A49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266192"/>
    <w:multiLevelType w:val="multilevel"/>
    <w:tmpl w:val="45EA89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D1"/>
    <w:rsid w:val="00374857"/>
    <w:rsid w:val="00580234"/>
    <w:rsid w:val="007131D1"/>
    <w:rsid w:val="007406B2"/>
    <w:rsid w:val="008B4A59"/>
    <w:rsid w:val="009B430A"/>
    <w:rsid w:val="00A61E13"/>
    <w:rsid w:val="00B26B5B"/>
    <w:rsid w:val="00CD362B"/>
    <w:rsid w:val="00D76AE9"/>
    <w:rsid w:val="00E5416F"/>
    <w:rsid w:val="00F3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2252"/>
  <w15:chartTrackingRefBased/>
  <w15:docId w15:val="{AC404704-CB64-406D-8932-0EC7B23F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A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3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6</cp:revision>
  <cp:lastPrinted>2021-07-15T03:32:00Z</cp:lastPrinted>
  <dcterms:created xsi:type="dcterms:W3CDTF">2021-07-15T01:24:00Z</dcterms:created>
  <dcterms:modified xsi:type="dcterms:W3CDTF">2021-07-15T03:37:00Z</dcterms:modified>
</cp:coreProperties>
</file>