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7B" w:rsidRPr="0035047B" w:rsidRDefault="0035047B" w:rsidP="009B5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47B">
        <w:rPr>
          <w:rFonts w:ascii="Times New Roman" w:hAnsi="Times New Roman" w:cs="Times New Roman"/>
          <w:sz w:val="28"/>
          <w:szCs w:val="28"/>
        </w:rPr>
        <w:t>ДОКЛАД</w:t>
      </w:r>
    </w:p>
    <w:p w:rsidR="0035047B" w:rsidRPr="009B5717" w:rsidRDefault="0035047B" w:rsidP="009B5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об антимонопольном комплаенсе в администрации муниципального образования «Охинский»</w:t>
      </w:r>
      <w:r w:rsidR="00AD245E" w:rsidRPr="009B5717">
        <w:rPr>
          <w:rFonts w:ascii="Times New Roman" w:hAnsi="Times New Roman" w:cs="Times New Roman"/>
          <w:sz w:val="28"/>
          <w:szCs w:val="28"/>
        </w:rPr>
        <w:t xml:space="preserve"> за 2023 год</w:t>
      </w:r>
    </w:p>
    <w:p w:rsidR="003E6139" w:rsidRPr="009B5717" w:rsidRDefault="0035047B" w:rsidP="009B57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</w:t>
      </w:r>
      <w:r w:rsidR="00AD245E" w:rsidRPr="009B5717">
        <w:rPr>
          <w:rFonts w:ascii="Times New Roman" w:hAnsi="Times New Roman" w:cs="Times New Roman"/>
          <w:sz w:val="28"/>
          <w:szCs w:val="28"/>
        </w:rPr>
        <w:t>и от 21.12.</w:t>
      </w:r>
      <w:r w:rsidRPr="009B5717">
        <w:rPr>
          <w:rFonts w:ascii="Times New Roman" w:hAnsi="Times New Roman" w:cs="Times New Roman"/>
          <w:sz w:val="28"/>
          <w:szCs w:val="28"/>
        </w:rPr>
        <w:t xml:space="preserve">2017 № 618 «Об основных направлениях государственной политики по развитию конкуренции», Федерального закона от 26 июля 2006 года № 135-ФЗ «О защите конкуренции», </w:t>
      </w:r>
      <w:r w:rsidR="00AD245E" w:rsidRPr="009B5717">
        <w:rPr>
          <w:rFonts w:ascii="Times New Roman" w:hAnsi="Times New Roman" w:cs="Times New Roman"/>
          <w:sz w:val="28"/>
          <w:szCs w:val="28"/>
        </w:rPr>
        <w:t>распоряжения Правительства РФ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3E6139" w:rsidRPr="009B5717">
        <w:rPr>
          <w:rFonts w:ascii="Times New Roman" w:hAnsi="Times New Roman" w:cs="Times New Roman"/>
          <w:sz w:val="28"/>
          <w:szCs w:val="28"/>
        </w:rPr>
        <w:t xml:space="preserve"> разработаны и утверждены:</w:t>
      </w:r>
    </w:p>
    <w:p w:rsidR="003E6139" w:rsidRDefault="003E6139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- постановление</w:t>
      </w:r>
      <w:r w:rsidR="0035047B" w:rsidRPr="009B571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5B3F85" w:rsidRPr="009B5717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35047B" w:rsidRPr="009B5717">
        <w:rPr>
          <w:rFonts w:ascii="Times New Roman" w:hAnsi="Times New Roman" w:cs="Times New Roman"/>
          <w:sz w:val="28"/>
          <w:szCs w:val="28"/>
        </w:rPr>
        <w:t>«</w:t>
      </w:r>
      <w:r w:rsidR="005B3F85" w:rsidRPr="009B5717">
        <w:rPr>
          <w:rFonts w:ascii="Times New Roman" w:hAnsi="Times New Roman" w:cs="Times New Roman"/>
          <w:sz w:val="28"/>
          <w:szCs w:val="28"/>
        </w:rPr>
        <w:t>Охинский</w:t>
      </w:r>
      <w:r w:rsidR="0035047B" w:rsidRPr="009B5717">
        <w:rPr>
          <w:rFonts w:ascii="Times New Roman" w:hAnsi="Times New Roman" w:cs="Times New Roman"/>
          <w:sz w:val="28"/>
          <w:szCs w:val="28"/>
        </w:rPr>
        <w:t xml:space="preserve">» от </w:t>
      </w:r>
      <w:r w:rsidR="005B3F85" w:rsidRPr="009B5717">
        <w:rPr>
          <w:rFonts w:ascii="Times New Roman" w:hAnsi="Times New Roman" w:cs="Times New Roman"/>
          <w:sz w:val="28"/>
          <w:szCs w:val="28"/>
        </w:rPr>
        <w:t>21.02.2023</w:t>
      </w:r>
      <w:r w:rsidR="0035047B" w:rsidRPr="009B5717">
        <w:rPr>
          <w:rFonts w:ascii="Times New Roman" w:hAnsi="Times New Roman" w:cs="Times New Roman"/>
          <w:sz w:val="28"/>
          <w:szCs w:val="28"/>
        </w:rPr>
        <w:t xml:space="preserve"> № </w:t>
      </w:r>
      <w:r w:rsidR="005B3F85" w:rsidRPr="009B5717">
        <w:rPr>
          <w:rFonts w:ascii="Times New Roman" w:hAnsi="Times New Roman" w:cs="Times New Roman"/>
          <w:sz w:val="28"/>
          <w:szCs w:val="28"/>
        </w:rPr>
        <w:t>101</w:t>
      </w:r>
      <w:r w:rsidR="0035047B" w:rsidRPr="009B5717">
        <w:rPr>
          <w:rFonts w:ascii="Times New Roman" w:hAnsi="Times New Roman" w:cs="Times New Roman"/>
          <w:sz w:val="28"/>
          <w:szCs w:val="28"/>
        </w:rPr>
        <w:t xml:space="preserve"> «Об </w:t>
      </w:r>
      <w:r w:rsidR="00880CD9" w:rsidRPr="009B5717">
        <w:rPr>
          <w:rFonts w:ascii="Times New Roman" w:hAnsi="Times New Roman" w:cs="Times New Roman"/>
          <w:sz w:val="28"/>
          <w:szCs w:val="28"/>
        </w:rPr>
        <w:t>утверждении Положения об организации системы внутреннего обеспечения соответствия требованиям антимонопольного законодательства в органах местного самоуправления муниципального образования городской округ «Охинский»</w:t>
      </w:r>
      <w:r w:rsidR="0035047B" w:rsidRPr="009B5717">
        <w:rPr>
          <w:rFonts w:ascii="Times New Roman" w:hAnsi="Times New Roman" w:cs="Times New Roman"/>
          <w:sz w:val="28"/>
          <w:szCs w:val="28"/>
        </w:rPr>
        <w:t>,</w:t>
      </w:r>
      <w:r w:rsidR="0035047B" w:rsidRPr="0035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39" w:rsidRDefault="003E6139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</w:t>
      </w:r>
      <w:r w:rsidR="0035047B" w:rsidRPr="0035047B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35047B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="005B3F85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35047B" w:rsidRPr="0035047B">
        <w:rPr>
          <w:rFonts w:ascii="Times New Roman" w:hAnsi="Times New Roman" w:cs="Times New Roman"/>
          <w:sz w:val="28"/>
          <w:szCs w:val="28"/>
        </w:rPr>
        <w:t>«</w:t>
      </w:r>
      <w:r w:rsidR="005B3F85">
        <w:rPr>
          <w:rFonts w:ascii="Times New Roman" w:hAnsi="Times New Roman" w:cs="Times New Roman"/>
          <w:sz w:val="28"/>
          <w:szCs w:val="28"/>
        </w:rPr>
        <w:t>Охинский</w:t>
      </w:r>
      <w:r w:rsidR="0035047B" w:rsidRPr="0035047B">
        <w:rPr>
          <w:rFonts w:ascii="Times New Roman" w:hAnsi="Times New Roman" w:cs="Times New Roman"/>
          <w:sz w:val="28"/>
          <w:szCs w:val="28"/>
        </w:rPr>
        <w:t xml:space="preserve">» от </w:t>
      </w:r>
      <w:r w:rsidR="005B3F85">
        <w:rPr>
          <w:rFonts w:ascii="Times New Roman" w:hAnsi="Times New Roman" w:cs="Times New Roman"/>
          <w:sz w:val="28"/>
          <w:szCs w:val="28"/>
        </w:rPr>
        <w:t>21</w:t>
      </w:r>
      <w:r w:rsidR="0035047B" w:rsidRPr="0035047B">
        <w:rPr>
          <w:rFonts w:ascii="Times New Roman" w:hAnsi="Times New Roman" w:cs="Times New Roman"/>
          <w:sz w:val="28"/>
          <w:szCs w:val="28"/>
        </w:rPr>
        <w:t>.0</w:t>
      </w:r>
      <w:r w:rsidR="005B3F85">
        <w:rPr>
          <w:rFonts w:ascii="Times New Roman" w:hAnsi="Times New Roman" w:cs="Times New Roman"/>
          <w:sz w:val="28"/>
          <w:szCs w:val="28"/>
        </w:rPr>
        <w:t>2</w:t>
      </w:r>
      <w:r w:rsidR="0035047B" w:rsidRPr="0035047B">
        <w:rPr>
          <w:rFonts w:ascii="Times New Roman" w:hAnsi="Times New Roman" w:cs="Times New Roman"/>
          <w:sz w:val="28"/>
          <w:szCs w:val="28"/>
        </w:rPr>
        <w:t>.202</w:t>
      </w:r>
      <w:r w:rsidR="005B3F85">
        <w:rPr>
          <w:rFonts w:ascii="Times New Roman" w:hAnsi="Times New Roman" w:cs="Times New Roman"/>
          <w:sz w:val="28"/>
          <w:szCs w:val="28"/>
        </w:rPr>
        <w:t>3</w:t>
      </w:r>
      <w:r w:rsidR="0035047B" w:rsidRPr="0035047B">
        <w:rPr>
          <w:rFonts w:ascii="Times New Roman" w:hAnsi="Times New Roman" w:cs="Times New Roman"/>
          <w:sz w:val="28"/>
          <w:szCs w:val="28"/>
        </w:rPr>
        <w:t xml:space="preserve"> № </w:t>
      </w:r>
      <w:r w:rsidR="005B3F85">
        <w:rPr>
          <w:rFonts w:ascii="Times New Roman" w:hAnsi="Times New Roman" w:cs="Times New Roman"/>
          <w:sz w:val="28"/>
          <w:szCs w:val="28"/>
        </w:rPr>
        <w:t>103</w:t>
      </w:r>
      <w:r w:rsidR="0035047B" w:rsidRPr="0035047B">
        <w:rPr>
          <w:rFonts w:ascii="Times New Roman" w:hAnsi="Times New Roman" w:cs="Times New Roman"/>
          <w:sz w:val="28"/>
          <w:szCs w:val="28"/>
        </w:rPr>
        <w:t xml:space="preserve"> «</w:t>
      </w:r>
      <w:r w:rsidR="005B3F85">
        <w:rPr>
          <w:rFonts w:ascii="Times New Roman" w:hAnsi="Times New Roman" w:cs="Times New Roman"/>
          <w:sz w:val="28"/>
          <w:szCs w:val="28"/>
        </w:rPr>
        <w:t>Об утверждении карты комплаенс-</w:t>
      </w:r>
      <w:r w:rsidR="0035047B" w:rsidRPr="0035047B">
        <w:rPr>
          <w:rFonts w:ascii="Times New Roman" w:hAnsi="Times New Roman" w:cs="Times New Roman"/>
          <w:sz w:val="28"/>
          <w:szCs w:val="28"/>
        </w:rPr>
        <w:t>рисков, плана мероприятий («дорожной карты</w:t>
      </w:r>
      <w:r w:rsidR="0035047B">
        <w:rPr>
          <w:rFonts w:ascii="Times New Roman" w:hAnsi="Times New Roman" w:cs="Times New Roman"/>
          <w:sz w:val="28"/>
          <w:szCs w:val="28"/>
        </w:rPr>
        <w:t xml:space="preserve">») по снижению рисков нарушения </w:t>
      </w:r>
      <w:r w:rsidR="0035047B" w:rsidRPr="0035047B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5B3F85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муниципального образования городской округ «</w:t>
      </w:r>
      <w:proofErr w:type="spellStart"/>
      <w:r w:rsidR="005B3F85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="005B3F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3FD" w:rsidRDefault="00211BF6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B7307C">
        <w:rPr>
          <w:rFonts w:ascii="Times New Roman" w:hAnsi="Times New Roman" w:cs="Times New Roman"/>
          <w:sz w:val="28"/>
          <w:szCs w:val="28"/>
        </w:rPr>
        <w:t>муниципальные правовые акты и иная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B7307C"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образования городской округ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разделе «Экономика и финансы»</w:t>
      </w:r>
      <w:r w:rsidR="00B73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9B57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«Развитие конкуренции»</w:t>
      </w:r>
      <w:r w:rsidR="009B5717">
        <w:rPr>
          <w:rFonts w:ascii="Times New Roman" w:hAnsi="Times New Roman" w:cs="Times New Roman"/>
          <w:sz w:val="28"/>
          <w:szCs w:val="28"/>
        </w:rPr>
        <w:t>.</w:t>
      </w:r>
      <w:r w:rsidR="00BD63FD" w:rsidRPr="00BD6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B6C" w:rsidRDefault="006E2B6C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7B">
        <w:rPr>
          <w:rFonts w:ascii="Times New Roman" w:hAnsi="Times New Roman" w:cs="Times New Roman"/>
          <w:sz w:val="28"/>
          <w:szCs w:val="28"/>
        </w:rPr>
        <w:t>Урегулировано взаимодействие структурных подр</w:t>
      </w:r>
      <w:r>
        <w:rPr>
          <w:rFonts w:ascii="Times New Roman" w:hAnsi="Times New Roman" w:cs="Times New Roman"/>
          <w:sz w:val="28"/>
          <w:szCs w:val="28"/>
        </w:rPr>
        <w:t xml:space="preserve">азделений по вопросам нарушения </w:t>
      </w:r>
      <w:r w:rsidRPr="0035047B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и антимонопольного </w:t>
      </w:r>
      <w:proofErr w:type="spellStart"/>
      <w:r w:rsidRPr="003504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047B" w:rsidRDefault="003E6139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047B" w:rsidRPr="0035047B">
        <w:rPr>
          <w:rFonts w:ascii="Times New Roman" w:hAnsi="Times New Roman" w:cs="Times New Roman"/>
          <w:sz w:val="28"/>
          <w:szCs w:val="28"/>
        </w:rPr>
        <w:t>оздана и про</w:t>
      </w:r>
      <w:r w:rsidR="0035047B">
        <w:rPr>
          <w:rFonts w:ascii="Times New Roman" w:hAnsi="Times New Roman" w:cs="Times New Roman"/>
          <w:sz w:val="28"/>
          <w:szCs w:val="28"/>
        </w:rPr>
        <w:t xml:space="preserve">должает функционировать система </w:t>
      </w:r>
      <w:r w:rsidR="0035047B" w:rsidRPr="0035047B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 ан</w:t>
      </w:r>
      <w:r w:rsidR="0035047B"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="0035047B" w:rsidRPr="0035047B">
        <w:rPr>
          <w:rFonts w:ascii="Times New Roman" w:hAnsi="Times New Roman" w:cs="Times New Roman"/>
          <w:sz w:val="28"/>
          <w:szCs w:val="28"/>
        </w:rPr>
        <w:t>(антимонопольный комплаенс), направленная на выявл</w:t>
      </w:r>
      <w:r w:rsidR="006C5EEF">
        <w:rPr>
          <w:rFonts w:ascii="Times New Roman" w:hAnsi="Times New Roman" w:cs="Times New Roman"/>
          <w:sz w:val="28"/>
          <w:szCs w:val="28"/>
        </w:rPr>
        <w:t xml:space="preserve">ение и предупреждение нарушений </w:t>
      </w:r>
      <w:r w:rsidR="0035047B" w:rsidRPr="0035047B">
        <w:rPr>
          <w:rFonts w:ascii="Times New Roman" w:hAnsi="Times New Roman" w:cs="Times New Roman"/>
          <w:sz w:val="28"/>
          <w:szCs w:val="28"/>
        </w:rPr>
        <w:t>требований антимонопольного законодательства в деятельност</w:t>
      </w:r>
      <w:r w:rsidR="0035047B">
        <w:rPr>
          <w:rFonts w:ascii="Times New Roman" w:hAnsi="Times New Roman" w:cs="Times New Roman"/>
          <w:sz w:val="28"/>
          <w:szCs w:val="28"/>
        </w:rPr>
        <w:t xml:space="preserve">и администрации. В течение 2023 </w:t>
      </w:r>
      <w:r w:rsidR="0035047B" w:rsidRPr="0035047B">
        <w:rPr>
          <w:rFonts w:ascii="Times New Roman" w:hAnsi="Times New Roman" w:cs="Times New Roman"/>
          <w:sz w:val="28"/>
          <w:szCs w:val="28"/>
        </w:rPr>
        <w:t xml:space="preserve">года осуществлялось консультирование </w:t>
      </w:r>
      <w:r w:rsidR="0035047B" w:rsidRPr="0035047B">
        <w:rPr>
          <w:rFonts w:ascii="Times New Roman" w:hAnsi="Times New Roman" w:cs="Times New Roman"/>
          <w:sz w:val="28"/>
          <w:szCs w:val="28"/>
        </w:rPr>
        <w:lastRenderedPageBreak/>
        <w:t>муниципальных служ</w:t>
      </w:r>
      <w:r w:rsidR="0035047B">
        <w:rPr>
          <w:rFonts w:ascii="Times New Roman" w:hAnsi="Times New Roman" w:cs="Times New Roman"/>
          <w:sz w:val="28"/>
          <w:szCs w:val="28"/>
        </w:rPr>
        <w:t xml:space="preserve">ащих администрации (в том числе </w:t>
      </w:r>
      <w:r w:rsidR="0035047B" w:rsidRPr="0035047B">
        <w:rPr>
          <w:rFonts w:ascii="Times New Roman" w:hAnsi="Times New Roman" w:cs="Times New Roman"/>
          <w:sz w:val="28"/>
          <w:szCs w:val="28"/>
        </w:rPr>
        <w:t>муниципальных служащих, в должностные обязанности кот</w:t>
      </w:r>
      <w:r w:rsidR="006C5EEF">
        <w:rPr>
          <w:rFonts w:ascii="Times New Roman" w:hAnsi="Times New Roman" w:cs="Times New Roman"/>
          <w:sz w:val="28"/>
          <w:szCs w:val="28"/>
        </w:rPr>
        <w:t xml:space="preserve">орых входит выполнение функций, </w:t>
      </w:r>
      <w:r w:rsidR="0035047B" w:rsidRPr="0035047B">
        <w:rPr>
          <w:rFonts w:ascii="Times New Roman" w:hAnsi="Times New Roman" w:cs="Times New Roman"/>
          <w:sz w:val="28"/>
          <w:szCs w:val="28"/>
        </w:rPr>
        <w:t>связанных рисками нарушения антимонопольног</w:t>
      </w:r>
      <w:r w:rsidR="006C5EEF">
        <w:rPr>
          <w:rFonts w:ascii="Times New Roman" w:hAnsi="Times New Roman" w:cs="Times New Roman"/>
          <w:sz w:val="28"/>
          <w:szCs w:val="28"/>
        </w:rPr>
        <w:t xml:space="preserve">о законодательства) по вопросам </w:t>
      </w:r>
      <w:r w:rsidR="0035047B" w:rsidRPr="0035047B">
        <w:rPr>
          <w:rFonts w:ascii="Times New Roman" w:hAnsi="Times New Roman" w:cs="Times New Roman"/>
          <w:sz w:val="28"/>
          <w:szCs w:val="28"/>
        </w:rPr>
        <w:t xml:space="preserve">функционирования антимонопольного </w:t>
      </w:r>
      <w:proofErr w:type="spellStart"/>
      <w:r w:rsidR="0035047B" w:rsidRPr="0035047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5047B" w:rsidRPr="0035047B">
        <w:rPr>
          <w:rFonts w:ascii="Times New Roman" w:hAnsi="Times New Roman" w:cs="Times New Roman"/>
          <w:sz w:val="28"/>
          <w:szCs w:val="28"/>
        </w:rPr>
        <w:t>.</w:t>
      </w:r>
    </w:p>
    <w:p w:rsidR="001C25CD" w:rsidRPr="0035047B" w:rsidRDefault="001C25CD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выявления положений, способствующих созданию условий для проявления коррупции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11F8">
        <w:rPr>
          <w:rFonts w:ascii="Times New Roman" w:hAnsi="Times New Roman" w:cs="Times New Roman"/>
          <w:sz w:val="28"/>
          <w:szCs w:val="28"/>
        </w:rPr>
        <w:t>разработчики размещают</w:t>
      </w:r>
      <w:r w:rsidR="00251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 на официальном сайте </w:t>
      </w:r>
      <w:r w:rsidRPr="001C25CD">
        <w:rPr>
          <w:rFonts w:ascii="Times New Roman" w:hAnsi="Times New Roman" w:cs="Times New Roman"/>
          <w:sz w:val="28"/>
          <w:szCs w:val="28"/>
        </w:rPr>
        <w:t>администрации</w:t>
      </w:r>
      <w:r w:rsidRPr="006E2B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</w:t>
      </w:r>
      <w:proofErr w:type="spellStart"/>
      <w:r w:rsidRPr="006E2B6C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6E2B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Осуществляется сбор и проведение оценки поступивших</w:t>
      </w:r>
      <w:r w:rsidR="00B7307C">
        <w:rPr>
          <w:rFonts w:ascii="Times New Roman" w:hAnsi="Times New Roman" w:cs="Times New Roman"/>
          <w:sz w:val="28"/>
          <w:szCs w:val="28"/>
        </w:rPr>
        <w:t xml:space="preserve"> замечаний и предложений по проектам нормативных правовых актов. Замечаний и предложений в 2023 году не поступало.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3FD" w:rsidRPr="00D11AB0" w:rsidRDefault="006E2B6C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6C">
        <w:rPr>
          <w:rFonts w:ascii="Times New Roman" w:hAnsi="Times New Roman" w:cs="Times New Roman"/>
          <w:sz w:val="28"/>
          <w:szCs w:val="28"/>
        </w:rPr>
        <w:t>Отдел</w:t>
      </w:r>
      <w:r w:rsidR="00845A67">
        <w:rPr>
          <w:rFonts w:ascii="Times New Roman" w:hAnsi="Times New Roman" w:cs="Times New Roman"/>
          <w:sz w:val="28"/>
          <w:szCs w:val="28"/>
        </w:rPr>
        <w:t>ом</w:t>
      </w:r>
      <w:r w:rsidRPr="006E2B6C">
        <w:rPr>
          <w:rFonts w:ascii="Times New Roman" w:hAnsi="Times New Roman" w:cs="Times New Roman"/>
          <w:sz w:val="28"/>
          <w:szCs w:val="28"/>
        </w:rPr>
        <w:t xml:space="preserve"> правового обеспечения администрации муниципального образования городской округ «</w:t>
      </w:r>
      <w:proofErr w:type="spellStart"/>
      <w:r w:rsidRPr="006E2B6C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B7307C">
        <w:rPr>
          <w:rFonts w:ascii="Times New Roman" w:hAnsi="Times New Roman" w:cs="Times New Roman"/>
          <w:sz w:val="28"/>
          <w:szCs w:val="28"/>
        </w:rPr>
        <w:t>»</w:t>
      </w:r>
      <w:r w:rsidR="00845A67" w:rsidRPr="00B7307C">
        <w:rPr>
          <w:rFonts w:ascii="Times New Roman" w:hAnsi="Times New Roman" w:cs="Times New Roman"/>
          <w:sz w:val="28"/>
          <w:szCs w:val="28"/>
        </w:rPr>
        <w:t xml:space="preserve"> </w:t>
      </w:r>
      <w:r w:rsidR="00845A67" w:rsidRPr="00B7307C">
        <w:rPr>
          <w:rFonts w:ascii="Times New Roman" w:hAnsi="Times New Roman" w:cs="Times New Roman"/>
          <w:sz w:val="28"/>
          <w:szCs w:val="28"/>
        </w:rPr>
        <w:t xml:space="preserve">проводится правовая экспертиза проектов муниципальных правовых актов и антикоррупционная экспертиза проектов нормативных правовых актов. При проведении правовой экспертизы проводится оценка проекта на соответствие законодательству о защите </w:t>
      </w:r>
      <w:r w:rsidR="00845A67" w:rsidRPr="00D11AB0">
        <w:rPr>
          <w:rFonts w:ascii="Times New Roman" w:hAnsi="Times New Roman" w:cs="Times New Roman"/>
          <w:sz w:val="28"/>
          <w:szCs w:val="28"/>
        </w:rPr>
        <w:t>конкуренции. В отчетном году нарушения не выявлены.</w:t>
      </w:r>
    </w:p>
    <w:p w:rsidR="00935645" w:rsidRPr="00D11AB0" w:rsidRDefault="00935645" w:rsidP="00D11AB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B0">
        <w:rPr>
          <w:rFonts w:ascii="Times New Roman" w:hAnsi="Times New Roman" w:cs="Times New Roman"/>
          <w:sz w:val="28"/>
          <w:szCs w:val="28"/>
        </w:rPr>
        <w:t>В 2023 году проведена оценка регулирующего воздействия 10 проектов постановлений администрации муниципального образования городской округ «</w:t>
      </w:r>
      <w:proofErr w:type="spellStart"/>
      <w:r w:rsidRPr="00D11AB0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D11AB0">
        <w:rPr>
          <w:rFonts w:ascii="Times New Roman" w:hAnsi="Times New Roman" w:cs="Times New Roman"/>
          <w:sz w:val="28"/>
          <w:szCs w:val="28"/>
        </w:rPr>
        <w:t>», 7 действующих муниципальных правовых актов администрации муниципального образования городской округ «</w:t>
      </w:r>
      <w:proofErr w:type="spellStart"/>
      <w:r w:rsidRPr="00D11AB0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D11AB0">
        <w:rPr>
          <w:rFonts w:ascii="Times New Roman" w:hAnsi="Times New Roman" w:cs="Times New Roman"/>
          <w:sz w:val="28"/>
          <w:szCs w:val="28"/>
        </w:rPr>
        <w:t xml:space="preserve">» прошли экспертизу. </w:t>
      </w:r>
    </w:p>
    <w:p w:rsidR="00935645" w:rsidRPr="00D11AB0" w:rsidRDefault="00935645" w:rsidP="00D11AB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B0">
        <w:rPr>
          <w:rFonts w:ascii="Times New Roman" w:hAnsi="Times New Roman" w:cs="Times New Roman"/>
          <w:sz w:val="28"/>
          <w:szCs w:val="28"/>
        </w:rPr>
        <w:t>Информация о проведении оценки регулирующего воздействия и экспертизы действующих нормативных правовых актов размещается на сайте администрации МО городской округ «</w:t>
      </w:r>
      <w:proofErr w:type="spellStart"/>
      <w:r w:rsidRPr="00D11AB0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D11AB0">
        <w:rPr>
          <w:rFonts w:ascii="Times New Roman" w:hAnsi="Times New Roman" w:cs="Times New Roman"/>
          <w:sz w:val="28"/>
          <w:szCs w:val="28"/>
        </w:rPr>
        <w:t>» в разделе «Экономика и финансы», социальных сетях и на интернет-портале для публичного обсуждения проектов и действующих нормативных актов органов власти и местного самоуправления Сахалинской области.</w:t>
      </w:r>
    </w:p>
    <w:p w:rsidR="00935645" w:rsidRPr="00D11AB0" w:rsidRDefault="00935645" w:rsidP="00D11AB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B0">
        <w:rPr>
          <w:rFonts w:ascii="Times New Roman" w:hAnsi="Times New Roman" w:cs="Times New Roman"/>
          <w:sz w:val="28"/>
          <w:szCs w:val="28"/>
        </w:rPr>
        <w:t>Администрацией городского округа субъектам малого и среднего предпринимательства, иным представителям экспертного сообщества направляются приглашения к участию в мероприятиях, проводимых в муниципальном образовании в рамках процедуры ОРВ проектов муниципальных НПА, экспертизы и ОФВ муниципальных НПА. Помимо этого, заключены и действуют 4 соглашения о сотрудничестве:</w:t>
      </w:r>
    </w:p>
    <w:p w:rsidR="00935645" w:rsidRPr="00D11AB0" w:rsidRDefault="00935645" w:rsidP="00D11AB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B0">
        <w:rPr>
          <w:rFonts w:ascii="Times New Roman" w:hAnsi="Times New Roman" w:cs="Times New Roman"/>
          <w:sz w:val="28"/>
          <w:szCs w:val="28"/>
        </w:rPr>
        <w:t>- с Сахалинской торгово-промышленной палатой;</w:t>
      </w:r>
    </w:p>
    <w:p w:rsidR="00935645" w:rsidRPr="00D11AB0" w:rsidRDefault="00935645" w:rsidP="00D11AB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B0">
        <w:rPr>
          <w:rFonts w:ascii="Times New Roman" w:hAnsi="Times New Roman" w:cs="Times New Roman"/>
          <w:sz w:val="28"/>
          <w:szCs w:val="28"/>
        </w:rPr>
        <w:t>- с уполномоченным по защите прав предпринимателей в Сахалинской области;</w:t>
      </w:r>
    </w:p>
    <w:p w:rsidR="00935645" w:rsidRPr="00D11AB0" w:rsidRDefault="00935645" w:rsidP="00D11AB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B0">
        <w:rPr>
          <w:rFonts w:ascii="Times New Roman" w:hAnsi="Times New Roman" w:cs="Times New Roman"/>
          <w:sz w:val="28"/>
          <w:szCs w:val="28"/>
        </w:rPr>
        <w:lastRenderedPageBreak/>
        <w:t>- с уполномоченным по защите прав предпринимателей в Сахалинской области;</w:t>
      </w:r>
    </w:p>
    <w:p w:rsidR="00935645" w:rsidRPr="00D11AB0" w:rsidRDefault="00935645" w:rsidP="00D11AB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B0">
        <w:rPr>
          <w:rFonts w:ascii="Times New Roman" w:hAnsi="Times New Roman" w:cs="Times New Roman"/>
          <w:sz w:val="28"/>
          <w:szCs w:val="28"/>
        </w:rPr>
        <w:t>- с Ассоциацией рыбопромышленных предприятий Сахалинской области;</w:t>
      </w:r>
    </w:p>
    <w:p w:rsidR="00935645" w:rsidRPr="00D11AB0" w:rsidRDefault="00935645" w:rsidP="00D11AB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B0">
        <w:rPr>
          <w:rFonts w:ascii="Times New Roman" w:hAnsi="Times New Roman" w:cs="Times New Roman"/>
          <w:sz w:val="28"/>
          <w:szCs w:val="28"/>
        </w:rPr>
        <w:t>- с РО ООО МСП «Опора России» по Сахалинской области.</w:t>
      </w:r>
    </w:p>
    <w:p w:rsidR="00935645" w:rsidRPr="00D11AB0" w:rsidRDefault="00935645" w:rsidP="00D11AB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B0">
        <w:rPr>
          <w:rFonts w:ascii="Times New Roman" w:hAnsi="Times New Roman" w:cs="Times New Roman"/>
          <w:sz w:val="28"/>
          <w:szCs w:val="28"/>
        </w:rPr>
        <w:t>При уполномоченном органе создана рабочая группа по ОРВ.</w:t>
      </w:r>
    </w:p>
    <w:p w:rsidR="00935645" w:rsidRPr="00D11AB0" w:rsidRDefault="00935645" w:rsidP="00D11AB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B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городской округ «</w:t>
      </w:r>
      <w:proofErr w:type="spellStart"/>
      <w:r w:rsidRPr="00D11AB0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D11AB0">
        <w:rPr>
          <w:rFonts w:ascii="Times New Roman" w:hAnsi="Times New Roman" w:cs="Times New Roman"/>
          <w:sz w:val="28"/>
          <w:szCs w:val="28"/>
        </w:rPr>
        <w:t>» от 23.01.2023 № 22 утвержден План проведения экспертизы нормативных правовых актов муниципального образования городской округ «</w:t>
      </w:r>
      <w:proofErr w:type="spellStart"/>
      <w:r w:rsidRPr="00D11AB0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D11AB0">
        <w:rPr>
          <w:rFonts w:ascii="Times New Roman" w:hAnsi="Times New Roman" w:cs="Times New Roman"/>
          <w:sz w:val="28"/>
          <w:szCs w:val="28"/>
        </w:rPr>
        <w:t>», затрагивающих вопросы осуществления предпринимательской и инвестиционной деятельности. В План проведения экспертизы включены 7 нормативных правовых актов. Экспертиза проведена в отношении 100 % муниципальных правовых актов, включенных в План проведения экспертизы. Уполномоченным органом даны положительные заключения, нормативные правовые акты разработаны в соответствии с действующим законодательством.</w:t>
      </w:r>
    </w:p>
    <w:p w:rsidR="0035047B" w:rsidRPr="00345850" w:rsidRDefault="0035047B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</w:t>
      </w:r>
      <w:r w:rsidR="002511F8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муниципальном образовании </w:t>
      </w:r>
      <w:r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организу</w:t>
      </w:r>
      <w:r w:rsidR="002511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935645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ведение официального сайта администрации, опубликование в газете «</w:t>
      </w:r>
      <w:r w:rsidR="005B3F85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Сахалинский Нефтяник</w:t>
      </w:r>
      <w:r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» муниципальных правовых актов, их проектов и иной официальной информации.</w:t>
      </w:r>
    </w:p>
    <w:p w:rsidR="0035047B" w:rsidRPr="00345850" w:rsidRDefault="0035047B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оценка рисков нарушения антимо</w:t>
      </w:r>
      <w:bookmarkStart w:id="0" w:name="_GoBack"/>
      <w:bookmarkEnd w:id="0"/>
      <w:r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нопольного законодательства, по результатам которой составлена Карта комплаенс – рисков в </w:t>
      </w:r>
      <w:r w:rsidR="00C65CF8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органах местного самоуправления муниципального образования городской округ «</w:t>
      </w:r>
      <w:proofErr w:type="spellStart"/>
      <w:r w:rsidR="00C65CF8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Охинский</w:t>
      </w:r>
      <w:proofErr w:type="spellEnd"/>
      <w:r w:rsidR="00C65CF8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A704B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2023 год. </w:t>
      </w:r>
      <w:r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снижения рисков нарушения антимонопольного законодательства разработан План мероприятий («дорожная карта») по снижению рисков нарушения антимонопольного законодательства в </w:t>
      </w:r>
      <w:r w:rsidR="00C65CF8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органах местного самоуправления муниципального образования городской округ «</w:t>
      </w:r>
      <w:proofErr w:type="spellStart"/>
      <w:r w:rsidR="00C65CF8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Охинский</w:t>
      </w:r>
      <w:proofErr w:type="spellEnd"/>
      <w:r w:rsidR="00C65CF8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5161" w:rsidRPr="00345850" w:rsidRDefault="002D5161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мониторинга исполнения плана мероприятий («дорожная карта») по снижению рисков нарушения антимонопольного законодательства </w:t>
      </w:r>
      <w:r w:rsidR="00935645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местного самоуправления муниципального образования городской округ «</w:t>
      </w:r>
      <w:proofErr w:type="spellStart"/>
      <w:r w:rsidR="00935645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Охинский</w:t>
      </w:r>
      <w:proofErr w:type="spellEnd"/>
      <w:r w:rsidR="00935645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35645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>на 2023 год отмечено выполнение мероприятий в полном объеме.</w:t>
      </w:r>
      <w:r w:rsidR="00D11AB0" w:rsidRPr="0034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антимонопольного законодательства отсутствуют.</w:t>
      </w:r>
    </w:p>
    <w:p w:rsidR="002D5161" w:rsidRPr="00345850" w:rsidRDefault="002D5161" w:rsidP="0071420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5161" w:rsidRPr="00345850" w:rsidSect="003504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64"/>
    <w:rsid w:val="0005798A"/>
    <w:rsid w:val="001C25CD"/>
    <w:rsid w:val="00211BF6"/>
    <w:rsid w:val="002511F8"/>
    <w:rsid w:val="002D5161"/>
    <w:rsid w:val="00345850"/>
    <w:rsid w:val="0035047B"/>
    <w:rsid w:val="003A0F64"/>
    <w:rsid w:val="003E6139"/>
    <w:rsid w:val="00422343"/>
    <w:rsid w:val="00462C04"/>
    <w:rsid w:val="004A704B"/>
    <w:rsid w:val="005B3F85"/>
    <w:rsid w:val="005E36AE"/>
    <w:rsid w:val="006C5EEF"/>
    <w:rsid w:val="006E2B6C"/>
    <w:rsid w:val="00714200"/>
    <w:rsid w:val="00845A67"/>
    <w:rsid w:val="0086145F"/>
    <w:rsid w:val="00873F17"/>
    <w:rsid w:val="00880CD9"/>
    <w:rsid w:val="008956EB"/>
    <w:rsid w:val="00935645"/>
    <w:rsid w:val="009B5717"/>
    <w:rsid w:val="00A065E1"/>
    <w:rsid w:val="00A33B2B"/>
    <w:rsid w:val="00AD245E"/>
    <w:rsid w:val="00B33BE8"/>
    <w:rsid w:val="00B7307C"/>
    <w:rsid w:val="00BD63FD"/>
    <w:rsid w:val="00C65CF8"/>
    <w:rsid w:val="00D11AB0"/>
    <w:rsid w:val="00F06BEC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2A48"/>
  <w15:chartTrackingRefBased/>
  <w15:docId w15:val="{C679A7C1-B6F2-4DF9-8CE7-38960D82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Светлана Юрьевна</dc:creator>
  <cp:keywords/>
  <dc:description/>
  <cp:lastModifiedBy>Гаджиева Светлана Юрьевна</cp:lastModifiedBy>
  <cp:revision>14</cp:revision>
  <dcterms:created xsi:type="dcterms:W3CDTF">2024-02-13T06:58:00Z</dcterms:created>
  <dcterms:modified xsi:type="dcterms:W3CDTF">2024-02-14T00:31:00Z</dcterms:modified>
</cp:coreProperties>
</file>