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A030DF" w:rsidRDefault="004946B3" w:rsidP="007964B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81B2C" w:rsidRDefault="00381B2C" w:rsidP="007964B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публичном обсуждении </w:t>
      </w:r>
    </w:p>
    <w:p w:rsidR="004946B3" w:rsidRPr="00A030DF" w:rsidRDefault="00381B2C" w:rsidP="007964B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4946B3"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лагаемого правового регулирования</w:t>
      </w:r>
    </w:p>
    <w:p w:rsidR="004946B3" w:rsidRPr="00A030DF" w:rsidRDefault="004946B3" w:rsidP="007964B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105237" w:rsidRDefault="007E53EB" w:rsidP="007964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архитектуры, земельных и имущественных отношений администрации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городской округ «Охинский» 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начале обсуждения предлагаемого правового регулирования и сборе предложений заинтересованных лиц.</w:t>
      </w:r>
    </w:p>
    <w:p w:rsidR="004946B3" w:rsidRPr="00105237" w:rsidRDefault="004946B3" w:rsidP="007964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</w:t>
      </w:r>
      <w:r w:rsidR="00381B2C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нормативного правового акта</w:t>
      </w:r>
    </w:p>
    <w:p w:rsidR="00105237" w:rsidRPr="00105237" w:rsidRDefault="0071390E" w:rsidP="007964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105237" w:rsidRPr="00105237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городской округ «Охинский» «О</w:t>
      </w:r>
      <w:r w:rsidR="007E53EB">
        <w:rPr>
          <w:rFonts w:ascii="Times New Roman" w:hAnsi="Times New Roman" w:cs="Times New Roman"/>
          <w:sz w:val="28"/>
          <w:szCs w:val="28"/>
        </w:rPr>
        <w:t xml:space="preserve">б утверждении Порядка присвоения объекту розничной торговли статуса «Социальный магазин» на </w:t>
      </w:r>
      <w:r w:rsidR="00DB3A4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B3A41" w:rsidRPr="00105237">
        <w:rPr>
          <w:rFonts w:ascii="Times New Roman" w:hAnsi="Times New Roman" w:cs="Times New Roman"/>
          <w:sz w:val="28"/>
          <w:szCs w:val="28"/>
        </w:rPr>
        <w:t>муниципального</w:t>
      </w:r>
      <w:r w:rsidR="00105237" w:rsidRPr="00105237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7E53EB">
        <w:rPr>
          <w:rFonts w:ascii="Times New Roman" w:hAnsi="Times New Roman" w:cs="Times New Roman"/>
          <w:sz w:val="28"/>
          <w:szCs w:val="28"/>
        </w:rPr>
        <w:t>ания городской округ «Охинский»</w:t>
      </w:r>
      <w:r w:rsidR="00105237" w:rsidRPr="00105237">
        <w:rPr>
          <w:rFonts w:ascii="Times New Roman" w:hAnsi="Times New Roman" w:cs="Times New Roman"/>
          <w:sz w:val="28"/>
          <w:szCs w:val="28"/>
        </w:rPr>
        <w:t>.</w:t>
      </w:r>
    </w:p>
    <w:p w:rsidR="004946B3" w:rsidRDefault="003A34FC" w:rsidP="007964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проблем</w:t>
      </w:r>
      <w:r w:rsidR="0035534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35534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0931" w:rsidRDefault="007F0931" w:rsidP="007964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Сахалинской области от 20.06.2023 </w:t>
      </w:r>
      <w:r w:rsidR="0079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9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290 утвержден</w:t>
      </w:r>
      <w:r w:rsidR="007964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государственная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964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Сахалинской области «Экономическое развитие Сахалинской области»</w:t>
      </w:r>
      <w:r w:rsidR="0079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размер субсидии социальным магазинам.</w:t>
      </w:r>
    </w:p>
    <w:p w:rsidR="007F0931" w:rsidRPr="00105237" w:rsidRDefault="007F0931" w:rsidP="007964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7964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принятыми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Собрания муниципального образования городской округ «Охинский»</w:t>
      </w:r>
      <w:r w:rsidR="0079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19.10.2023 №7.3-5 «О ликвидации комитета по управлению муниципальным имуществом и экономике муниципального образования городской округ «Охинский» </w:t>
      </w:r>
      <w:r w:rsidR="002725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муниципального образования городской </w:t>
      </w:r>
      <w:r w:rsidR="0027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«Охинский» от 19.10.2023          № </w:t>
      </w:r>
      <w:r w:rsidR="007964B7">
        <w:rPr>
          <w:rFonts w:ascii="Times New Roman" w:eastAsia="Times New Roman" w:hAnsi="Times New Roman" w:cs="Times New Roman"/>
          <w:sz w:val="28"/>
          <w:szCs w:val="28"/>
          <w:lang w:eastAsia="ru-RU"/>
        </w:rPr>
        <w:t>7.3-2 «Об учреждении Департамента архитектуры, земельных и имущественных отношений администрации муниципального образов</w:t>
      </w:r>
      <w:r w:rsidR="0027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городской округ «Охинский» </w:t>
      </w:r>
      <w:r w:rsidR="002725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передачей администрации муниципального образования городской округ «Охинский» функций, полномочий ликвидируемого Комитета</w:t>
      </w:r>
      <w:r w:rsidR="0027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привести в соответствие муниципальный нормативный правовой акт.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1390E" w:rsidRPr="00105237" w:rsidRDefault="00277143" w:rsidP="007964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71390E" w:rsidRPr="00105237" w:rsidRDefault="00D65A00" w:rsidP="007964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71390E" w:rsidRPr="00105237" w:rsidRDefault="0071390E" w:rsidP="007964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24.07.2007 № 209-ФЗ «О развитии малого и 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среднего предпринимательства в Российской Федерации»;</w:t>
      </w:r>
    </w:p>
    <w:p w:rsidR="0071390E" w:rsidRPr="00105237" w:rsidRDefault="0071390E" w:rsidP="007964B7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523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B5626F">
        <w:rPr>
          <w:rFonts w:ascii="Times New Roman" w:hAnsi="Times New Roman" w:cs="Times New Roman"/>
          <w:sz w:val="28"/>
          <w:szCs w:val="28"/>
        </w:rPr>
        <w:t>Сахалинской области</w:t>
      </w:r>
      <w:r w:rsidRPr="00105237">
        <w:rPr>
          <w:rFonts w:ascii="Times New Roman" w:hAnsi="Times New Roman" w:cs="Times New Roman"/>
          <w:sz w:val="28"/>
          <w:szCs w:val="28"/>
        </w:rPr>
        <w:t xml:space="preserve"> от </w:t>
      </w:r>
      <w:r w:rsidR="00B5626F">
        <w:rPr>
          <w:rFonts w:ascii="Times New Roman" w:hAnsi="Times New Roman" w:cs="Times New Roman"/>
          <w:sz w:val="28"/>
          <w:szCs w:val="28"/>
        </w:rPr>
        <w:t>05.12</w:t>
      </w:r>
      <w:r w:rsidRPr="00105237">
        <w:rPr>
          <w:rFonts w:ascii="Times New Roman" w:hAnsi="Times New Roman" w:cs="Times New Roman"/>
          <w:sz w:val="28"/>
          <w:szCs w:val="28"/>
        </w:rPr>
        <w:t>.20</w:t>
      </w:r>
      <w:r w:rsidR="00B5626F">
        <w:rPr>
          <w:rFonts w:ascii="Times New Roman" w:hAnsi="Times New Roman" w:cs="Times New Roman"/>
          <w:sz w:val="28"/>
          <w:szCs w:val="28"/>
        </w:rPr>
        <w:t>14</w:t>
      </w:r>
      <w:r w:rsidRPr="00105237">
        <w:rPr>
          <w:rFonts w:ascii="Times New Roman" w:hAnsi="Times New Roman" w:cs="Times New Roman"/>
          <w:sz w:val="28"/>
          <w:szCs w:val="28"/>
        </w:rPr>
        <w:t xml:space="preserve"> </w:t>
      </w:r>
      <w:r w:rsidR="00B16C97" w:rsidRPr="00105237">
        <w:rPr>
          <w:rFonts w:ascii="Times New Roman" w:hAnsi="Times New Roman" w:cs="Times New Roman"/>
          <w:sz w:val="28"/>
          <w:szCs w:val="28"/>
        </w:rPr>
        <w:t xml:space="preserve">     </w:t>
      </w:r>
      <w:r w:rsidRPr="00105237">
        <w:rPr>
          <w:rFonts w:ascii="Times New Roman" w:hAnsi="Times New Roman" w:cs="Times New Roman"/>
          <w:sz w:val="28"/>
          <w:szCs w:val="28"/>
        </w:rPr>
        <w:t>№</w:t>
      </w:r>
      <w:r w:rsidR="00B5626F">
        <w:rPr>
          <w:rFonts w:ascii="Times New Roman" w:hAnsi="Times New Roman" w:cs="Times New Roman"/>
          <w:sz w:val="28"/>
          <w:szCs w:val="28"/>
        </w:rPr>
        <w:t>5</w:t>
      </w:r>
      <w:r w:rsidRPr="00105237">
        <w:rPr>
          <w:rFonts w:ascii="Times New Roman" w:hAnsi="Times New Roman" w:cs="Times New Roman"/>
          <w:sz w:val="28"/>
          <w:szCs w:val="28"/>
        </w:rPr>
        <w:t>9</w:t>
      </w:r>
      <w:r w:rsidR="00B5626F">
        <w:rPr>
          <w:rFonts w:ascii="Times New Roman" w:hAnsi="Times New Roman" w:cs="Times New Roman"/>
          <w:sz w:val="28"/>
          <w:szCs w:val="28"/>
        </w:rPr>
        <w:t>3</w:t>
      </w:r>
      <w:r w:rsidRPr="00105237">
        <w:rPr>
          <w:rFonts w:ascii="Times New Roman" w:hAnsi="Times New Roman" w:cs="Times New Roman"/>
          <w:sz w:val="28"/>
          <w:szCs w:val="28"/>
        </w:rPr>
        <w:t xml:space="preserve"> «О</w:t>
      </w:r>
      <w:r w:rsidR="00B5626F">
        <w:rPr>
          <w:rFonts w:ascii="Times New Roman" w:hAnsi="Times New Roman" w:cs="Times New Roman"/>
          <w:sz w:val="28"/>
          <w:szCs w:val="28"/>
        </w:rPr>
        <w:t xml:space="preserve"> мерах по обеспечению стабильного продовольственного снабжения и мерах стабилизации цен на потребительском рынке»</w:t>
      </w:r>
      <w:r w:rsidRPr="00105237">
        <w:rPr>
          <w:rFonts w:ascii="Times New Roman" w:hAnsi="Times New Roman" w:cs="Times New Roman"/>
          <w:sz w:val="28"/>
          <w:szCs w:val="28"/>
        </w:rPr>
        <w:t>;</w:t>
      </w:r>
    </w:p>
    <w:p w:rsidR="0071390E" w:rsidRPr="00105237" w:rsidRDefault="0071390E" w:rsidP="007964B7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hAnsi="Times New Roman" w:cs="Times New Roman"/>
          <w:sz w:val="28"/>
          <w:szCs w:val="28"/>
        </w:rPr>
        <w:t>- постановление Правительства Сахалинской области от 2</w:t>
      </w:r>
      <w:r w:rsidR="002463F3">
        <w:rPr>
          <w:rFonts w:ascii="Times New Roman" w:hAnsi="Times New Roman" w:cs="Times New Roman"/>
          <w:sz w:val="28"/>
          <w:szCs w:val="28"/>
        </w:rPr>
        <w:t>0</w:t>
      </w:r>
      <w:r w:rsidRPr="00105237">
        <w:rPr>
          <w:rFonts w:ascii="Times New Roman" w:hAnsi="Times New Roman" w:cs="Times New Roman"/>
          <w:sz w:val="28"/>
          <w:szCs w:val="28"/>
        </w:rPr>
        <w:t>.0</w:t>
      </w:r>
      <w:r w:rsidR="002463F3">
        <w:rPr>
          <w:rFonts w:ascii="Times New Roman" w:hAnsi="Times New Roman" w:cs="Times New Roman"/>
          <w:sz w:val="28"/>
          <w:szCs w:val="28"/>
        </w:rPr>
        <w:t>6</w:t>
      </w:r>
      <w:r w:rsidRPr="00105237">
        <w:rPr>
          <w:rFonts w:ascii="Times New Roman" w:hAnsi="Times New Roman" w:cs="Times New Roman"/>
          <w:sz w:val="28"/>
          <w:szCs w:val="28"/>
        </w:rPr>
        <w:t>.20</w:t>
      </w:r>
      <w:r w:rsidR="002463F3">
        <w:rPr>
          <w:rFonts w:ascii="Times New Roman" w:hAnsi="Times New Roman" w:cs="Times New Roman"/>
          <w:sz w:val="28"/>
          <w:szCs w:val="28"/>
        </w:rPr>
        <w:t>23</w:t>
      </w:r>
      <w:r w:rsidRPr="00105237">
        <w:rPr>
          <w:rFonts w:ascii="Times New Roman" w:hAnsi="Times New Roman" w:cs="Times New Roman"/>
          <w:sz w:val="28"/>
          <w:szCs w:val="28"/>
        </w:rPr>
        <w:t xml:space="preserve"> </w:t>
      </w:r>
      <w:r w:rsidR="00B16C97" w:rsidRPr="001052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5237">
        <w:rPr>
          <w:rFonts w:ascii="Times New Roman" w:hAnsi="Times New Roman" w:cs="Times New Roman"/>
          <w:sz w:val="28"/>
          <w:szCs w:val="28"/>
        </w:rPr>
        <w:t>№</w:t>
      </w:r>
      <w:r w:rsidR="00B16C97" w:rsidRPr="00105237">
        <w:rPr>
          <w:rFonts w:ascii="Times New Roman" w:hAnsi="Times New Roman" w:cs="Times New Roman"/>
          <w:sz w:val="28"/>
          <w:szCs w:val="28"/>
        </w:rPr>
        <w:t xml:space="preserve"> </w:t>
      </w:r>
      <w:r w:rsidR="002463F3">
        <w:rPr>
          <w:rFonts w:ascii="Times New Roman" w:hAnsi="Times New Roman" w:cs="Times New Roman"/>
          <w:sz w:val="28"/>
          <w:szCs w:val="28"/>
        </w:rPr>
        <w:t>290</w:t>
      </w:r>
      <w:r w:rsidRPr="00105237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Сахалинской области «Экономическое развитие Сахалинской области»;</w:t>
      </w:r>
    </w:p>
    <w:p w:rsidR="0071390E" w:rsidRPr="00105237" w:rsidRDefault="0071390E" w:rsidP="007964B7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626F">
        <w:rPr>
          <w:rFonts w:ascii="Times New Roman" w:hAnsi="Times New Roman" w:cs="Times New Roman"/>
          <w:sz w:val="28"/>
          <w:szCs w:val="28"/>
        </w:rPr>
        <w:t>методические рекомендации по развитию социальных магазинов на территории Сахалинской области, утвержденные распоряжением министерства сельского хо</w:t>
      </w:r>
      <w:r w:rsidR="004443AF">
        <w:rPr>
          <w:rFonts w:ascii="Times New Roman" w:hAnsi="Times New Roman" w:cs="Times New Roman"/>
          <w:sz w:val="28"/>
          <w:szCs w:val="28"/>
        </w:rPr>
        <w:t>зяйства и торговли Сахалинской области</w:t>
      </w:r>
      <w:r w:rsidR="006C76C6">
        <w:rPr>
          <w:rFonts w:ascii="Times New Roman" w:hAnsi="Times New Roman" w:cs="Times New Roman"/>
          <w:sz w:val="28"/>
          <w:szCs w:val="28"/>
        </w:rPr>
        <w:t xml:space="preserve"> от 29.07.2021 № 3.37-369-р</w:t>
      </w:r>
      <w:r w:rsidRPr="00105237">
        <w:rPr>
          <w:rFonts w:ascii="Times New Roman" w:hAnsi="Times New Roman" w:cs="Times New Roman"/>
          <w:sz w:val="28"/>
          <w:szCs w:val="28"/>
        </w:rPr>
        <w:t>.</w:t>
      </w:r>
    </w:p>
    <w:p w:rsidR="004946B3" w:rsidRPr="00105237" w:rsidRDefault="00277143" w:rsidP="007964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Краткое изложение целей регулиров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ания: </w:t>
      </w:r>
    </w:p>
    <w:p w:rsidR="0071390E" w:rsidRPr="00105237" w:rsidRDefault="0071390E" w:rsidP="007964B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предлагаемого правового регулирования – приведение муниципального нормативного правового акта в соответствие с</w:t>
      </w:r>
      <w:r w:rsidR="0079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3AF" w:rsidRPr="004443AF" w:rsidRDefault="00277143" w:rsidP="007964B7">
      <w:pPr>
        <w:widowControl w:val="0"/>
        <w:suppressAutoHyphens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 лиц, на которых будет распространено действие проекта муниципального нормативного правового акта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443A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</w:t>
      </w:r>
      <w:r w:rsidR="004443AF" w:rsidRPr="0044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4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(или) индивидуальные</w:t>
      </w:r>
      <w:r w:rsidR="004443AF" w:rsidRPr="0044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4443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43AF" w:rsidRPr="00444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 деятельность в сфере розничной торговли, и взявшие на себя обязательства по организации обслуживания населения в соответствии с условиями, предъявляемыми к социальным магазинам.</w:t>
      </w:r>
    </w:p>
    <w:p w:rsidR="004946B3" w:rsidRPr="00105237" w:rsidRDefault="00277143" w:rsidP="007964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публичного обсуждения:</w:t>
      </w:r>
    </w:p>
    <w:p w:rsidR="0071390E" w:rsidRPr="00105237" w:rsidRDefault="004946B3" w:rsidP="007964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3AF">
        <w:rPr>
          <w:rFonts w:ascii="Times New Roman" w:eastAsia="Times New Roman" w:hAnsi="Times New Roman" w:cs="Times New Roman"/>
          <w:sz w:val="28"/>
          <w:szCs w:val="28"/>
          <w:lang w:eastAsia="ru-RU"/>
        </w:rPr>
        <w:t>06 февраля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443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1390E" w:rsidRPr="00105237" w:rsidRDefault="004946B3" w:rsidP="007964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AB34F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0523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76C6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февраля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76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6B3" w:rsidRPr="00105237" w:rsidRDefault="004946B3" w:rsidP="007964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: 5 рабочих дней.</w:t>
      </w:r>
      <w:r w:rsidR="002E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5A00" w:rsidRPr="00105237" w:rsidRDefault="00277143" w:rsidP="007964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5A00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Планируемый срок вступления в силу предлагаемого правового регулирования: </w:t>
      </w:r>
      <w:r w:rsidR="0010523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443AF">
        <w:rPr>
          <w:rFonts w:ascii="Times New Roman" w:eastAsia="Times New Roman" w:hAnsi="Times New Roman" w:cs="Times New Roman"/>
          <w:sz w:val="28"/>
          <w:szCs w:val="28"/>
          <w:lang w:eastAsia="ru-RU"/>
        </w:rPr>
        <w:t>4 г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105237" w:rsidRDefault="00277143" w:rsidP="007964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Адреса для отправки своих предложений:</w:t>
      </w:r>
    </w:p>
    <w:p w:rsidR="008B3CE8" w:rsidRPr="00105237" w:rsidRDefault="004946B3" w:rsidP="007964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</w:t>
      </w:r>
      <w:hyperlink r:id="rId8" w:history="1"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105237" w:rsidRDefault="0071390E" w:rsidP="007964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694490, г. Оха, ул. Ленина, д.13, </w:t>
      </w:r>
      <w:proofErr w:type="spellStart"/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53EB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90E" w:rsidRPr="00105237" w:rsidRDefault="00277143" w:rsidP="007964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Контактный телефон ответ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лица разработчика: 3-0</w:t>
      </w:r>
      <w:r w:rsidR="007E53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53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946B3" w:rsidRPr="00105237" w:rsidRDefault="004946B3" w:rsidP="007964B7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14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Иная   информация   по   решению   разработчика, относящаяся к сведениям о подготовке   идеи (концепции) предлагаемого   правового регулирования: 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sectPr w:rsidR="004946B3" w:rsidRPr="00105237" w:rsidSect="00A937EA">
      <w:headerReference w:type="default" r:id="rId9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32" w:rsidRDefault="00187032">
      <w:pPr>
        <w:spacing w:after="0" w:line="240" w:lineRule="auto"/>
      </w:pPr>
      <w:r>
        <w:separator/>
      </w:r>
    </w:p>
  </w:endnote>
  <w:endnote w:type="continuationSeparator" w:id="0">
    <w:p w:rsidR="00187032" w:rsidRDefault="0018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32" w:rsidRDefault="00187032">
      <w:pPr>
        <w:spacing w:after="0" w:line="240" w:lineRule="auto"/>
      </w:pPr>
      <w:r>
        <w:separator/>
      </w:r>
    </w:p>
  </w:footnote>
  <w:footnote w:type="continuationSeparator" w:id="0">
    <w:p w:rsidR="00187032" w:rsidRDefault="0018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70B5"/>
    <w:rsid w:val="000310E6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05237"/>
    <w:rsid w:val="001257A4"/>
    <w:rsid w:val="001258CF"/>
    <w:rsid w:val="0012738D"/>
    <w:rsid w:val="00144AA6"/>
    <w:rsid w:val="001618FA"/>
    <w:rsid w:val="00163CD7"/>
    <w:rsid w:val="00187032"/>
    <w:rsid w:val="001A7A31"/>
    <w:rsid w:val="001C3249"/>
    <w:rsid w:val="001F071A"/>
    <w:rsid w:val="001F3021"/>
    <w:rsid w:val="002008F8"/>
    <w:rsid w:val="00224743"/>
    <w:rsid w:val="00230CC1"/>
    <w:rsid w:val="0024199F"/>
    <w:rsid w:val="00242296"/>
    <w:rsid w:val="002463F3"/>
    <w:rsid w:val="0025645E"/>
    <w:rsid w:val="00267FD8"/>
    <w:rsid w:val="00272514"/>
    <w:rsid w:val="00273127"/>
    <w:rsid w:val="00277143"/>
    <w:rsid w:val="0028483D"/>
    <w:rsid w:val="002868F9"/>
    <w:rsid w:val="0029153C"/>
    <w:rsid w:val="002A3D03"/>
    <w:rsid w:val="002A5E8F"/>
    <w:rsid w:val="002A7F83"/>
    <w:rsid w:val="002B6020"/>
    <w:rsid w:val="002D6647"/>
    <w:rsid w:val="002E2BE1"/>
    <w:rsid w:val="002E574B"/>
    <w:rsid w:val="002F29B2"/>
    <w:rsid w:val="002F356F"/>
    <w:rsid w:val="0031420B"/>
    <w:rsid w:val="0032424D"/>
    <w:rsid w:val="00325B3C"/>
    <w:rsid w:val="0033369B"/>
    <w:rsid w:val="003364CB"/>
    <w:rsid w:val="00344072"/>
    <w:rsid w:val="00346221"/>
    <w:rsid w:val="00355343"/>
    <w:rsid w:val="00362891"/>
    <w:rsid w:val="003633C8"/>
    <w:rsid w:val="00366B68"/>
    <w:rsid w:val="0037540E"/>
    <w:rsid w:val="00381B2C"/>
    <w:rsid w:val="00382F1C"/>
    <w:rsid w:val="00384281"/>
    <w:rsid w:val="003912C2"/>
    <w:rsid w:val="003947F5"/>
    <w:rsid w:val="003A34FC"/>
    <w:rsid w:val="003B4E22"/>
    <w:rsid w:val="003C3CCA"/>
    <w:rsid w:val="003D24F6"/>
    <w:rsid w:val="003D63EF"/>
    <w:rsid w:val="003D6B3B"/>
    <w:rsid w:val="003F0317"/>
    <w:rsid w:val="003F530E"/>
    <w:rsid w:val="004061A4"/>
    <w:rsid w:val="004115EB"/>
    <w:rsid w:val="00434778"/>
    <w:rsid w:val="004370F9"/>
    <w:rsid w:val="004443AF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1205"/>
    <w:rsid w:val="004D63BA"/>
    <w:rsid w:val="004E5129"/>
    <w:rsid w:val="004F0553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968AD"/>
    <w:rsid w:val="005A61B2"/>
    <w:rsid w:val="005D42C3"/>
    <w:rsid w:val="005D56CE"/>
    <w:rsid w:val="00601FCF"/>
    <w:rsid w:val="00624C43"/>
    <w:rsid w:val="00627BFD"/>
    <w:rsid w:val="006360A2"/>
    <w:rsid w:val="006521E0"/>
    <w:rsid w:val="00653E70"/>
    <w:rsid w:val="00661232"/>
    <w:rsid w:val="00665A18"/>
    <w:rsid w:val="00670BA7"/>
    <w:rsid w:val="006B75A7"/>
    <w:rsid w:val="006C0174"/>
    <w:rsid w:val="006C083C"/>
    <w:rsid w:val="006C76C6"/>
    <w:rsid w:val="006D65FB"/>
    <w:rsid w:val="006E1DA7"/>
    <w:rsid w:val="006E378D"/>
    <w:rsid w:val="006F6E50"/>
    <w:rsid w:val="0070095B"/>
    <w:rsid w:val="00705B91"/>
    <w:rsid w:val="00710CD6"/>
    <w:rsid w:val="0071390E"/>
    <w:rsid w:val="007311FD"/>
    <w:rsid w:val="00733412"/>
    <w:rsid w:val="00735909"/>
    <w:rsid w:val="00743703"/>
    <w:rsid w:val="00750FCD"/>
    <w:rsid w:val="00760C75"/>
    <w:rsid w:val="0077432D"/>
    <w:rsid w:val="0077625A"/>
    <w:rsid w:val="00776805"/>
    <w:rsid w:val="00777742"/>
    <w:rsid w:val="00787D49"/>
    <w:rsid w:val="007964B7"/>
    <w:rsid w:val="007A4890"/>
    <w:rsid w:val="007C553A"/>
    <w:rsid w:val="007D3B4D"/>
    <w:rsid w:val="007E0129"/>
    <w:rsid w:val="007E53EB"/>
    <w:rsid w:val="007F0931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C277E"/>
    <w:rsid w:val="008D3A53"/>
    <w:rsid w:val="008D7FC2"/>
    <w:rsid w:val="009067D1"/>
    <w:rsid w:val="009351BA"/>
    <w:rsid w:val="0094119E"/>
    <w:rsid w:val="00941AE2"/>
    <w:rsid w:val="00970EC6"/>
    <w:rsid w:val="00972E21"/>
    <w:rsid w:val="009831C3"/>
    <w:rsid w:val="00984448"/>
    <w:rsid w:val="00986F1A"/>
    <w:rsid w:val="009914C9"/>
    <w:rsid w:val="009B3827"/>
    <w:rsid w:val="009B4C59"/>
    <w:rsid w:val="009F1CBD"/>
    <w:rsid w:val="009F45A8"/>
    <w:rsid w:val="009F7D40"/>
    <w:rsid w:val="00A030DF"/>
    <w:rsid w:val="00A0440F"/>
    <w:rsid w:val="00A04540"/>
    <w:rsid w:val="00A04AED"/>
    <w:rsid w:val="00A071A4"/>
    <w:rsid w:val="00A123B9"/>
    <w:rsid w:val="00A134E4"/>
    <w:rsid w:val="00A33266"/>
    <w:rsid w:val="00A37191"/>
    <w:rsid w:val="00A4013D"/>
    <w:rsid w:val="00A45BAC"/>
    <w:rsid w:val="00A4633E"/>
    <w:rsid w:val="00A672B6"/>
    <w:rsid w:val="00A84D68"/>
    <w:rsid w:val="00A937EA"/>
    <w:rsid w:val="00AB34F7"/>
    <w:rsid w:val="00AB735B"/>
    <w:rsid w:val="00AD29B1"/>
    <w:rsid w:val="00AD3505"/>
    <w:rsid w:val="00AE0FED"/>
    <w:rsid w:val="00AF4A30"/>
    <w:rsid w:val="00AF4C32"/>
    <w:rsid w:val="00B00EA9"/>
    <w:rsid w:val="00B02458"/>
    <w:rsid w:val="00B05857"/>
    <w:rsid w:val="00B07D8C"/>
    <w:rsid w:val="00B16C97"/>
    <w:rsid w:val="00B5626F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C7D15"/>
    <w:rsid w:val="00BE0627"/>
    <w:rsid w:val="00BF0AB5"/>
    <w:rsid w:val="00BF2BCA"/>
    <w:rsid w:val="00C020E8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CF34F4"/>
    <w:rsid w:val="00D0043E"/>
    <w:rsid w:val="00D004A1"/>
    <w:rsid w:val="00D01BB5"/>
    <w:rsid w:val="00D15059"/>
    <w:rsid w:val="00D176BA"/>
    <w:rsid w:val="00D17C6E"/>
    <w:rsid w:val="00D27B45"/>
    <w:rsid w:val="00D30D39"/>
    <w:rsid w:val="00D45162"/>
    <w:rsid w:val="00D453B8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3A41"/>
    <w:rsid w:val="00DB5A16"/>
    <w:rsid w:val="00DC0B56"/>
    <w:rsid w:val="00DC37FC"/>
    <w:rsid w:val="00DD7464"/>
    <w:rsid w:val="00DE2259"/>
    <w:rsid w:val="00DE2867"/>
    <w:rsid w:val="00DE28A4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0C3"/>
    <w:rsid w:val="00F80853"/>
    <w:rsid w:val="00F80900"/>
    <w:rsid w:val="00FA1935"/>
    <w:rsid w:val="00FB0AEE"/>
    <w:rsid w:val="00FC6042"/>
    <w:rsid w:val="00FD439A"/>
    <w:rsid w:val="00FE4F6D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830A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-okha@sakhal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0E022-EA9A-4B0F-A5F3-74A8D945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19</cp:revision>
  <cp:lastPrinted>2024-02-06T06:49:00Z</cp:lastPrinted>
  <dcterms:created xsi:type="dcterms:W3CDTF">2022-08-18T01:23:00Z</dcterms:created>
  <dcterms:modified xsi:type="dcterms:W3CDTF">2024-02-06T06:59:00Z</dcterms:modified>
</cp:coreProperties>
</file>