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3" w:rsidRDefault="00464353" w:rsidP="00464353">
      <w:pPr>
        <w:jc w:val="center"/>
      </w:pPr>
      <w:r>
        <w:rPr>
          <w:noProof/>
        </w:rPr>
        <w:drawing>
          <wp:inline distT="0" distB="0" distL="0" distR="0">
            <wp:extent cx="514350" cy="685800"/>
            <wp:effectExtent l="0" t="0" r="0" b="0"/>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464353" w:rsidRDefault="00464353" w:rsidP="00464353">
      <w:pPr>
        <w:jc w:val="center"/>
      </w:pPr>
    </w:p>
    <w:p w:rsidR="00464353" w:rsidRPr="00F74E56" w:rsidRDefault="00464353" w:rsidP="00464353">
      <w:pPr>
        <w:spacing w:line="360" w:lineRule="auto"/>
        <w:jc w:val="center"/>
        <w:rPr>
          <w:rFonts w:ascii="Arial" w:hAnsi="Arial" w:cs="Arial"/>
          <w:color w:val="000000" w:themeColor="text1"/>
        </w:rPr>
      </w:pPr>
      <w:r w:rsidRPr="00F74E56">
        <w:rPr>
          <w:rFonts w:ascii="Arial" w:hAnsi="Arial" w:cs="Arial"/>
          <w:color w:val="000000" w:themeColor="text1"/>
        </w:rPr>
        <w:t>АДМИНИСТРАЦИЯ МУНИЦИПАЛЬНОГО ОБРАЗОВАНИЯ</w:t>
      </w:r>
    </w:p>
    <w:p w:rsidR="00464353" w:rsidRPr="00F74E56" w:rsidRDefault="00464353" w:rsidP="00464353">
      <w:pPr>
        <w:spacing w:line="360" w:lineRule="auto"/>
        <w:jc w:val="center"/>
        <w:rPr>
          <w:rFonts w:ascii="Arial" w:hAnsi="Arial" w:cs="Arial"/>
          <w:color w:val="000000" w:themeColor="text1"/>
        </w:rPr>
      </w:pPr>
      <w:r w:rsidRPr="00F74E56">
        <w:rPr>
          <w:rFonts w:ascii="Arial" w:hAnsi="Arial" w:cs="Arial"/>
          <w:color w:val="000000" w:themeColor="text1"/>
        </w:rPr>
        <w:t xml:space="preserve"> ГОРОДСКОЙ ОКРУГ «ОХИНСКИЙ»</w:t>
      </w:r>
    </w:p>
    <w:p w:rsidR="00464353" w:rsidRPr="00F74E56" w:rsidRDefault="00464353" w:rsidP="00464353">
      <w:pPr>
        <w:pStyle w:val="2"/>
        <w:rPr>
          <w:rFonts w:ascii="Arial" w:hAnsi="Arial" w:cs="Arial"/>
          <w:b/>
          <w:color w:val="000000" w:themeColor="text1"/>
          <w:sz w:val="24"/>
        </w:rPr>
      </w:pPr>
      <w:r w:rsidRPr="00F74E56">
        <w:rPr>
          <w:rFonts w:ascii="Arial" w:hAnsi="Arial" w:cs="Arial"/>
          <w:b/>
          <w:color w:val="000000" w:themeColor="text1"/>
          <w:sz w:val="24"/>
        </w:rPr>
        <w:t>ПОСТАНОВЛЕНИЕ</w:t>
      </w:r>
    </w:p>
    <w:p w:rsidR="00464353" w:rsidRPr="00E52871" w:rsidRDefault="00464353" w:rsidP="00464353">
      <w:pPr>
        <w:jc w:val="center"/>
        <w:rPr>
          <w:rFonts w:ascii="Arial" w:hAnsi="Arial" w:cs="Arial"/>
          <w:color w:val="000000" w:themeColor="text1"/>
        </w:rPr>
      </w:pPr>
      <w:r w:rsidRPr="00E52871">
        <w:rPr>
          <w:rFonts w:ascii="Arial" w:hAnsi="Arial" w:cs="Arial"/>
          <w:color w:val="000000" w:themeColor="text1"/>
        </w:rPr>
        <w:t>(</w:t>
      </w:r>
      <w:r w:rsidR="00E52871" w:rsidRPr="00E52871">
        <w:rPr>
          <w:rFonts w:ascii="Arial" w:hAnsi="Arial" w:cs="Arial"/>
          <w:color w:val="000000" w:themeColor="text1"/>
        </w:rPr>
        <w:t xml:space="preserve">в ред. </w:t>
      </w:r>
      <w:hyperlink r:id="rId6">
        <w:r w:rsidR="00E52871" w:rsidRPr="00E52871">
          <w:rPr>
            <w:rFonts w:ascii="Arial" w:hAnsi="Arial" w:cs="Arial"/>
            <w:color w:val="000000" w:themeColor="text1"/>
          </w:rPr>
          <w:t>Постановлени</w:t>
        </w:r>
        <w:r w:rsidR="00315F40">
          <w:rPr>
            <w:rFonts w:ascii="Arial" w:hAnsi="Arial" w:cs="Arial"/>
            <w:color w:val="000000" w:themeColor="text1"/>
          </w:rPr>
          <w:t>й</w:t>
        </w:r>
      </w:hyperlink>
      <w:r w:rsidR="00E52871" w:rsidRPr="00E52871">
        <w:rPr>
          <w:rFonts w:ascii="Arial" w:hAnsi="Arial" w:cs="Arial"/>
          <w:color w:val="000000" w:themeColor="text1"/>
        </w:rPr>
        <w:t xml:space="preserve"> Администрации муниципального образования городской округ "Охинский" от 30.07.2021 № 502; от 18.04.2022 № 266; </w:t>
      </w:r>
      <w:r w:rsidR="00315F40">
        <w:rPr>
          <w:rFonts w:ascii="Arial" w:hAnsi="Arial" w:cs="Arial"/>
          <w:color w:val="000000" w:themeColor="text1"/>
        </w:rPr>
        <w:t xml:space="preserve">от 27.10.2023 № 702; </w:t>
      </w:r>
      <w:r w:rsidRPr="00E52871">
        <w:rPr>
          <w:rFonts w:ascii="Arial" w:hAnsi="Arial" w:cs="Arial"/>
          <w:color w:val="000000" w:themeColor="text1"/>
        </w:rPr>
        <w:t xml:space="preserve">от </w:t>
      </w:r>
      <w:r w:rsidR="00F20BF3" w:rsidRPr="00E52871">
        <w:rPr>
          <w:rFonts w:ascii="Arial" w:hAnsi="Arial" w:cs="Arial"/>
          <w:color w:val="000000" w:themeColor="text1"/>
        </w:rPr>
        <w:t>25</w:t>
      </w:r>
      <w:r w:rsidRPr="00E52871">
        <w:rPr>
          <w:rFonts w:ascii="Arial" w:hAnsi="Arial" w:cs="Arial"/>
          <w:color w:val="000000" w:themeColor="text1"/>
        </w:rPr>
        <w:t>.</w:t>
      </w:r>
      <w:r w:rsidR="00CE66EA" w:rsidRPr="00E52871">
        <w:rPr>
          <w:rFonts w:ascii="Arial" w:hAnsi="Arial" w:cs="Arial"/>
          <w:color w:val="000000" w:themeColor="text1"/>
        </w:rPr>
        <w:t>1</w:t>
      </w:r>
      <w:r w:rsidR="00F20BF3" w:rsidRPr="00E52871">
        <w:rPr>
          <w:rFonts w:ascii="Arial" w:hAnsi="Arial" w:cs="Arial"/>
          <w:color w:val="000000" w:themeColor="text1"/>
        </w:rPr>
        <w:t>2</w:t>
      </w:r>
      <w:r w:rsidRPr="00E52871">
        <w:rPr>
          <w:rFonts w:ascii="Arial" w:hAnsi="Arial" w:cs="Arial"/>
          <w:color w:val="000000" w:themeColor="text1"/>
        </w:rPr>
        <w:t xml:space="preserve">.2023 № </w:t>
      </w:r>
      <w:r w:rsidR="00F20BF3" w:rsidRPr="00E52871">
        <w:rPr>
          <w:rFonts w:ascii="Arial" w:hAnsi="Arial" w:cs="Arial"/>
          <w:color w:val="000000" w:themeColor="text1"/>
        </w:rPr>
        <w:t>1059</w:t>
      </w:r>
      <w:r w:rsidRPr="00E52871">
        <w:rPr>
          <w:rFonts w:ascii="Arial" w:hAnsi="Arial" w:cs="Arial"/>
          <w:color w:val="000000" w:themeColor="text1"/>
        </w:rPr>
        <w:t>)</w:t>
      </w:r>
    </w:p>
    <w:p w:rsidR="00464353" w:rsidRPr="00F74E56" w:rsidRDefault="00464353" w:rsidP="00464353">
      <w:pPr>
        <w:rPr>
          <w:rFonts w:ascii="Arial" w:hAnsi="Arial" w:cs="Arial"/>
          <w:color w:val="000000" w:themeColor="text1"/>
          <w:u w:val="single"/>
        </w:rPr>
      </w:pPr>
    </w:p>
    <w:p w:rsidR="00464353" w:rsidRPr="00F74E56" w:rsidRDefault="00464353" w:rsidP="00464353">
      <w:pPr>
        <w:rPr>
          <w:rFonts w:ascii="Arial" w:hAnsi="Arial" w:cs="Arial"/>
          <w:color w:val="000000" w:themeColor="text1"/>
          <w:u w:val="single"/>
        </w:rPr>
      </w:pPr>
      <w:r w:rsidRPr="00F74E56">
        <w:rPr>
          <w:rFonts w:ascii="Arial" w:hAnsi="Arial" w:cs="Arial"/>
          <w:color w:val="000000" w:themeColor="text1"/>
        </w:rPr>
        <w:t xml:space="preserve">от </w:t>
      </w:r>
      <w:r w:rsidRPr="00F74E56">
        <w:rPr>
          <w:rFonts w:ascii="Arial" w:hAnsi="Arial" w:cs="Arial"/>
          <w:color w:val="000000" w:themeColor="text1"/>
          <w:u w:val="single"/>
        </w:rPr>
        <w:t xml:space="preserve">14.05.2021 </w:t>
      </w:r>
      <w:r w:rsidRPr="00F74E56">
        <w:rPr>
          <w:rFonts w:ascii="Arial" w:hAnsi="Arial" w:cs="Arial"/>
          <w:color w:val="000000" w:themeColor="text1"/>
        </w:rPr>
        <w:t xml:space="preserve">                                                                                        № </w:t>
      </w:r>
      <w:r w:rsidRPr="00F74E56">
        <w:rPr>
          <w:rFonts w:ascii="Arial" w:hAnsi="Arial" w:cs="Arial"/>
          <w:color w:val="000000" w:themeColor="text1"/>
          <w:u w:val="single"/>
        </w:rPr>
        <w:t>280</w:t>
      </w:r>
    </w:p>
    <w:p w:rsidR="00464353" w:rsidRPr="00F74E56" w:rsidRDefault="00464353" w:rsidP="00464353">
      <w:pPr>
        <w:jc w:val="center"/>
        <w:rPr>
          <w:rFonts w:ascii="Arial" w:hAnsi="Arial" w:cs="Arial"/>
          <w:color w:val="000000" w:themeColor="text1"/>
        </w:rPr>
      </w:pPr>
      <w:r w:rsidRPr="00F74E56">
        <w:rPr>
          <w:rFonts w:ascii="Arial" w:hAnsi="Arial" w:cs="Arial"/>
          <w:color w:val="000000" w:themeColor="text1"/>
        </w:rPr>
        <w:t xml:space="preserve">г. Оха                                                                                                                                                                                                                                                                                                                                                              </w:t>
      </w:r>
    </w:p>
    <w:p w:rsidR="00464353" w:rsidRPr="00F74E56" w:rsidRDefault="00464353" w:rsidP="00464353">
      <w:pPr>
        <w:jc w:val="both"/>
        <w:rPr>
          <w:rFonts w:ascii="Arial" w:hAnsi="Arial" w:cs="Arial"/>
          <w:color w:val="000000" w:themeColor="text1"/>
        </w:rPr>
      </w:pPr>
    </w:p>
    <w:tbl>
      <w:tblPr>
        <w:tblW w:w="0" w:type="auto"/>
        <w:tblLook w:val="0000" w:firstRow="0" w:lastRow="0" w:firstColumn="0" w:lastColumn="0" w:noHBand="0" w:noVBand="0"/>
      </w:tblPr>
      <w:tblGrid>
        <w:gridCol w:w="4536"/>
      </w:tblGrid>
      <w:tr w:rsidR="00464353" w:rsidRPr="00F74E56" w:rsidTr="00464353">
        <w:trPr>
          <w:trHeight w:val="2501"/>
        </w:trPr>
        <w:tc>
          <w:tcPr>
            <w:tcW w:w="4536" w:type="dxa"/>
          </w:tcPr>
          <w:p w:rsidR="00464353" w:rsidRPr="00F74E56" w:rsidRDefault="00464353" w:rsidP="00464353">
            <w:pPr>
              <w:jc w:val="both"/>
              <w:rPr>
                <w:rFonts w:ascii="Arial" w:hAnsi="Arial" w:cs="Arial"/>
                <w:color w:val="000000" w:themeColor="text1"/>
              </w:rPr>
            </w:pPr>
            <w:r w:rsidRPr="00F74E56">
              <w:rPr>
                <w:rFonts w:ascii="Arial" w:hAnsi="Arial" w:cs="Arial"/>
                <w:color w:val="000000" w:themeColor="text1"/>
              </w:rPr>
              <w:t>Об утверждении Порядка предоставления субсидии на возмещение затрат, связанных с поставкой в централизованном порядке для личных подсобных хозяйств муниципального образования городской округ "Охинский" комбикормов для сельскохозяйственных животных и птицы, а также фуражного зерна для птицы</w:t>
            </w:r>
          </w:p>
          <w:p w:rsidR="00464353" w:rsidRPr="00F74E56" w:rsidRDefault="00464353" w:rsidP="00464353">
            <w:pPr>
              <w:jc w:val="both"/>
              <w:rPr>
                <w:rFonts w:ascii="Arial" w:hAnsi="Arial" w:cs="Arial"/>
                <w:color w:val="000000" w:themeColor="text1"/>
              </w:rPr>
            </w:pPr>
          </w:p>
        </w:tc>
      </w:tr>
    </w:tbl>
    <w:p w:rsidR="00464353" w:rsidRPr="00F74E56" w:rsidRDefault="00464353" w:rsidP="00464353">
      <w:pPr>
        <w:ind w:firstLine="708"/>
        <w:jc w:val="both"/>
        <w:rPr>
          <w:rFonts w:ascii="Arial" w:hAnsi="Arial" w:cs="Arial"/>
          <w:color w:val="000000" w:themeColor="text1"/>
        </w:rPr>
      </w:pPr>
    </w:p>
    <w:p w:rsidR="00464353" w:rsidRPr="00F74E56" w:rsidRDefault="00464353" w:rsidP="00217788">
      <w:pPr>
        <w:ind w:firstLine="567"/>
        <w:jc w:val="both"/>
        <w:rPr>
          <w:rFonts w:ascii="Arial" w:hAnsi="Arial" w:cs="Arial"/>
          <w:color w:val="000000" w:themeColor="text1"/>
        </w:rPr>
      </w:pPr>
      <w:r w:rsidRPr="00F74E56">
        <w:rPr>
          <w:rFonts w:ascii="Arial" w:hAnsi="Arial" w:cs="Arial"/>
          <w:color w:val="000000" w:themeColor="text1"/>
        </w:rPr>
        <w:t xml:space="preserve">В соответствии со статьей 78 Бюджетного кодекса Российской Федерации, постановлением Правительства Российской Федерации от 18.09.2020 </w:t>
      </w:r>
      <w:r w:rsidR="002071CB" w:rsidRPr="00F74E56">
        <w:rPr>
          <w:rFonts w:ascii="Arial" w:hAnsi="Arial" w:cs="Arial"/>
          <w:color w:val="000000" w:themeColor="text1"/>
        </w:rPr>
        <w:t>№</w:t>
      </w:r>
      <w:r w:rsidRPr="00F74E56">
        <w:rPr>
          <w:rFonts w:ascii="Arial" w:hAnsi="Arial" w:cs="Arial"/>
          <w:color w:val="000000" w:themeColor="text1"/>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"Развитие сельского хозяйства муниципального образования городской округ "Охинский", утвержденной постановлением администрации муниципального образования городской округ "Охинский" от 26.12.2014 </w:t>
      </w:r>
      <w:r w:rsidR="002071CB" w:rsidRPr="00F74E56">
        <w:rPr>
          <w:rFonts w:ascii="Arial" w:hAnsi="Arial" w:cs="Arial"/>
          <w:color w:val="000000" w:themeColor="text1"/>
        </w:rPr>
        <w:t>№</w:t>
      </w:r>
      <w:r w:rsidRPr="00F74E56">
        <w:rPr>
          <w:rFonts w:ascii="Arial" w:hAnsi="Arial" w:cs="Arial"/>
          <w:color w:val="000000" w:themeColor="text1"/>
        </w:rPr>
        <w:t xml:space="preserve"> 981, руководствуясь Уставом муниципального образования городской округ "Охинский" Сахалинской области,</w:t>
      </w:r>
    </w:p>
    <w:p w:rsidR="00464353" w:rsidRPr="00F74E56" w:rsidRDefault="00464353" w:rsidP="00217788">
      <w:pPr>
        <w:ind w:firstLine="567"/>
        <w:jc w:val="both"/>
        <w:rPr>
          <w:rFonts w:ascii="Arial" w:hAnsi="Arial" w:cs="Arial"/>
          <w:color w:val="000000" w:themeColor="text1"/>
        </w:rPr>
      </w:pPr>
    </w:p>
    <w:p w:rsidR="00464353" w:rsidRPr="00F74E56" w:rsidRDefault="00464353" w:rsidP="00217788">
      <w:pPr>
        <w:ind w:firstLine="567"/>
        <w:jc w:val="both"/>
        <w:rPr>
          <w:rFonts w:ascii="Arial" w:hAnsi="Arial" w:cs="Arial"/>
          <w:color w:val="000000" w:themeColor="text1"/>
        </w:rPr>
      </w:pPr>
      <w:r w:rsidRPr="00F74E56">
        <w:rPr>
          <w:rFonts w:ascii="Arial" w:hAnsi="Arial" w:cs="Arial"/>
          <w:color w:val="000000" w:themeColor="text1"/>
        </w:rPr>
        <w:t>ПОСТАНОВЛЯЮ:</w:t>
      </w:r>
    </w:p>
    <w:p w:rsidR="00464353" w:rsidRPr="00F74E56" w:rsidRDefault="00464353" w:rsidP="00217788">
      <w:pPr>
        <w:ind w:firstLine="567"/>
        <w:jc w:val="both"/>
        <w:rPr>
          <w:rFonts w:ascii="Arial" w:hAnsi="Arial" w:cs="Arial"/>
          <w:color w:val="000000" w:themeColor="text1"/>
        </w:rPr>
      </w:pPr>
    </w:p>
    <w:p w:rsidR="00E37839" w:rsidRPr="00F74E56" w:rsidRDefault="00464353" w:rsidP="00217788">
      <w:pPr>
        <w:ind w:firstLine="567"/>
        <w:jc w:val="both"/>
        <w:rPr>
          <w:rFonts w:ascii="Arial" w:hAnsi="Arial" w:cs="Arial"/>
          <w:color w:val="000000" w:themeColor="text1"/>
        </w:rPr>
      </w:pPr>
      <w:r w:rsidRPr="00F74E56">
        <w:rPr>
          <w:rFonts w:ascii="Arial" w:hAnsi="Arial" w:cs="Arial"/>
          <w:color w:val="000000" w:themeColor="text1"/>
        </w:rPr>
        <w:t xml:space="preserve">1. </w:t>
      </w:r>
      <w:r w:rsidR="00E37839" w:rsidRPr="00F74E56">
        <w:rPr>
          <w:rFonts w:ascii="Arial" w:hAnsi="Arial" w:cs="Arial"/>
          <w:color w:val="000000" w:themeColor="text1"/>
        </w:rPr>
        <w:t>Утвердить Порядок предоставления субсидии на возмещение затрат, связанных с поставкой в централизованном порядке для личных подсобных хозяйств муниципального образования городской округ "Охинский" комбикормов для сельскохозяйственных животных и птицы, а также фуражного зерна для птицы (прилагается).</w:t>
      </w:r>
    </w:p>
    <w:p w:rsidR="00587370" w:rsidRPr="00F74E56" w:rsidRDefault="00E37839" w:rsidP="00217788">
      <w:pPr>
        <w:ind w:firstLine="567"/>
        <w:jc w:val="both"/>
        <w:rPr>
          <w:rFonts w:ascii="Arial" w:hAnsi="Arial" w:cs="Arial"/>
          <w:color w:val="000000" w:themeColor="text1"/>
        </w:rPr>
      </w:pPr>
      <w:r w:rsidRPr="00F74E56">
        <w:rPr>
          <w:rFonts w:ascii="Arial" w:hAnsi="Arial" w:cs="Arial"/>
          <w:color w:val="000000" w:themeColor="text1"/>
        </w:rPr>
        <w:t xml:space="preserve">(в ред. Постановления Администрации муниципального образования городской округ "Охинский" от 18.04.2022 </w:t>
      </w:r>
      <w:r w:rsidR="002071CB" w:rsidRPr="00F74E56">
        <w:rPr>
          <w:rFonts w:ascii="Arial" w:hAnsi="Arial" w:cs="Arial"/>
          <w:color w:val="000000" w:themeColor="text1"/>
        </w:rPr>
        <w:t>№</w:t>
      </w:r>
      <w:r w:rsidRPr="00F74E56">
        <w:rPr>
          <w:rFonts w:ascii="Arial" w:hAnsi="Arial" w:cs="Arial"/>
          <w:color w:val="000000" w:themeColor="text1"/>
        </w:rPr>
        <w:t xml:space="preserve"> 266)</w:t>
      </w:r>
    </w:p>
    <w:p w:rsidR="00587370" w:rsidRPr="00F74E56" w:rsidRDefault="00464353" w:rsidP="00217788">
      <w:pPr>
        <w:pStyle w:val="ConsPlusNormal"/>
        <w:spacing w:before="220"/>
        <w:ind w:firstLine="567"/>
        <w:jc w:val="both"/>
        <w:rPr>
          <w:rFonts w:ascii="Arial" w:hAnsi="Arial" w:cs="Arial"/>
          <w:color w:val="000000" w:themeColor="text1"/>
          <w:sz w:val="24"/>
          <w:szCs w:val="24"/>
        </w:rPr>
      </w:pPr>
      <w:r w:rsidRPr="00F74E56">
        <w:rPr>
          <w:rFonts w:ascii="Arial" w:hAnsi="Arial" w:cs="Arial"/>
          <w:color w:val="000000" w:themeColor="text1"/>
          <w:sz w:val="24"/>
          <w:szCs w:val="24"/>
        </w:rPr>
        <w:lastRenderedPageBreak/>
        <w:t xml:space="preserve">2. </w:t>
      </w:r>
      <w:r w:rsidR="00587370" w:rsidRPr="00F74E56">
        <w:rPr>
          <w:rFonts w:ascii="Arial" w:hAnsi="Arial" w:cs="Arial"/>
          <w:color w:val="000000" w:themeColor="text1"/>
          <w:sz w:val="24"/>
          <w:szCs w:val="24"/>
        </w:rPr>
        <w:t>Признать утратившими силу:</w:t>
      </w:r>
    </w:p>
    <w:p w:rsidR="00587370" w:rsidRPr="00F74E56" w:rsidRDefault="00135DA3" w:rsidP="00217788">
      <w:pPr>
        <w:pStyle w:val="ConsPlusNormal"/>
        <w:spacing w:before="220"/>
        <w:ind w:firstLine="567"/>
        <w:jc w:val="both"/>
        <w:rPr>
          <w:rFonts w:ascii="Arial" w:hAnsi="Arial" w:cs="Arial"/>
          <w:color w:val="000000" w:themeColor="text1"/>
          <w:sz w:val="24"/>
          <w:szCs w:val="24"/>
        </w:rPr>
      </w:pPr>
      <w:hyperlink r:id="rId7">
        <w:r w:rsidR="00587370" w:rsidRPr="00F74E56">
          <w:rPr>
            <w:rFonts w:ascii="Arial" w:hAnsi="Arial" w:cs="Arial"/>
            <w:color w:val="000000" w:themeColor="text1"/>
            <w:sz w:val="24"/>
            <w:szCs w:val="24"/>
          </w:rPr>
          <w:t>Постановление</w:t>
        </w:r>
      </w:hyperlink>
      <w:r w:rsidR="00587370" w:rsidRPr="00F74E56">
        <w:rPr>
          <w:rFonts w:ascii="Arial" w:hAnsi="Arial" w:cs="Arial"/>
          <w:color w:val="000000" w:themeColor="text1"/>
          <w:sz w:val="24"/>
          <w:szCs w:val="24"/>
        </w:rPr>
        <w:t xml:space="preserve"> администрации муниципального образования городской округ "Охинский" от 12.05.2014 </w:t>
      </w:r>
      <w:r w:rsidR="002071CB" w:rsidRPr="00F74E56">
        <w:rPr>
          <w:rFonts w:ascii="Arial" w:hAnsi="Arial" w:cs="Arial"/>
          <w:color w:val="000000" w:themeColor="text1"/>
          <w:sz w:val="24"/>
          <w:szCs w:val="24"/>
        </w:rPr>
        <w:t>№</w:t>
      </w:r>
      <w:r w:rsidR="00587370" w:rsidRPr="00F74E56">
        <w:rPr>
          <w:rFonts w:ascii="Arial" w:hAnsi="Arial" w:cs="Arial"/>
          <w:color w:val="000000" w:themeColor="text1"/>
          <w:sz w:val="24"/>
          <w:szCs w:val="24"/>
        </w:rPr>
        <w:t xml:space="preserve"> 292 "О порядке предоставления субсидии на возмещение затрат, связанных с транспортировкой поставляемых в централизованном порядке для личных подсобных хозяйств муниципального образования городской округ "Охинский" комбикормов и фуражного зерна".</w:t>
      </w:r>
    </w:p>
    <w:p w:rsidR="00587370" w:rsidRPr="00F74E56" w:rsidRDefault="00135DA3" w:rsidP="00217788">
      <w:pPr>
        <w:pStyle w:val="ConsPlusNormal"/>
        <w:spacing w:before="220"/>
        <w:ind w:firstLine="567"/>
        <w:jc w:val="both"/>
        <w:rPr>
          <w:rFonts w:ascii="Arial" w:hAnsi="Arial" w:cs="Arial"/>
          <w:color w:val="000000" w:themeColor="text1"/>
          <w:sz w:val="24"/>
          <w:szCs w:val="24"/>
        </w:rPr>
      </w:pPr>
      <w:hyperlink r:id="rId8">
        <w:r w:rsidR="00587370" w:rsidRPr="00F74E56">
          <w:rPr>
            <w:rFonts w:ascii="Arial" w:hAnsi="Arial" w:cs="Arial"/>
            <w:color w:val="000000" w:themeColor="text1"/>
            <w:sz w:val="24"/>
            <w:szCs w:val="24"/>
          </w:rPr>
          <w:t>Постановление</w:t>
        </w:r>
      </w:hyperlink>
      <w:r w:rsidR="00587370" w:rsidRPr="00F74E56">
        <w:rPr>
          <w:rFonts w:ascii="Arial" w:hAnsi="Arial" w:cs="Arial"/>
          <w:color w:val="000000" w:themeColor="text1"/>
          <w:sz w:val="24"/>
          <w:szCs w:val="24"/>
        </w:rPr>
        <w:t xml:space="preserve"> администрации муниципального образования городской округ "Охинский" от 14.07.2015 </w:t>
      </w:r>
      <w:r w:rsidR="002071CB" w:rsidRPr="00F74E56">
        <w:rPr>
          <w:rFonts w:ascii="Arial" w:hAnsi="Arial" w:cs="Arial"/>
          <w:color w:val="000000" w:themeColor="text1"/>
          <w:sz w:val="24"/>
          <w:szCs w:val="24"/>
        </w:rPr>
        <w:t>№</w:t>
      </w:r>
      <w:r w:rsidR="00587370" w:rsidRPr="00F74E56">
        <w:rPr>
          <w:rFonts w:ascii="Arial" w:hAnsi="Arial" w:cs="Arial"/>
          <w:color w:val="000000" w:themeColor="text1"/>
          <w:sz w:val="24"/>
          <w:szCs w:val="24"/>
        </w:rPr>
        <w:t xml:space="preserve"> 450 "Об утверждении порядка предоставления субсидии на возмещение затрат, связанных с транспортировкой поставляемых в централизованном порядке для личных подсобных хозяйств муниципального образования городской округ "Охинский" комбикормов и фуражного зерна".</w:t>
      </w:r>
    </w:p>
    <w:p w:rsidR="00587370" w:rsidRPr="00F74E56" w:rsidRDefault="00587370" w:rsidP="00217788">
      <w:pPr>
        <w:ind w:firstLine="567"/>
        <w:jc w:val="both"/>
        <w:rPr>
          <w:rFonts w:ascii="Arial" w:hAnsi="Arial" w:cs="Arial"/>
          <w:color w:val="000000" w:themeColor="text1"/>
        </w:rPr>
      </w:pPr>
    </w:p>
    <w:p w:rsidR="004076D8" w:rsidRPr="00F74E56" w:rsidRDefault="004076D8" w:rsidP="00217788">
      <w:pPr>
        <w:spacing w:after="240"/>
        <w:ind w:firstLine="567"/>
        <w:rPr>
          <w:rFonts w:ascii="Arial" w:hAnsi="Arial" w:cs="Arial"/>
          <w:color w:val="000000" w:themeColor="text1"/>
        </w:rPr>
      </w:pPr>
      <w:r w:rsidRPr="00F74E56">
        <w:rPr>
          <w:rFonts w:ascii="Arial" w:hAnsi="Arial" w:cs="Arial"/>
          <w:color w:val="000000" w:themeColor="text1"/>
        </w:rPr>
        <w:t>3. Опубликовать настоящее постановление в газете "Сахалинский нефтяник" и разместить на официальном сайте администрации муниципального образования городской округ "Охинский" www.adm-okha.ru.</w:t>
      </w:r>
    </w:p>
    <w:p w:rsidR="004076D8" w:rsidRPr="00F74E56" w:rsidRDefault="004076D8" w:rsidP="00217788">
      <w:pPr>
        <w:ind w:firstLine="567"/>
        <w:jc w:val="both"/>
        <w:rPr>
          <w:rFonts w:ascii="Arial" w:hAnsi="Arial" w:cs="Arial"/>
          <w:color w:val="000000" w:themeColor="text1"/>
        </w:rPr>
      </w:pPr>
      <w:r w:rsidRPr="00F74E56">
        <w:rPr>
          <w:rFonts w:ascii="Arial" w:hAnsi="Arial" w:cs="Arial"/>
          <w:color w:val="000000" w:themeColor="text1"/>
        </w:rPr>
        <w:t xml:space="preserve">4. 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образования городской округ "Охинский" А.А. </w:t>
      </w:r>
      <w:proofErr w:type="spellStart"/>
      <w:r w:rsidRPr="00F74E56">
        <w:rPr>
          <w:rFonts w:ascii="Arial" w:hAnsi="Arial" w:cs="Arial"/>
          <w:color w:val="000000" w:themeColor="text1"/>
        </w:rPr>
        <w:t>Поземского</w:t>
      </w:r>
      <w:proofErr w:type="spellEnd"/>
      <w:r w:rsidRPr="00F74E56">
        <w:rPr>
          <w:rFonts w:ascii="Arial" w:hAnsi="Arial" w:cs="Arial"/>
          <w:color w:val="000000" w:themeColor="text1"/>
        </w:rPr>
        <w:t>.</w:t>
      </w:r>
    </w:p>
    <w:p w:rsidR="00464353" w:rsidRPr="00F74E56" w:rsidRDefault="00464353" w:rsidP="004076D8">
      <w:pPr>
        <w:ind w:firstLine="709"/>
        <w:jc w:val="both"/>
        <w:rPr>
          <w:rFonts w:ascii="Arial" w:hAnsi="Arial" w:cs="Arial"/>
          <w:b/>
          <w:color w:val="000000" w:themeColor="text1"/>
        </w:rPr>
      </w:pPr>
    </w:p>
    <w:p w:rsidR="00464353" w:rsidRPr="00F74E56" w:rsidRDefault="00464353" w:rsidP="00464353">
      <w:pPr>
        <w:ind w:firstLine="709"/>
        <w:rPr>
          <w:rFonts w:ascii="Arial" w:hAnsi="Arial" w:cs="Arial"/>
          <w:b/>
          <w:color w:val="000000" w:themeColor="text1"/>
        </w:rPr>
      </w:pPr>
    </w:p>
    <w:tbl>
      <w:tblPr>
        <w:tblW w:w="0" w:type="auto"/>
        <w:tblLook w:val="04A0" w:firstRow="1" w:lastRow="0" w:firstColumn="1" w:lastColumn="0" w:noHBand="0" w:noVBand="1"/>
      </w:tblPr>
      <w:tblGrid>
        <w:gridCol w:w="5141"/>
        <w:gridCol w:w="4212"/>
      </w:tblGrid>
      <w:tr w:rsidR="00F74E56" w:rsidRPr="00F74E56" w:rsidTr="00464353">
        <w:trPr>
          <w:trHeight w:val="1024"/>
        </w:trPr>
        <w:tc>
          <w:tcPr>
            <w:tcW w:w="5495" w:type="dxa"/>
            <w:shd w:val="clear" w:color="auto" w:fill="auto"/>
          </w:tcPr>
          <w:p w:rsidR="00464353" w:rsidRPr="00F74E56" w:rsidRDefault="00464353" w:rsidP="00464353">
            <w:pPr>
              <w:spacing w:line="288" w:lineRule="auto"/>
              <w:jc w:val="both"/>
              <w:rPr>
                <w:rFonts w:ascii="Arial" w:hAnsi="Arial" w:cs="Arial"/>
                <w:color w:val="000000" w:themeColor="text1"/>
              </w:rPr>
            </w:pPr>
            <w:r w:rsidRPr="00F74E56">
              <w:rPr>
                <w:rFonts w:ascii="Arial" w:hAnsi="Arial" w:cs="Arial"/>
                <w:color w:val="000000" w:themeColor="text1"/>
              </w:rPr>
              <w:t>Глава муниципального образования городской округ «Охинский»</w:t>
            </w:r>
          </w:p>
        </w:tc>
        <w:tc>
          <w:tcPr>
            <w:tcW w:w="4536" w:type="dxa"/>
            <w:shd w:val="clear" w:color="auto" w:fill="auto"/>
          </w:tcPr>
          <w:p w:rsidR="00464353" w:rsidRPr="00F74E56" w:rsidRDefault="00464353" w:rsidP="00464353">
            <w:pPr>
              <w:spacing w:line="288" w:lineRule="auto"/>
              <w:rPr>
                <w:rFonts w:ascii="Arial" w:hAnsi="Arial" w:cs="Arial"/>
                <w:color w:val="000000" w:themeColor="text1"/>
              </w:rPr>
            </w:pPr>
          </w:p>
          <w:p w:rsidR="00464353" w:rsidRPr="00F74E56" w:rsidRDefault="00464353" w:rsidP="00CE66EA">
            <w:pPr>
              <w:spacing w:line="288" w:lineRule="auto"/>
              <w:jc w:val="right"/>
              <w:rPr>
                <w:rFonts w:ascii="Arial" w:hAnsi="Arial" w:cs="Arial"/>
                <w:color w:val="000000" w:themeColor="text1"/>
              </w:rPr>
            </w:pPr>
            <w:r w:rsidRPr="00F74E56">
              <w:rPr>
                <w:rFonts w:ascii="Arial" w:hAnsi="Arial" w:cs="Arial"/>
                <w:color w:val="000000" w:themeColor="text1"/>
              </w:rPr>
              <w:t xml:space="preserve">    Е.Н. </w:t>
            </w:r>
            <w:r w:rsidR="00CE66EA" w:rsidRPr="00F74E56">
              <w:rPr>
                <w:rFonts w:ascii="Arial" w:hAnsi="Arial" w:cs="Arial"/>
                <w:color w:val="000000" w:themeColor="text1"/>
              </w:rPr>
              <w:t>Касьянова</w:t>
            </w:r>
          </w:p>
        </w:tc>
      </w:tr>
    </w:tbl>
    <w:p w:rsidR="003F72BD" w:rsidRPr="00F74E56" w:rsidRDefault="003F72BD">
      <w:pPr>
        <w:pStyle w:val="ConsPlusTitlePage"/>
        <w:rPr>
          <w:color w:val="000000" w:themeColor="text1"/>
          <w:sz w:val="24"/>
          <w:szCs w:val="24"/>
        </w:rPr>
      </w:pPr>
      <w:r w:rsidRPr="00F74E56">
        <w:rPr>
          <w:color w:val="000000" w:themeColor="text1"/>
          <w:sz w:val="24"/>
          <w:szCs w:val="24"/>
        </w:rPr>
        <w:br/>
      </w:r>
    </w:p>
    <w:p w:rsidR="003F72BD" w:rsidRPr="00F74E56" w:rsidRDefault="003F72BD">
      <w:pPr>
        <w:pStyle w:val="ConsPlusNormal"/>
        <w:outlineLvl w:val="0"/>
        <w:rPr>
          <w:color w:val="000000" w:themeColor="text1"/>
          <w:sz w:val="24"/>
          <w:szCs w:val="24"/>
        </w:rPr>
      </w:pPr>
    </w:p>
    <w:p w:rsidR="003F72BD" w:rsidRPr="00F74E56" w:rsidRDefault="003F72BD">
      <w:pPr>
        <w:pStyle w:val="ConsPlusNormal"/>
        <w:jc w:val="right"/>
        <w:rPr>
          <w:rFonts w:ascii="Arial" w:hAnsi="Arial" w:cs="Arial"/>
          <w:color w:val="000000" w:themeColor="text1"/>
          <w:sz w:val="24"/>
          <w:szCs w:val="24"/>
        </w:rPr>
      </w:pPr>
    </w:p>
    <w:p w:rsidR="003F72BD" w:rsidRPr="00F74E56" w:rsidRDefault="003F72BD">
      <w:pPr>
        <w:pStyle w:val="ConsPlusNormal"/>
        <w:ind w:firstLine="540"/>
        <w:jc w:val="both"/>
        <w:rPr>
          <w:rFonts w:ascii="Arial" w:hAnsi="Arial" w:cs="Arial"/>
          <w:color w:val="000000" w:themeColor="text1"/>
          <w:sz w:val="24"/>
          <w:szCs w:val="24"/>
        </w:rPr>
      </w:pPr>
    </w:p>
    <w:p w:rsidR="003F72BD" w:rsidRPr="00F74E56" w:rsidRDefault="003F72BD">
      <w:pPr>
        <w:pStyle w:val="ConsPlusNormal"/>
        <w:ind w:firstLine="540"/>
        <w:jc w:val="both"/>
        <w:rPr>
          <w:rFonts w:ascii="Arial" w:hAnsi="Arial" w:cs="Arial"/>
          <w:color w:val="000000" w:themeColor="text1"/>
          <w:sz w:val="24"/>
          <w:szCs w:val="24"/>
        </w:rPr>
      </w:pPr>
    </w:p>
    <w:p w:rsidR="003F72BD" w:rsidRPr="00F74E56" w:rsidRDefault="003F72BD">
      <w:pPr>
        <w:pStyle w:val="ConsPlusNormal"/>
        <w:ind w:firstLine="540"/>
        <w:jc w:val="both"/>
        <w:rPr>
          <w:rFonts w:ascii="Arial" w:hAnsi="Arial" w:cs="Arial"/>
          <w:color w:val="000000" w:themeColor="text1"/>
          <w:sz w:val="24"/>
          <w:szCs w:val="24"/>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Default="00217788">
      <w:pPr>
        <w:pStyle w:val="ConsPlusNormal"/>
        <w:ind w:firstLine="540"/>
        <w:jc w:val="both"/>
        <w:rPr>
          <w:rFonts w:ascii="Arial" w:hAnsi="Arial" w:cs="Arial"/>
        </w:rPr>
      </w:pPr>
    </w:p>
    <w:p w:rsidR="00217788" w:rsidRPr="00444FA7" w:rsidRDefault="00217788">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Pr="00B34D97" w:rsidRDefault="003F72BD">
      <w:pPr>
        <w:pStyle w:val="ConsPlusNormal"/>
        <w:jc w:val="right"/>
        <w:outlineLvl w:val="0"/>
        <w:rPr>
          <w:rFonts w:ascii="Arial" w:hAnsi="Arial" w:cs="Arial"/>
          <w:sz w:val="24"/>
          <w:szCs w:val="24"/>
        </w:rPr>
      </w:pPr>
      <w:r w:rsidRPr="00B34D97">
        <w:rPr>
          <w:rFonts w:ascii="Arial" w:hAnsi="Arial" w:cs="Arial"/>
          <w:sz w:val="24"/>
          <w:szCs w:val="24"/>
        </w:rPr>
        <w:t>Утвержден</w:t>
      </w:r>
    </w:p>
    <w:p w:rsidR="003F72BD" w:rsidRPr="00B34D97" w:rsidRDefault="003F72BD">
      <w:pPr>
        <w:pStyle w:val="ConsPlusNormal"/>
        <w:jc w:val="right"/>
        <w:rPr>
          <w:rFonts w:ascii="Arial" w:hAnsi="Arial" w:cs="Arial"/>
          <w:sz w:val="24"/>
          <w:szCs w:val="24"/>
        </w:rPr>
      </w:pPr>
      <w:r w:rsidRPr="00B34D97">
        <w:rPr>
          <w:rFonts w:ascii="Arial" w:hAnsi="Arial" w:cs="Arial"/>
          <w:sz w:val="24"/>
          <w:szCs w:val="24"/>
        </w:rPr>
        <w:t>постановлением администрации</w:t>
      </w:r>
    </w:p>
    <w:p w:rsidR="003F72BD" w:rsidRPr="00B34D97" w:rsidRDefault="003F72BD">
      <w:pPr>
        <w:pStyle w:val="ConsPlusNormal"/>
        <w:jc w:val="right"/>
        <w:rPr>
          <w:rFonts w:ascii="Arial" w:hAnsi="Arial" w:cs="Arial"/>
          <w:sz w:val="24"/>
          <w:szCs w:val="24"/>
        </w:rPr>
      </w:pPr>
      <w:r w:rsidRPr="00B34D97">
        <w:rPr>
          <w:rFonts w:ascii="Arial" w:hAnsi="Arial" w:cs="Arial"/>
          <w:sz w:val="24"/>
          <w:szCs w:val="24"/>
        </w:rPr>
        <w:t>муниципального образования</w:t>
      </w:r>
    </w:p>
    <w:p w:rsidR="003F72BD" w:rsidRPr="00B34D97" w:rsidRDefault="003F72BD">
      <w:pPr>
        <w:pStyle w:val="ConsPlusNormal"/>
        <w:jc w:val="right"/>
        <w:rPr>
          <w:rFonts w:ascii="Arial" w:hAnsi="Arial" w:cs="Arial"/>
          <w:sz w:val="24"/>
          <w:szCs w:val="24"/>
        </w:rPr>
      </w:pPr>
      <w:r w:rsidRPr="00B34D97">
        <w:rPr>
          <w:rFonts w:ascii="Arial" w:hAnsi="Arial" w:cs="Arial"/>
          <w:sz w:val="24"/>
          <w:szCs w:val="24"/>
        </w:rPr>
        <w:t>городской округ "Охинский"</w:t>
      </w:r>
    </w:p>
    <w:p w:rsidR="003F72BD" w:rsidRPr="00B34D97" w:rsidRDefault="003F72BD">
      <w:pPr>
        <w:pStyle w:val="ConsPlusNormal"/>
        <w:jc w:val="right"/>
        <w:rPr>
          <w:rFonts w:ascii="Arial" w:hAnsi="Arial" w:cs="Arial"/>
          <w:sz w:val="24"/>
          <w:szCs w:val="24"/>
        </w:rPr>
      </w:pPr>
      <w:r w:rsidRPr="00B34D97">
        <w:rPr>
          <w:rFonts w:ascii="Arial" w:hAnsi="Arial" w:cs="Arial"/>
          <w:sz w:val="24"/>
          <w:szCs w:val="24"/>
        </w:rPr>
        <w:t xml:space="preserve">от 14.05.2021 </w:t>
      </w:r>
      <w:r w:rsidR="007F3075" w:rsidRPr="00B34D97">
        <w:rPr>
          <w:rFonts w:ascii="Arial" w:hAnsi="Arial" w:cs="Arial"/>
          <w:sz w:val="24"/>
          <w:szCs w:val="24"/>
        </w:rPr>
        <w:t>№</w:t>
      </w:r>
      <w:r w:rsidRPr="00B34D97">
        <w:rPr>
          <w:rFonts w:ascii="Arial" w:hAnsi="Arial" w:cs="Arial"/>
          <w:sz w:val="24"/>
          <w:szCs w:val="24"/>
        </w:rPr>
        <w:t xml:space="preserve"> 280</w:t>
      </w:r>
    </w:p>
    <w:p w:rsidR="003F72BD" w:rsidRPr="00444FA7" w:rsidRDefault="003F72BD">
      <w:pPr>
        <w:pStyle w:val="ConsPlusNormal"/>
        <w:ind w:firstLine="540"/>
        <w:jc w:val="both"/>
        <w:rPr>
          <w:rFonts w:ascii="Arial" w:hAnsi="Arial" w:cs="Arial"/>
        </w:rPr>
      </w:pPr>
    </w:p>
    <w:p w:rsidR="00B34D97" w:rsidRDefault="00B34D97">
      <w:pPr>
        <w:pStyle w:val="ConsPlusTitle"/>
        <w:jc w:val="center"/>
        <w:rPr>
          <w:rFonts w:ascii="Arial" w:hAnsi="Arial" w:cs="Arial"/>
        </w:rPr>
      </w:pPr>
      <w:bookmarkStart w:id="0" w:name="P41"/>
      <w:bookmarkEnd w:id="0"/>
    </w:p>
    <w:p w:rsidR="00B34D97" w:rsidRDefault="00B34D97">
      <w:pPr>
        <w:pStyle w:val="ConsPlusTitle"/>
        <w:jc w:val="center"/>
        <w:rPr>
          <w:rFonts w:ascii="Arial" w:hAnsi="Arial" w:cs="Arial"/>
        </w:rPr>
      </w:pPr>
    </w:p>
    <w:p w:rsidR="00B34D97" w:rsidRDefault="00B34D97">
      <w:pPr>
        <w:pStyle w:val="ConsPlusTitle"/>
        <w:jc w:val="center"/>
        <w:rPr>
          <w:rFonts w:ascii="Arial" w:hAnsi="Arial" w:cs="Arial"/>
          <w:b w:val="0"/>
          <w:sz w:val="24"/>
          <w:szCs w:val="24"/>
        </w:rPr>
      </w:pPr>
      <w:r w:rsidRPr="00B34D97">
        <w:rPr>
          <w:rFonts w:ascii="Arial" w:hAnsi="Arial" w:cs="Arial"/>
          <w:b w:val="0"/>
          <w:sz w:val="24"/>
          <w:szCs w:val="24"/>
        </w:rPr>
        <w:t xml:space="preserve">Порядок </w:t>
      </w:r>
    </w:p>
    <w:p w:rsidR="00B34D97" w:rsidRPr="00B34D97" w:rsidRDefault="00B34D97">
      <w:pPr>
        <w:pStyle w:val="ConsPlusTitle"/>
        <w:jc w:val="center"/>
        <w:rPr>
          <w:rFonts w:ascii="Arial" w:hAnsi="Arial" w:cs="Arial"/>
          <w:b w:val="0"/>
          <w:sz w:val="24"/>
          <w:szCs w:val="24"/>
        </w:rPr>
      </w:pPr>
      <w:r w:rsidRPr="00B34D97">
        <w:rPr>
          <w:rFonts w:ascii="Arial" w:hAnsi="Arial" w:cs="Arial"/>
          <w:b w:val="0"/>
          <w:sz w:val="24"/>
          <w:szCs w:val="24"/>
        </w:rPr>
        <w:t>предоставления субсидии на возмещение затрат, связанных с поставкой в централизованном порядке для личных подсобных хозяйств муниципального образования городской округ "Охинский" комбикормов для сельскохозяйственных животных и птицы, а также фуражного зерна для птицы</w:t>
      </w:r>
    </w:p>
    <w:p w:rsidR="00B34D97" w:rsidRDefault="00B34D97">
      <w:pPr>
        <w:pStyle w:val="ConsPlusTitle"/>
        <w:jc w:val="center"/>
        <w:rPr>
          <w:rFonts w:ascii="Arial" w:hAnsi="Arial" w:cs="Arial"/>
        </w:rPr>
      </w:pPr>
    </w:p>
    <w:p w:rsidR="00B34D97" w:rsidRPr="00B34D97" w:rsidRDefault="00B34D97" w:rsidP="00B34D97">
      <w:pPr>
        <w:jc w:val="center"/>
        <w:rPr>
          <w:rFonts w:ascii="Arial" w:hAnsi="Arial" w:cs="Arial"/>
          <w:color w:val="000000" w:themeColor="text1"/>
        </w:rPr>
      </w:pPr>
      <w:r w:rsidRPr="00B34D97">
        <w:rPr>
          <w:rFonts w:ascii="Arial" w:hAnsi="Arial" w:cs="Arial"/>
          <w:color w:val="000000" w:themeColor="text1"/>
        </w:rPr>
        <w:t>(в ред. постановления от 27.10.2023 № 702)</w:t>
      </w:r>
    </w:p>
    <w:p w:rsidR="00B34D97" w:rsidRDefault="00B34D97">
      <w:pPr>
        <w:pStyle w:val="ConsPlusTitle"/>
        <w:jc w:val="center"/>
        <w:rPr>
          <w:rFonts w:ascii="Arial" w:hAnsi="Arial" w:cs="Arial"/>
        </w:rPr>
      </w:pPr>
    </w:p>
    <w:p w:rsidR="00B34D97" w:rsidRDefault="00B34D97">
      <w:pPr>
        <w:pStyle w:val="ConsPlusNormal"/>
        <w:spacing w:after="1"/>
        <w:rPr>
          <w:rFonts w:ascii="Arial" w:hAnsi="Arial" w:cs="Arial"/>
        </w:rPr>
      </w:pPr>
    </w:p>
    <w:p w:rsidR="003F72BD" w:rsidRPr="00B34D97" w:rsidRDefault="003F72BD" w:rsidP="00B34D97">
      <w:pPr>
        <w:pStyle w:val="ConsPlusTitle"/>
        <w:tabs>
          <w:tab w:val="left" w:pos="567"/>
        </w:tabs>
        <w:jc w:val="center"/>
        <w:outlineLvl w:val="1"/>
        <w:rPr>
          <w:rFonts w:ascii="Arial" w:hAnsi="Arial" w:cs="Arial"/>
          <w:b w:val="0"/>
          <w:color w:val="000000" w:themeColor="text1"/>
          <w:sz w:val="24"/>
          <w:szCs w:val="24"/>
        </w:rPr>
      </w:pPr>
      <w:r w:rsidRPr="00B34D97">
        <w:rPr>
          <w:rFonts w:ascii="Arial" w:hAnsi="Arial" w:cs="Arial"/>
          <w:b w:val="0"/>
          <w:color w:val="000000" w:themeColor="text1"/>
          <w:sz w:val="24"/>
          <w:szCs w:val="24"/>
        </w:rPr>
        <w:t>1. Общие положения</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1.1. Настоящий Порядок разработан в целях реализации муниципальной программы "Развитие сельского хозяйства муниципального образования городской округ "Охинский", утвержденной постановлением администрации муниципального образования городской округ "Охинский" от 26.12.2014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981, в рамках государственной </w:t>
      </w:r>
      <w:hyperlink r:id="rId9">
        <w:r w:rsidRPr="00B34D97">
          <w:rPr>
            <w:rFonts w:ascii="Arial" w:hAnsi="Arial" w:cs="Arial"/>
            <w:color w:val="000000" w:themeColor="text1"/>
            <w:sz w:val="24"/>
            <w:szCs w:val="24"/>
          </w:rPr>
          <w:t>программы</w:t>
        </w:r>
      </w:hyperlink>
      <w:r w:rsidRPr="00B34D97">
        <w:rPr>
          <w:rFonts w:ascii="Arial" w:hAnsi="Arial" w:cs="Arial"/>
          <w:color w:val="000000" w:themeColor="text1"/>
          <w:sz w:val="24"/>
          <w:szCs w:val="24"/>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от 06.08.2013 </w:t>
      </w:r>
      <w:r w:rsidR="007F3075"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427, и регулирует порядок предоставления субсидии на возмещение затрат, связанных с поставкой в централизованном порядке для личных подсобных хозяйств муниципального образования городской округ "Охинский" комбикормов для сельскохозяйственных животных и птицы, а также фуражного зерна для птицы (далее - субсидия).</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(в ред. </w:t>
      </w:r>
      <w:hyperlink r:id="rId10">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18.04.2022 </w:t>
      </w:r>
      <w:r w:rsidR="007F3075"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266)</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1.2. В настоящем Порядке применяются следующие понятия: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заявители, участники отбора - юридические лица (за исключением государственных (муниципальных) учреждений) и индивидуальные предприниматели, заявившиеся для участия в отборе;</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транспортные расходы - затраты, связанные с транспортировкой комбикормов и фуражного зерна от станции Ванино прямым смешанным сообщением железнодорожно-водным транспортом до станции франко-назначения Сахалинской области, до конкретного населенного пункта;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централизованная поставка комбикормов и фуражного зерна для нужд личных подсобных хозяйств - обеспечение поставки комбикормов, </w:t>
      </w:r>
      <w:proofErr w:type="spellStart"/>
      <w:r w:rsidRPr="00B34D97">
        <w:rPr>
          <w:rFonts w:ascii="Arial" w:hAnsi="Arial" w:cs="Arial"/>
          <w:color w:val="000000" w:themeColor="text1"/>
          <w:sz w:val="24"/>
          <w:szCs w:val="24"/>
        </w:rPr>
        <w:t>кормосмесей</w:t>
      </w:r>
      <w:proofErr w:type="spellEnd"/>
      <w:r w:rsidRPr="00B34D97">
        <w:rPr>
          <w:rFonts w:ascii="Arial" w:hAnsi="Arial" w:cs="Arial"/>
          <w:color w:val="000000" w:themeColor="text1"/>
          <w:sz w:val="24"/>
          <w:szCs w:val="24"/>
        </w:rPr>
        <w:t xml:space="preserve"> и фуражного зерна (ячмень, овес, пшеница) (далее - комбикорм) для содержания сельскохозяйственных животных и птицы, учтенных в </w:t>
      </w:r>
      <w:proofErr w:type="spellStart"/>
      <w:r w:rsidRPr="00B34D97">
        <w:rPr>
          <w:rFonts w:ascii="Arial" w:hAnsi="Arial" w:cs="Arial"/>
          <w:color w:val="000000" w:themeColor="text1"/>
          <w:sz w:val="24"/>
          <w:szCs w:val="24"/>
        </w:rPr>
        <w:t>похозяйственных</w:t>
      </w:r>
      <w:proofErr w:type="spellEnd"/>
      <w:r w:rsidRPr="00B34D97">
        <w:rPr>
          <w:rFonts w:ascii="Arial" w:hAnsi="Arial" w:cs="Arial"/>
          <w:color w:val="000000" w:themeColor="text1"/>
          <w:sz w:val="24"/>
          <w:szCs w:val="24"/>
        </w:rPr>
        <w:t xml:space="preserve"> книгах муниципального образования городской округ "Охинский", в населенные пункты Охинского района по единой цене реализации за 1 килограмм.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1" w:name="P60"/>
      <w:bookmarkEnd w:id="1"/>
      <w:r w:rsidRPr="00B34D97">
        <w:rPr>
          <w:rFonts w:ascii="Arial" w:hAnsi="Arial" w:cs="Arial"/>
          <w:color w:val="000000" w:themeColor="text1"/>
          <w:sz w:val="24"/>
          <w:szCs w:val="24"/>
        </w:rPr>
        <w:lastRenderedPageBreak/>
        <w:t>1.3. Целью предоставления субсидии является развитие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2" w:name="P61"/>
      <w:bookmarkEnd w:id="2"/>
      <w:r w:rsidRPr="00B34D97">
        <w:rPr>
          <w:rFonts w:ascii="Arial" w:hAnsi="Arial" w:cs="Arial"/>
          <w:color w:val="000000" w:themeColor="text1"/>
          <w:sz w:val="24"/>
          <w:szCs w:val="24"/>
        </w:rPr>
        <w:t>1.4. Главным распорядителем бюджетных средств, предусмотренных бюджетом МО городской округ "Охинский" на соответствующий финансовый год и плановый период, и лимитов бюджетных обязательств, утвержденных в установленном порядке на предоставлении Субсидии, является комитет по управлению муниципальным имуществом и экономике МО городской округ "Охинский" (далее - Комитет).</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3" w:name="P62"/>
      <w:bookmarkEnd w:id="3"/>
      <w:r w:rsidRPr="00B34D97">
        <w:rPr>
          <w:rFonts w:ascii="Arial" w:hAnsi="Arial" w:cs="Arial"/>
          <w:color w:val="000000" w:themeColor="text1"/>
          <w:sz w:val="24"/>
          <w:szCs w:val="24"/>
        </w:rPr>
        <w:t>1.5. Критерии отбора получателей субсидии: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регистрация в налоговом органе сроком не менее 6 месяцев до даты подачи заявки на участие в отборе;</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(в ред. </w:t>
      </w:r>
      <w:hyperlink r:id="rId11">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27.10.2023 </w:t>
      </w:r>
      <w:r w:rsidR="007F3075"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702)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наличие заключенных договоров на поставку кормов с изготовителями кормов;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соответствие показателей кормов требованиям к качеству, указанным в технических условиях поставки кормов;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возможность доставки кормов в населенные пункты МО городской округ "Охинский" в соответствии с транспортной схемой;</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наличие запаса кормов на дату проведения отбора в объеме, соответствующем транспортной схеме за первый месяц поставки, на который подается конкурсная заявка.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1.6. Способ проведения отбора устанавливается в соответствии с </w:t>
      </w:r>
      <w:hyperlink w:anchor="P74">
        <w:r w:rsidRPr="00B34D97">
          <w:rPr>
            <w:rFonts w:ascii="Arial" w:hAnsi="Arial" w:cs="Arial"/>
            <w:color w:val="000000" w:themeColor="text1"/>
            <w:sz w:val="24"/>
            <w:szCs w:val="24"/>
          </w:rPr>
          <w:t>пунктом 2.1</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1.7. 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о бюджете муниципального образования городской округ "Охинский" (проекта закона о внесении изменений в закон о бюджете муниципального образования городской округ "Охинский").</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Title"/>
        <w:tabs>
          <w:tab w:val="left" w:pos="567"/>
        </w:tabs>
        <w:jc w:val="center"/>
        <w:outlineLvl w:val="1"/>
        <w:rPr>
          <w:rFonts w:ascii="Arial" w:hAnsi="Arial" w:cs="Arial"/>
          <w:b w:val="0"/>
          <w:color w:val="000000" w:themeColor="text1"/>
          <w:sz w:val="24"/>
          <w:szCs w:val="24"/>
        </w:rPr>
      </w:pPr>
      <w:r w:rsidRPr="00B34D97">
        <w:rPr>
          <w:rFonts w:ascii="Arial" w:hAnsi="Arial" w:cs="Arial"/>
          <w:b w:val="0"/>
          <w:color w:val="000000" w:themeColor="text1"/>
          <w:sz w:val="24"/>
          <w:szCs w:val="24"/>
        </w:rPr>
        <w:t>2. Порядок проведения отбора</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bookmarkStart w:id="4" w:name="P74"/>
      <w:bookmarkEnd w:id="4"/>
      <w:r w:rsidRPr="00B34D97">
        <w:rPr>
          <w:rFonts w:ascii="Arial" w:hAnsi="Arial" w:cs="Arial"/>
          <w:color w:val="000000" w:themeColor="text1"/>
          <w:sz w:val="24"/>
          <w:szCs w:val="24"/>
        </w:rPr>
        <w:t>2.1. Способом проведения отбора является конкурс, который проводится для определения получателя субсидии исходя из наилучших условий достижения результатов, в целях достижения которых предоставляется субсидия (далее - отбор).</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2.2. Объявление о проведении отбора размещается на официальном сайте администрации муниципального образования городской округ "Охинский" в информационно-телекоммуникационной сети "Интернет" http://www.adm-okha.ru (далее - сайт Администрации) с указанием: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сроков проведения отбора (даты и времени начала (окончания) подачи заявок участниками отбора), которые не могут быть менее 30 календарных дней, следующих за днем размещения объявления о проведении отбора;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lastRenderedPageBreak/>
        <w:t>- наименования, место нахождения, почтового адреса, адреса электронной почты главного распорядителя как получателя бюджетных средств;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результатов предоставления субсидии в соответствии с </w:t>
      </w:r>
      <w:hyperlink w:anchor="P201">
        <w:r w:rsidRPr="00B34D97">
          <w:rPr>
            <w:rFonts w:ascii="Arial" w:hAnsi="Arial" w:cs="Arial"/>
            <w:color w:val="000000" w:themeColor="text1"/>
            <w:sz w:val="24"/>
            <w:szCs w:val="24"/>
          </w:rPr>
          <w:t>пунктом 3.12</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требований к участникам отбора в соответствии с </w:t>
      </w:r>
      <w:hyperlink w:anchor="P62">
        <w:r w:rsidRPr="00B34D97">
          <w:rPr>
            <w:rFonts w:ascii="Arial" w:hAnsi="Arial" w:cs="Arial"/>
            <w:color w:val="000000" w:themeColor="text1"/>
            <w:sz w:val="24"/>
            <w:szCs w:val="24"/>
          </w:rPr>
          <w:t>пунктами 1.5</w:t>
        </w:r>
      </w:hyperlink>
      <w:r w:rsidRPr="00B34D97">
        <w:rPr>
          <w:rFonts w:ascii="Arial" w:hAnsi="Arial" w:cs="Arial"/>
          <w:color w:val="000000" w:themeColor="text1"/>
          <w:sz w:val="24"/>
          <w:szCs w:val="24"/>
        </w:rPr>
        <w:t xml:space="preserve"> и </w:t>
      </w:r>
      <w:hyperlink w:anchor="P87">
        <w:r w:rsidRPr="00B34D97">
          <w:rPr>
            <w:rFonts w:ascii="Arial" w:hAnsi="Arial" w:cs="Arial"/>
            <w:color w:val="000000" w:themeColor="text1"/>
            <w:sz w:val="24"/>
            <w:szCs w:val="24"/>
          </w:rPr>
          <w:t>2.3</w:t>
        </w:r>
      </w:hyperlink>
      <w:r w:rsidRPr="00B34D97">
        <w:rPr>
          <w:rFonts w:ascii="Arial" w:hAnsi="Arial" w:cs="Arial"/>
          <w:color w:val="000000" w:themeColor="text1"/>
          <w:sz w:val="24"/>
          <w:szCs w:val="24"/>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с </w:t>
      </w:r>
      <w:hyperlink w:anchor="P94">
        <w:r w:rsidRPr="00B34D97">
          <w:rPr>
            <w:rFonts w:ascii="Arial" w:hAnsi="Arial" w:cs="Arial"/>
            <w:color w:val="000000" w:themeColor="text1"/>
            <w:sz w:val="24"/>
            <w:szCs w:val="24"/>
          </w:rPr>
          <w:t>пунктом 2.4</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порядка отзыва конкурсных заявок участников отбора, порядка возврата конкурсных заявок участников отбора, определяющего в том числе основания для возврата конкурсных заявок участников отбора, порядка внесения изменений в конкурсные заявки участников отбора;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правила рассмотрения и оценки участников отбора в соответствии с </w:t>
      </w:r>
      <w:hyperlink w:anchor="P115">
        <w:r w:rsidRPr="00B34D97">
          <w:rPr>
            <w:rFonts w:ascii="Arial" w:hAnsi="Arial" w:cs="Arial"/>
            <w:color w:val="000000" w:themeColor="text1"/>
            <w:sz w:val="24"/>
            <w:szCs w:val="24"/>
          </w:rPr>
          <w:t>пунктами 2.7</w:t>
        </w:r>
      </w:hyperlink>
      <w:r w:rsidRPr="00B34D97">
        <w:rPr>
          <w:rFonts w:ascii="Arial" w:hAnsi="Arial" w:cs="Arial"/>
          <w:color w:val="000000" w:themeColor="text1"/>
          <w:sz w:val="24"/>
          <w:szCs w:val="24"/>
        </w:rPr>
        <w:t xml:space="preserve"> - </w:t>
      </w:r>
      <w:hyperlink w:anchor="P141">
        <w:r w:rsidRPr="00B34D97">
          <w:rPr>
            <w:rFonts w:ascii="Arial" w:hAnsi="Arial" w:cs="Arial"/>
            <w:color w:val="000000" w:themeColor="text1"/>
            <w:sz w:val="24"/>
            <w:szCs w:val="24"/>
          </w:rPr>
          <w:t>2.13</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срок, в течение которого победитель отбора должен подписать Соглашение о предоставлении Субсидии;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условия признания победителя отбора уклонившимся от заключения Соглашения;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даты размещения результатов отбора на официальном сайте Администрации, которая не может быть позднее 14-го календарного дня, следующего за днем определения победителя отбора.</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(п. 2.2 в ред. </w:t>
      </w:r>
      <w:hyperlink r:id="rId12">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27.10.2023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702)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5" w:name="P87"/>
      <w:bookmarkEnd w:id="5"/>
      <w:r w:rsidRPr="00B34D97">
        <w:rPr>
          <w:rFonts w:ascii="Arial" w:hAnsi="Arial" w:cs="Arial"/>
          <w:color w:val="000000" w:themeColor="text1"/>
          <w:sz w:val="24"/>
          <w:szCs w:val="24"/>
        </w:rPr>
        <w:t>2.3. Участники, претендующие на участие в отборе, должны соответствовать следующим условиям и требованиям на дату подачи заявки на участие в отборе:</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2.3.1.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2.3.2.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2.3.3. Юридические лица не должны находиться в процессе реорганизации,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lastRenderedPageBreak/>
        <w:t>2.3.4.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(п. 2.3.4 в ред. </w:t>
      </w:r>
      <w:hyperlink r:id="rId13">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27.10.2023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702)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2.3.5.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цель, указанную в </w:t>
      </w:r>
      <w:hyperlink w:anchor="P60">
        <w:r w:rsidRPr="00B34D97">
          <w:rPr>
            <w:rFonts w:ascii="Arial" w:hAnsi="Arial" w:cs="Arial"/>
            <w:color w:val="000000" w:themeColor="text1"/>
            <w:sz w:val="24"/>
            <w:szCs w:val="24"/>
          </w:rPr>
          <w:t>пункте 1.3</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6" w:name="P94"/>
      <w:bookmarkEnd w:id="6"/>
      <w:r w:rsidRPr="00B34D97">
        <w:rPr>
          <w:rFonts w:ascii="Arial" w:hAnsi="Arial" w:cs="Arial"/>
          <w:color w:val="000000" w:themeColor="text1"/>
          <w:sz w:val="24"/>
          <w:szCs w:val="24"/>
        </w:rPr>
        <w:t>2.4. Для участия в отборе участники предоставляют в Комитет заявку, включающую следующие документы (далее - заявка на участие в отборе):</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заявка на участие в отборе по </w:t>
      </w:r>
      <w:hyperlink w:anchor="P251">
        <w:r w:rsidRPr="00B34D97">
          <w:rPr>
            <w:rFonts w:ascii="Arial" w:hAnsi="Arial" w:cs="Arial"/>
            <w:color w:val="000000" w:themeColor="text1"/>
            <w:sz w:val="24"/>
            <w:szCs w:val="24"/>
          </w:rPr>
          <w:t xml:space="preserve">форме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1</w:t>
        </w:r>
      </w:hyperlink>
      <w:r w:rsidRPr="00B34D97">
        <w:rPr>
          <w:rFonts w:ascii="Arial" w:hAnsi="Arial" w:cs="Arial"/>
          <w:color w:val="000000" w:themeColor="text1"/>
          <w:sz w:val="24"/>
          <w:szCs w:val="24"/>
        </w:rPr>
        <w:t xml:space="preserve"> к настоящему порядку;</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расчет стоимости доставки кормов до населенных пунктов Охинского района и информация об отпускной цене кормов личным подсобным хозяйствам по </w:t>
      </w:r>
      <w:hyperlink w:anchor="P340">
        <w:r w:rsidRPr="00B34D97">
          <w:rPr>
            <w:rFonts w:ascii="Arial" w:hAnsi="Arial" w:cs="Arial"/>
            <w:color w:val="000000" w:themeColor="text1"/>
            <w:sz w:val="24"/>
            <w:szCs w:val="24"/>
          </w:rPr>
          <w:t>форме N 2</w:t>
        </w:r>
      </w:hyperlink>
      <w:r w:rsidRPr="00B34D97">
        <w:rPr>
          <w:rFonts w:ascii="Arial" w:hAnsi="Arial" w:cs="Arial"/>
          <w:color w:val="000000" w:themeColor="text1"/>
          <w:sz w:val="24"/>
          <w:szCs w:val="24"/>
        </w:rPr>
        <w:t xml:space="preserve"> к настоящему порядку;</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копии договоров на транспортные услуги, сведения о наличии собственного или арендованного транспорта;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копии сертификатов соответствия кормов ГОСТ или ТУ, качественные удостоверения, ветеринарные свидетельства на каждую партию кормов, при этом качественные показатели кормов должны соответствовать следующим требованиям: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комбикорм для крупного рогатого скота - содержание обменной энергии в 1 кг не менее 10,1 Мдж, сырого протеина в 1 кг не менее 12%;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комбикорм для свиней - содержание обменной энергии в 1 кг не менее 1</w:t>
      </w:r>
      <w:r w:rsidR="00135DA3">
        <w:rPr>
          <w:rFonts w:ascii="Arial" w:hAnsi="Arial" w:cs="Arial"/>
          <w:color w:val="000000" w:themeColor="text1"/>
          <w:sz w:val="24"/>
          <w:szCs w:val="24"/>
        </w:rPr>
        <w:t>1</w:t>
      </w:r>
      <w:r w:rsidRPr="00B34D97">
        <w:rPr>
          <w:rFonts w:ascii="Arial" w:hAnsi="Arial" w:cs="Arial"/>
          <w:color w:val="000000" w:themeColor="text1"/>
          <w:sz w:val="24"/>
          <w:szCs w:val="24"/>
        </w:rPr>
        <w:t>,0 Мдж, сырого протеина в 1 кг не менее 12%;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комбикорм для птицы - содержание обменной энергии в 100 г не менее 217 ккал, сырого протеина в 1 кг не менее 12%;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копии документов, подтверждающие наличие запаса кормов на дату проведения отбора в объеме, соответствующем потребности муниципального образования (накладные с отметкой о дате получения);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lastRenderedPageBreak/>
        <w:t xml:space="preserve">- заверенная подписью </w:t>
      </w:r>
      <w:bookmarkStart w:id="7" w:name="_GoBack"/>
      <w:bookmarkEnd w:id="7"/>
      <w:r w:rsidRPr="00B34D97">
        <w:rPr>
          <w:rFonts w:ascii="Arial" w:hAnsi="Arial" w:cs="Arial"/>
          <w:color w:val="000000" w:themeColor="text1"/>
          <w:sz w:val="24"/>
          <w:szCs w:val="24"/>
        </w:rPr>
        <w:t>и печатью участника отбора справка о том,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участник отбора;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индивидуальный предприниматель не прекратил деятельность в качестве индивидуального предпринимателя;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заверенная подписью и печатью (при наличии) участника отбора справка о том, что 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справка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В случае непредставления указанного документа Комитет самостоятельно формирует запрос сведений о наличии (отсутствии) задолженности по уплате налогов, сборов, страховых взносов, пеней, штрафов, процентов по состоянию на дату подачи заявки на предоставление субсидии. Запрос формируется в рамках межведомственного электронного взаимодействия в соответствии с требованием Федерального </w:t>
      </w:r>
      <w:hyperlink r:id="rId14">
        <w:r w:rsidRPr="00B34D97">
          <w:rPr>
            <w:rFonts w:ascii="Arial" w:hAnsi="Arial" w:cs="Arial"/>
            <w:color w:val="000000" w:themeColor="text1"/>
            <w:sz w:val="24"/>
            <w:szCs w:val="24"/>
          </w:rPr>
          <w:t>закона</w:t>
        </w:r>
      </w:hyperlink>
      <w:r w:rsidRPr="00B34D97">
        <w:rPr>
          <w:rFonts w:ascii="Arial" w:hAnsi="Arial" w:cs="Arial"/>
          <w:color w:val="000000" w:themeColor="text1"/>
          <w:sz w:val="24"/>
          <w:szCs w:val="24"/>
        </w:rPr>
        <w:t xml:space="preserve"> от 27.07.2010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210-ФЗ "Об организации предоставления государственных и муниципальных услуг";</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выписка из Единого государственного реестра юридических лиц или индивидуальных предпринимателей.</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В случае непредставления указанного документа Комитет самостоятельно формирует запрос выписки из Единого государственного реестра юридических лиц или Единого государственного реестра индивидуальных предпринимателей. Запрос формируется в рамках межведомственного электронного взаимодействия в соответствии с требованиями Федерального </w:t>
      </w:r>
      <w:hyperlink r:id="rId15">
        <w:r w:rsidRPr="00B34D97">
          <w:rPr>
            <w:rFonts w:ascii="Arial" w:hAnsi="Arial" w:cs="Arial"/>
            <w:color w:val="000000" w:themeColor="text1"/>
            <w:sz w:val="24"/>
            <w:szCs w:val="24"/>
          </w:rPr>
          <w:t>закона</w:t>
        </w:r>
      </w:hyperlink>
      <w:r w:rsidRPr="00B34D97">
        <w:rPr>
          <w:rFonts w:ascii="Arial" w:hAnsi="Arial" w:cs="Arial"/>
          <w:color w:val="000000" w:themeColor="text1"/>
          <w:sz w:val="24"/>
          <w:szCs w:val="24"/>
        </w:rPr>
        <w:t xml:space="preserve"> от 27.07.2010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210-ФЗ "Об организации предоставления государственных и муниципальных услуг".</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Все представленные документы (копии документов) должны быть заверены подписью и печатью получателя субсидии. Ответственность за комплектность, полноту и достоверность представляемых документов несет участник отбора.</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(п. 2.4 в ред. </w:t>
      </w:r>
      <w:hyperlink r:id="rId16">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27.10.2023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702)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2.5. Участником отбора может быть подано не более одной заявки. В случае необходимости внесения изменений в заявку участник отбора отзывает ранее направленную заявку и направляет новую заявку на участие в отборе.</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lastRenderedPageBreak/>
        <w:t>В случае отсутствия заявок на участие в отборе Комитет не позднее чем в день окончания подачи заявок вправе принять решение о продлении срока приема заявок на тот же срок.</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2.6. Регистрация заявок претендентов на получение субсидии осуществляется Комитетом в порядке их поступления (с указанием даты и времени поступления и присвоением номера заявке в порядке первоочередности поступления в Комитет).</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8" w:name="P115"/>
      <w:bookmarkEnd w:id="8"/>
      <w:r w:rsidRPr="00B34D97">
        <w:rPr>
          <w:rFonts w:ascii="Arial" w:hAnsi="Arial" w:cs="Arial"/>
          <w:color w:val="000000" w:themeColor="text1"/>
          <w:sz w:val="24"/>
          <w:szCs w:val="24"/>
        </w:rPr>
        <w:t>2.7. Рассмотрение и оценку заявок осуществляет комиссия.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Состав комиссии утверждается приказом Комитета.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Заседание комиссии проводится в течение 10 рабочих дней со дня окончания приема документов на участие в отборе.</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2.8. Комиссия осуществляет проверку представленных документов на соответствие заявителя критериям отбора, установленным </w:t>
      </w:r>
      <w:hyperlink w:anchor="P62">
        <w:r w:rsidRPr="00B34D97">
          <w:rPr>
            <w:rFonts w:ascii="Arial" w:hAnsi="Arial" w:cs="Arial"/>
            <w:color w:val="000000" w:themeColor="text1"/>
            <w:sz w:val="24"/>
            <w:szCs w:val="24"/>
          </w:rPr>
          <w:t>пунктом 1.5</w:t>
        </w:r>
      </w:hyperlink>
      <w:r w:rsidRPr="00B34D97">
        <w:rPr>
          <w:rFonts w:ascii="Arial" w:hAnsi="Arial" w:cs="Arial"/>
          <w:color w:val="000000" w:themeColor="text1"/>
          <w:sz w:val="24"/>
          <w:szCs w:val="24"/>
        </w:rPr>
        <w:t xml:space="preserve"> настоящего порядка, и требованиям, установленным </w:t>
      </w:r>
      <w:hyperlink w:anchor="P87">
        <w:r w:rsidRPr="00B34D97">
          <w:rPr>
            <w:rFonts w:ascii="Arial" w:hAnsi="Arial" w:cs="Arial"/>
            <w:color w:val="000000" w:themeColor="text1"/>
            <w:sz w:val="24"/>
            <w:szCs w:val="24"/>
          </w:rPr>
          <w:t>пунктом 2.3</w:t>
        </w:r>
      </w:hyperlink>
      <w:r w:rsidRPr="00B34D97">
        <w:rPr>
          <w:rFonts w:ascii="Arial" w:hAnsi="Arial" w:cs="Arial"/>
          <w:color w:val="000000" w:themeColor="text1"/>
          <w:sz w:val="24"/>
          <w:szCs w:val="24"/>
        </w:rPr>
        <w:t xml:space="preserve"> настоящего порядка, и принимает решение о допуске (либо отказе в допуске) заявителя к участию в отборе, которое оформляется протоколом.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В случае принятия решения об отказе в допуске к участию в отборе, в течение 5 рабочих дней с даты подписания протокола заявителю направляется уведомление, в котором указываются причины принятого решения.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2.9. Основанием для принятия решения об отказе в допуске к участию в отборе является: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несоответствие заявителя критериям отбора, установленным </w:t>
      </w:r>
      <w:hyperlink w:anchor="P62">
        <w:r w:rsidRPr="00B34D97">
          <w:rPr>
            <w:rFonts w:ascii="Arial" w:hAnsi="Arial" w:cs="Arial"/>
            <w:color w:val="000000" w:themeColor="text1"/>
            <w:sz w:val="24"/>
            <w:szCs w:val="24"/>
          </w:rPr>
          <w:t>пунктом 1.5</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несоответствие заявителя требованиям, установленным </w:t>
      </w:r>
      <w:hyperlink w:anchor="P87">
        <w:r w:rsidRPr="00B34D97">
          <w:rPr>
            <w:rFonts w:ascii="Arial" w:hAnsi="Arial" w:cs="Arial"/>
            <w:color w:val="000000" w:themeColor="text1"/>
            <w:sz w:val="24"/>
            <w:szCs w:val="24"/>
          </w:rPr>
          <w:t>пунктом 2.3</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недостоверность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подача участником отбора заявки после даты и (или) времени, определенных для подачи заявок.</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2.10. При соответствии заявителя установленным требованиям комиссия проводит отбор получателей субсидии. При проведении отбора комиссия использует балльную систему оценки по следующим критериям отбора: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цена 1 килограмма поставляемых кормов с учетом их доставки до порта Ванино (средняя величина) - 50 баллов;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затраты по доставке кормов от порта Ванино до пунктов назначения населенных пунктов муниципального образования городской округ "Охинский" (средняя величина) - 50 баллов.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Расчет баллов по каждому критерию отбора производится отдельно в соответствии со следующим порядком: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заявке, содержащей наименьшую цену, стоимость, присуждается </w:t>
      </w:r>
      <w:r w:rsidRPr="00B34D97">
        <w:rPr>
          <w:rFonts w:ascii="Arial" w:hAnsi="Arial" w:cs="Arial"/>
          <w:color w:val="000000" w:themeColor="text1"/>
          <w:sz w:val="24"/>
          <w:szCs w:val="24"/>
        </w:rPr>
        <w:lastRenderedPageBreak/>
        <w:t>максимальное количество баллов (весовое значение критерия).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Сумма баллов, присуждаемая другим заявкам, определяется по формуле:</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Normal"/>
        <w:tabs>
          <w:tab w:val="left" w:pos="567"/>
        </w:tabs>
        <w:jc w:val="center"/>
        <w:rPr>
          <w:rFonts w:ascii="Arial" w:hAnsi="Arial" w:cs="Arial"/>
          <w:color w:val="000000" w:themeColor="text1"/>
          <w:sz w:val="24"/>
          <w:szCs w:val="24"/>
        </w:rPr>
      </w:pPr>
      <w:r w:rsidRPr="00B34D97">
        <w:rPr>
          <w:rFonts w:ascii="Arial" w:hAnsi="Arial" w:cs="Arial"/>
          <w:color w:val="000000" w:themeColor="text1"/>
          <w:sz w:val="24"/>
          <w:szCs w:val="24"/>
        </w:rPr>
        <w:t xml:space="preserve">Б = </w:t>
      </w:r>
      <w:proofErr w:type="spellStart"/>
      <w:proofErr w:type="gramStart"/>
      <w:r w:rsidRPr="00B34D97">
        <w:rPr>
          <w:rFonts w:ascii="Arial" w:hAnsi="Arial" w:cs="Arial"/>
          <w:color w:val="000000" w:themeColor="text1"/>
          <w:sz w:val="24"/>
          <w:szCs w:val="24"/>
        </w:rPr>
        <w:t>Цср</w:t>
      </w:r>
      <w:proofErr w:type="spellEnd"/>
      <w:r w:rsidRPr="00B34D97">
        <w:rPr>
          <w:rFonts w:ascii="Arial" w:hAnsi="Arial" w:cs="Arial"/>
          <w:color w:val="000000" w:themeColor="text1"/>
          <w:sz w:val="24"/>
          <w:szCs w:val="24"/>
        </w:rPr>
        <w:t xml:space="preserve"> :</w:t>
      </w:r>
      <w:proofErr w:type="gramEnd"/>
      <w:r w:rsidRPr="00B34D97">
        <w:rPr>
          <w:rFonts w:ascii="Arial" w:hAnsi="Arial" w:cs="Arial"/>
          <w:color w:val="000000" w:themeColor="text1"/>
          <w:sz w:val="24"/>
          <w:szCs w:val="24"/>
        </w:rPr>
        <w:t xml:space="preserve"> Ц x </w:t>
      </w:r>
      <w:proofErr w:type="spellStart"/>
      <w:r w:rsidRPr="00B34D97">
        <w:rPr>
          <w:rFonts w:ascii="Arial" w:hAnsi="Arial" w:cs="Arial"/>
          <w:color w:val="000000" w:themeColor="text1"/>
          <w:sz w:val="24"/>
          <w:szCs w:val="24"/>
        </w:rPr>
        <w:t>Кц</w:t>
      </w:r>
      <w:proofErr w:type="spellEnd"/>
      <w:r w:rsidRPr="00B34D97">
        <w:rPr>
          <w:rFonts w:ascii="Arial" w:hAnsi="Arial" w:cs="Arial"/>
          <w:color w:val="000000" w:themeColor="text1"/>
          <w:sz w:val="24"/>
          <w:szCs w:val="24"/>
        </w:rPr>
        <w:t>, где:</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Б - балл, присуждаемый текущей заявке по данным критериям;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proofErr w:type="spellStart"/>
      <w:r w:rsidRPr="00B34D97">
        <w:rPr>
          <w:rFonts w:ascii="Arial" w:hAnsi="Arial" w:cs="Arial"/>
          <w:color w:val="000000" w:themeColor="text1"/>
          <w:sz w:val="24"/>
          <w:szCs w:val="24"/>
        </w:rPr>
        <w:t>Цср</w:t>
      </w:r>
      <w:proofErr w:type="spellEnd"/>
      <w:r w:rsidRPr="00B34D97">
        <w:rPr>
          <w:rFonts w:ascii="Arial" w:hAnsi="Arial" w:cs="Arial"/>
          <w:color w:val="000000" w:themeColor="text1"/>
          <w:sz w:val="24"/>
          <w:szCs w:val="24"/>
        </w:rPr>
        <w:t xml:space="preserve"> - минимальная средняя предложенная цена;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Ц - цена текущей заявки;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proofErr w:type="spellStart"/>
      <w:r w:rsidRPr="00B34D97">
        <w:rPr>
          <w:rFonts w:ascii="Arial" w:hAnsi="Arial" w:cs="Arial"/>
          <w:color w:val="000000" w:themeColor="text1"/>
          <w:sz w:val="24"/>
          <w:szCs w:val="24"/>
        </w:rPr>
        <w:t>Кц</w:t>
      </w:r>
      <w:proofErr w:type="spellEnd"/>
      <w:r w:rsidRPr="00B34D97">
        <w:rPr>
          <w:rFonts w:ascii="Arial" w:hAnsi="Arial" w:cs="Arial"/>
          <w:color w:val="000000" w:themeColor="text1"/>
          <w:sz w:val="24"/>
          <w:szCs w:val="24"/>
        </w:rPr>
        <w:t xml:space="preserve"> - весовой коэффициент данных критериев.</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(п. 2.10 в ред. </w:t>
      </w:r>
      <w:hyperlink r:id="rId17">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27.10.2023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702)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2.11. По результатам отбора субсидия предоставляется участнику отбора, набравшему наибольшее количество баллов или подавшему единственную заявку. При наличии заявителей, набравших равное количество баллов, субсидия предоставляется участнику отбора, подавшему конкурсную заявку ранее остальных. По результатам отбора составляется протокол комиссии.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2.12. О принятом решении Комитет информирует каждого участника отбора и направляет победителю отбора для подписания проект Соглашения в соответствии с типовой формой.</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9" w:name="P141"/>
      <w:bookmarkEnd w:id="9"/>
      <w:r w:rsidRPr="00B34D97">
        <w:rPr>
          <w:rFonts w:ascii="Arial" w:hAnsi="Arial" w:cs="Arial"/>
          <w:color w:val="000000" w:themeColor="text1"/>
          <w:sz w:val="24"/>
          <w:szCs w:val="24"/>
        </w:rPr>
        <w:t>2.13. В течение 5 рабочих дней со дня подписания протокола комиссией Комитет размещает на сайте Администрации информацию о результатах рассмотрения заявок, включающую следующие сведения: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дата, время и место рассмотрения заявок;</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дата, время и место оценки заявок участников отбора;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информация об участниках отбора, заявки которых рассмотрены;</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последовательность оценки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наименование победителя отбора, с которым заключается Соглашение, и размер предоставляемой ему субсидии.</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Title"/>
        <w:tabs>
          <w:tab w:val="left" w:pos="567"/>
        </w:tabs>
        <w:jc w:val="center"/>
        <w:outlineLvl w:val="1"/>
        <w:rPr>
          <w:rFonts w:ascii="Arial" w:hAnsi="Arial" w:cs="Arial"/>
          <w:b w:val="0"/>
          <w:color w:val="000000" w:themeColor="text1"/>
          <w:sz w:val="24"/>
          <w:szCs w:val="24"/>
        </w:rPr>
      </w:pPr>
      <w:r w:rsidRPr="00B34D97">
        <w:rPr>
          <w:rFonts w:ascii="Arial" w:hAnsi="Arial" w:cs="Arial"/>
          <w:b w:val="0"/>
          <w:color w:val="000000" w:themeColor="text1"/>
          <w:sz w:val="24"/>
          <w:szCs w:val="24"/>
        </w:rPr>
        <w:t>3. Условия и порядок предоставления субсидии</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3.1. Победители отбора для получения субсидии должны соответствовать требованиям, предусмотренным </w:t>
      </w:r>
      <w:hyperlink w:anchor="P62">
        <w:r w:rsidRPr="00B34D97">
          <w:rPr>
            <w:rFonts w:ascii="Arial" w:hAnsi="Arial" w:cs="Arial"/>
            <w:color w:val="000000" w:themeColor="text1"/>
            <w:sz w:val="24"/>
            <w:szCs w:val="24"/>
          </w:rPr>
          <w:t>пунктами 1.5</w:t>
        </w:r>
      </w:hyperlink>
      <w:r w:rsidRPr="00B34D97">
        <w:rPr>
          <w:rFonts w:ascii="Arial" w:hAnsi="Arial" w:cs="Arial"/>
          <w:color w:val="000000" w:themeColor="text1"/>
          <w:sz w:val="24"/>
          <w:szCs w:val="24"/>
        </w:rPr>
        <w:t xml:space="preserve"> и </w:t>
      </w:r>
      <w:hyperlink w:anchor="P87">
        <w:r w:rsidRPr="00B34D97">
          <w:rPr>
            <w:rFonts w:ascii="Arial" w:hAnsi="Arial" w:cs="Arial"/>
            <w:color w:val="000000" w:themeColor="text1"/>
            <w:sz w:val="24"/>
            <w:szCs w:val="24"/>
          </w:rPr>
          <w:t>2.3</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3.2. Субсидия предоставляется на основании заключенного между главным распорядителем как получателем бюджетных средств и победителем отбора </w:t>
      </w:r>
      <w:r w:rsidRPr="00B34D97">
        <w:rPr>
          <w:rFonts w:ascii="Arial" w:hAnsi="Arial" w:cs="Arial"/>
          <w:color w:val="000000" w:themeColor="text1"/>
          <w:sz w:val="24"/>
          <w:szCs w:val="24"/>
        </w:rPr>
        <w:lastRenderedPageBreak/>
        <w:t>Соглашения.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Соглашение,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типовыми формами.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Соглашение направляется в адрес победителя отбора в течение 5 рабочих дней с даты принятия решения о предоставлении субсидии по результатам конкурсного отбора. Срок подписания Соглашения победителем отбора составляет 5 рабочих дней с даты отправления проекта Соглашения в адрес получателя субсидии, указанный в заявке на участие в отборе.</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В случае </w:t>
      </w:r>
      <w:proofErr w:type="spellStart"/>
      <w:r w:rsidRPr="00B34D97">
        <w:rPr>
          <w:rFonts w:ascii="Arial" w:hAnsi="Arial" w:cs="Arial"/>
          <w:color w:val="000000" w:themeColor="text1"/>
          <w:sz w:val="24"/>
          <w:szCs w:val="24"/>
        </w:rPr>
        <w:t>непоступления</w:t>
      </w:r>
      <w:proofErr w:type="spellEnd"/>
      <w:r w:rsidRPr="00B34D97">
        <w:rPr>
          <w:rFonts w:ascii="Arial" w:hAnsi="Arial" w:cs="Arial"/>
          <w:color w:val="000000" w:themeColor="text1"/>
          <w:sz w:val="24"/>
          <w:szCs w:val="24"/>
        </w:rPr>
        <w:t xml:space="preserve"> в течение 10 рабочих дней в адрес </w:t>
      </w:r>
      <w:proofErr w:type="gramStart"/>
      <w:r w:rsidRPr="00B34D97">
        <w:rPr>
          <w:rFonts w:ascii="Arial" w:hAnsi="Arial" w:cs="Arial"/>
          <w:color w:val="000000" w:themeColor="text1"/>
          <w:sz w:val="24"/>
          <w:szCs w:val="24"/>
        </w:rPr>
        <w:t>Комитета</w:t>
      </w:r>
      <w:proofErr w:type="gramEnd"/>
      <w:r w:rsidRPr="00B34D97">
        <w:rPr>
          <w:rFonts w:ascii="Arial" w:hAnsi="Arial" w:cs="Arial"/>
          <w:color w:val="000000" w:themeColor="text1"/>
          <w:sz w:val="24"/>
          <w:szCs w:val="24"/>
        </w:rPr>
        <w:t xml:space="preserve"> подписанного получателем субсидии Соглашения победитель отбора признается уклонившимся от заключения Соглашения.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Обязательным условием при заключении Соглашения является соблюдение требования: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61">
        <w:r w:rsidRPr="00B34D97">
          <w:rPr>
            <w:rFonts w:ascii="Arial" w:hAnsi="Arial" w:cs="Arial"/>
            <w:color w:val="000000" w:themeColor="text1"/>
            <w:sz w:val="24"/>
            <w:szCs w:val="24"/>
          </w:rPr>
          <w:t>пункте 1.4</w:t>
        </w:r>
      </w:hyperlink>
      <w:r w:rsidRPr="00B34D97">
        <w:rPr>
          <w:rFonts w:ascii="Arial" w:hAnsi="Arial" w:cs="Arial"/>
          <w:color w:val="000000" w:themeColor="text1"/>
          <w:sz w:val="24"/>
          <w:szCs w:val="24"/>
        </w:rP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B34D97">
        <w:rPr>
          <w:rFonts w:ascii="Arial" w:hAnsi="Arial" w:cs="Arial"/>
          <w:color w:val="000000" w:themeColor="text1"/>
          <w:sz w:val="24"/>
          <w:szCs w:val="24"/>
        </w:rPr>
        <w:t>недостижении</w:t>
      </w:r>
      <w:proofErr w:type="spellEnd"/>
      <w:r w:rsidRPr="00B34D97">
        <w:rPr>
          <w:rFonts w:ascii="Arial" w:hAnsi="Arial" w:cs="Arial"/>
          <w:color w:val="000000" w:themeColor="text1"/>
          <w:sz w:val="24"/>
          <w:szCs w:val="24"/>
        </w:rPr>
        <w:t xml:space="preserve"> согласия по новым условиям.</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(п. 3.2 в ред. </w:t>
      </w:r>
      <w:hyperlink r:id="rId18">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30.07.2021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502)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10" w:name="P159"/>
      <w:bookmarkEnd w:id="10"/>
      <w:r w:rsidRPr="00B34D97">
        <w:rPr>
          <w:rFonts w:ascii="Arial" w:hAnsi="Arial" w:cs="Arial"/>
          <w:color w:val="000000" w:themeColor="text1"/>
          <w:sz w:val="24"/>
          <w:szCs w:val="24"/>
        </w:rPr>
        <w:t>3.3. Для получения субсидии получатель субсидии в течение текущего года, но не позднее 24 декабря, представляет в Комитет заявку на перечисление субсидии, включающую следующие документы (далее - заявка на перечисление субсидии):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1) заявление о предоставлении субсидии по </w:t>
      </w:r>
      <w:hyperlink w:anchor="P471">
        <w:r w:rsidRPr="00B34D97">
          <w:rPr>
            <w:rFonts w:ascii="Arial" w:hAnsi="Arial" w:cs="Arial"/>
            <w:color w:val="000000" w:themeColor="text1"/>
            <w:sz w:val="24"/>
            <w:szCs w:val="24"/>
          </w:rPr>
          <w:t xml:space="preserve">форме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3</w:t>
        </w:r>
      </w:hyperlink>
      <w:r w:rsidRPr="00B34D97">
        <w:rPr>
          <w:rFonts w:ascii="Arial" w:hAnsi="Arial" w:cs="Arial"/>
          <w:color w:val="000000" w:themeColor="text1"/>
          <w:sz w:val="24"/>
          <w:szCs w:val="24"/>
        </w:rPr>
        <w:t xml:space="preserve"> к настоящему порядку;</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2) расчет размера субсидии по </w:t>
      </w:r>
      <w:hyperlink w:anchor="P522">
        <w:r w:rsidRPr="00B34D97">
          <w:rPr>
            <w:rFonts w:ascii="Arial" w:hAnsi="Arial" w:cs="Arial"/>
            <w:color w:val="000000" w:themeColor="text1"/>
            <w:sz w:val="24"/>
            <w:szCs w:val="24"/>
          </w:rPr>
          <w:t xml:space="preserve">форме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4</w:t>
        </w:r>
      </w:hyperlink>
      <w:r w:rsidRPr="00B34D97">
        <w:rPr>
          <w:rFonts w:ascii="Arial" w:hAnsi="Arial" w:cs="Arial"/>
          <w:color w:val="000000" w:themeColor="text1"/>
          <w:sz w:val="24"/>
          <w:szCs w:val="24"/>
        </w:rPr>
        <w:t xml:space="preserve"> к настоящему порядку;</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3) карты доставки кормов по населенным пунктам городского округа "Охинский" по </w:t>
      </w:r>
      <w:hyperlink w:anchor="P607">
        <w:r w:rsidRPr="00B34D97">
          <w:rPr>
            <w:rFonts w:ascii="Arial" w:hAnsi="Arial" w:cs="Arial"/>
            <w:color w:val="000000" w:themeColor="text1"/>
            <w:sz w:val="24"/>
            <w:szCs w:val="24"/>
          </w:rPr>
          <w:t xml:space="preserve">форме </w:t>
        </w:r>
        <w:r w:rsidR="00D55AC5">
          <w:rPr>
            <w:rFonts w:ascii="Arial" w:hAnsi="Arial" w:cs="Arial"/>
            <w:color w:val="000000" w:themeColor="text1"/>
            <w:sz w:val="24"/>
            <w:szCs w:val="24"/>
          </w:rPr>
          <w:t>№</w:t>
        </w:r>
        <w:r w:rsidRPr="00B34D97">
          <w:rPr>
            <w:rFonts w:ascii="Arial" w:hAnsi="Arial" w:cs="Arial"/>
            <w:color w:val="000000" w:themeColor="text1"/>
            <w:sz w:val="24"/>
            <w:szCs w:val="24"/>
          </w:rPr>
          <w:t xml:space="preserve"> 5</w:t>
        </w:r>
      </w:hyperlink>
      <w:r w:rsidRPr="00B34D97">
        <w:rPr>
          <w:rFonts w:ascii="Arial" w:hAnsi="Arial" w:cs="Arial"/>
          <w:color w:val="000000" w:themeColor="text1"/>
          <w:sz w:val="24"/>
          <w:szCs w:val="24"/>
        </w:rPr>
        <w:t xml:space="preserve"> к настоящему порядку;</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4) копии сертификатов соответствия кормов ГОСТ или ТУ, качественные удостоверения, ветеринарные свидетельства на каждую партию кормов, при этом качественные показатели кормов должны соответствовать следующим требованиям: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комбикорм для крупного рогатого скота - содержание обменной энергии в 1 кг не менее 10,1 Мдж, сырого протеина в 1 кг не менее 12%;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комбикорм для свиней - содержание обменной энергии в 1 кг не менее 1</w:t>
      </w:r>
      <w:r w:rsidR="000C32FB">
        <w:rPr>
          <w:rFonts w:ascii="Arial" w:hAnsi="Arial" w:cs="Arial"/>
          <w:color w:val="000000" w:themeColor="text1"/>
          <w:sz w:val="24"/>
          <w:szCs w:val="24"/>
        </w:rPr>
        <w:t>1</w:t>
      </w:r>
      <w:r w:rsidRPr="00B34D97">
        <w:rPr>
          <w:rFonts w:ascii="Arial" w:hAnsi="Arial" w:cs="Arial"/>
          <w:color w:val="000000" w:themeColor="text1"/>
          <w:sz w:val="24"/>
          <w:szCs w:val="24"/>
        </w:rPr>
        <w:t>,0 Мдж, сырого протеина в 1 кг не менее 12%;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комбикорм для птицы - содержание обменной энергии в 100 г не менее 217 ккал, сырого протеина в 1 кг не менее 12%;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документы, подтверждающие стоимость приобретаемых кормов (счета-фактуры, товарные накладные, платежные поручения);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lastRenderedPageBreak/>
        <w:t>- документы, подтверждающие затраты железнодорожно-водным транспортом (счета-фактуры, железнодорожные накладные, платежные поручения, квитанции на оплату);</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при доставке до населенных пунктов арендованным транспортом или по найму (с учетом использования полной грузоподъемности автотранспорта): платежные документы, подтверждающие фактически понесенные транспортные расходы; счета-фактуры (на соответствующую оплату); путевой лист автомобиля (II транспортный раздел с заполненными реквизитами бланка); договор или протокол согласования договорного тарифа на услуги автотранспорта;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при доставке до населенных пунктов автотранспортом поставщика: калькуляция себестоимости машино-часа привлекаемого автомобиля, реестр путевых листов автомобиля, подтверждающих фактическую доставку комбикормов в населенные пункты;</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при производстве погрузо-разгрузочных работ по найму: договор, расчет стоимости погрузо-разгрузочных работ, документы, подтверждающие оплату (в случае безналичного расчета - платежные поручения, в случае наличного расчета - кассовые (товарные) чеки).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Все представленные документы (копии документов) должны быть заверены подписью и печатью (при наличии) получателя субсидии. Ответственность за комплектность, полноту и достоверность представляемых документов несет получатель субсидии.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Рассмотрение представленных документов производится Комитетом в течение 15 рабочих дней с даты регистрации заявления.</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(п. 3.3 в ред. </w:t>
      </w:r>
      <w:hyperlink r:id="rId19">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27.10.2023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702)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3.4. Основанием для отказа получателю субсидии в предоставлении субсидии являются:</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недостоверность представленных получателем субсидии документов, указанных в </w:t>
      </w:r>
      <w:hyperlink w:anchor="P159">
        <w:r w:rsidRPr="00B34D97">
          <w:rPr>
            <w:rFonts w:ascii="Arial" w:hAnsi="Arial" w:cs="Arial"/>
            <w:color w:val="000000" w:themeColor="text1"/>
            <w:sz w:val="24"/>
            <w:szCs w:val="24"/>
          </w:rPr>
          <w:t>пункте 3.3</w:t>
        </w:r>
      </w:hyperlink>
      <w:r w:rsidRPr="00B34D97">
        <w:rPr>
          <w:rFonts w:ascii="Arial" w:hAnsi="Arial" w:cs="Arial"/>
          <w:color w:val="000000" w:themeColor="text1"/>
          <w:sz w:val="24"/>
          <w:szCs w:val="24"/>
        </w:rPr>
        <w:t xml:space="preserve"> настоящего порядка, или непредставление (представление не в полном объеме) указанных документов;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недостоверность представленной получателем субсидии информации.</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В случае принятия решения об отказе в предоставлении субсидии заявителю в течение 5 рабочих дней направляется соответствующее письменное уведомление с указанием причин отказа.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3.5. Решение о предоставлении субсидии принимается при соблюдении следующих условий:</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 соответствие документов, представленных получателем субсидии требованиям </w:t>
      </w:r>
      <w:hyperlink w:anchor="P159">
        <w:r w:rsidRPr="00B34D97">
          <w:rPr>
            <w:rFonts w:ascii="Arial" w:hAnsi="Arial" w:cs="Arial"/>
            <w:color w:val="000000" w:themeColor="text1"/>
            <w:sz w:val="24"/>
            <w:szCs w:val="24"/>
          </w:rPr>
          <w:t>пункта 3.3</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соответствие расчета размера субсидии требованиям, установленным в пункте 3.6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3.6. Расчет размера субсидии производится по формуле:</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Normal"/>
        <w:tabs>
          <w:tab w:val="left" w:pos="567"/>
        </w:tabs>
        <w:jc w:val="center"/>
        <w:rPr>
          <w:rFonts w:ascii="Arial" w:hAnsi="Arial" w:cs="Arial"/>
          <w:color w:val="000000" w:themeColor="text1"/>
          <w:sz w:val="24"/>
          <w:szCs w:val="24"/>
        </w:rPr>
      </w:pPr>
      <w:r w:rsidRPr="00B34D97">
        <w:rPr>
          <w:rFonts w:ascii="Arial" w:hAnsi="Arial" w:cs="Arial"/>
          <w:color w:val="000000" w:themeColor="text1"/>
          <w:sz w:val="24"/>
          <w:szCs w:val="24"/>
        </w:rPr>
        <w:lastRenderedPageBreak/>
        <w:t>Р = (М1 x С1) + (М2 x С2) + ... + (</w:t>
      </w:r>
      <w:proofErr w:type="spellStart"/>
      <w:r w:rsidRPr="00B34D97">
        <w:rPr>
          <w:rFonts w:ascii="Arial" w:hAnsi="Arial" w:cs="Arial"/>
          <w:color w:val="000000" w:themeColor="text1"/>
          <w:sz w:val="24"/>
          <w:szCs w:val="24"/>
        </w:rPr>
        <w:t>Мn</w:t>
      </w:r>
      <w:proofErr w:type="spellEnd"/>
      <w:r w:rsidRPr="00B34D97">
        <w:rPr>
          <w:rFonts w:ascii="Arial" w:hAnsi="Arial" w:cs="Arial"/>
          <w:color w:val="000000" w:themeColor="text1"/>
          <w:sz w:val="24"/>
          <w:szCs w:val="24"/>
        </w:rPr>
        <w:t xml:space="preserve"> x </w:t>
      </w:r>
      <w:proofErr w:type="spellStart"/>
      <w:r w:rsidRPr="00B34D97">
        <w:rPr>
          <w:rFonts w:ascii="Arial" w:hAnsi="Arial" w:cs="Arial"/>
          <w:color w:val="000000" w:themeColor="text1"/>
          <w:sz w:val="24"/>
          <w:szCs w:val="24"/>
        </w:rPr>
        <w:t>Сn</w:t>
      </w:r>
      <w:proofErr w:type="spellEnd"/>
      <w:r w:rsidRPr="00B34D97">
        <w:rPr>
          <w:rFonts w:ascii="Arial" w:hAnsi="Arial" w:cs="Arial"/>
          <w:color w:val="000000" w:themeColor="text1"/>
          <w:sz w:val="24"/>
          <w:szCs w:val="24"/>
        </w:rPr>
        <w:t>),</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Р - размер субсидии, рублей;</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М1,2...n - вес реализованных кормов по видам кормов, кг;</w:t>
      </w:r>
    </w:p>
    <w:p w:rsidR="003F72BD"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С1,2...n - ставка субсидии, рублей, за 1 кг.</w:t>
      </w:r>
    </w:p>
    <w:p w:rsidR="008F26A6" w:rsidRPr="008F26A6" w:rsidRDefault="008F26A6" w:rsidP="008F26A6">
      <w:pPr>
        <w:pStyle w:val="ConsPlusNormal"/>
        <w:tabs>
          <w:tab w:val="left" w:pos="567"/>
        </w:tabs>
        <w:spacing w:before="220"/>
        <w:ind w:firstLine="540"/>
        <w:jc w:val="both"/>
        <w:rPr>
          <w:rFonts w:ascii="Arial" w:hAnsi="Arial" w:cs="Arial"/>
          <w:color w:val="000000" w:themeColor="text1"/>
          <w:sz w:val="24"/>
          <w:szCs w:val="24"/>
        </w:rPr>
      </w:pPr>
      <w:r w:rsidRPr="008F26A6">
        <w:rPr>
          <w:rFonts w:ascii="Arial" w:hAnsi="Arial" w:cs="Arial"/>
          <w:color w:val="000000" w:themeColor="text1"/>
          <w:sz w:val="24"/>
          <w:szCs w:val="24"/>
        </w:rPr>
        <w:t>Ставка субсидии, в соответствии с которой предоставляются средства на возмещение затрат, связанных с поставкой в централизованном порядке для ЛПХ комбикормов для сельскохозяйственных животных и птицы, а также фуражного зерна для птицы, не может быть выше установленной ставки Министерством сельского хозяйства и торговли Сахалинской области.</w:t>
      </w:r>
    </w:p>
    <w:p w:rsidR="00F20BF3" w:rsidRDefault="008F26A6" w:rsidP="00F20BF3">
      <w:pPr>
        <w:pStyle w:val="ConsPlusNormal"/>
        <w:tabs>
          <w:tab w:val="left" w:pos="567"/>
        </w:tabs>
        <w:spacing w:before="220"/>
        <w:ind w:firstLine="540"/>
        <w:jc w:val="both"/>
        <w:rPr>
          <w:rFonts w:ascii="Arial" w:hAnsi="Arial" w:cs="Arial"/>
          <w:color w:val="000000" w:themeColor="text1"/>
          <w:sz w:val="24"/>
          <w:szCs w:val="24"/>
        </w:rPr>
      </w:pPr>
      <w:r w:rsidRPr="008F26A6">
        <w:rPr>
          <w:rFonts w:ascii="Arial" w:hAnsi="Arial" w:cs="Arial"/>
          <w:color w:val="000000" w:themeColor="text1"/>
          <w:sz w:val="24"/>
          <w:szCs w:val="24"/>
        </w:rPr>
        <w:t>Стоимость кормов, относящаяся на собственные расходы личных подсобных хозяйств, не может превышать размер, определенный Министерством сельского хозяйства и торговли Сахалинской области.</w:t>
      </w:r>
    </w:p>
    <w:p w:rsidR="00315F40" w:rsidRPr="00B34D97" w:rsidRDefault="00315F40" w:rsidP="00315F40">
      <w:pPr>
        <w:rPr>
          <w:rFonts w:ascii="Arial" w:hAnsi="Arial" w:cs="Arial"/>
          <w:color w:val="000000" w:themeColor="text1"/>
        </w:rPr>
      </w:pPr>
      <w:r w:rsidRPr="00B34D97">
        <w:rPr>
          <w:rFonts w:ascii="Arial" w:hAnsi="Arial" w:cs="Arial"/>
          <w:color w:val="000000" w:themeColor="text1"/>
        </w:rPr>
        <w:t xml:space="preserve">(в ред. постановления от </w:t>
      </w:r>
      <w:r>
        <w:rPr>
          <w:rFonts w:ascii="Arial" w:hAnsi="Arial" w:cs="Arial"/>
          <w:color w:val="000000" w:themeColor="text1"/>
        </w:rPr>
        <w:t>25</w:t>
      </w:r>
      <w:r w:rsidRPr="00B34D97">
        <w:rPr>
          <w:rFonts w:ascii="Arial" w:hAnsi="Arial" w:cs="Arial"/>
          <w:color w:val="000000" w:themeColor="text1"/>
        </w:rPr>
        <w:t>.1</w:t>
      </w:r>
      <w:r>
        <w:rPr>
          <w:rFonts w:ascii="Arial" w:hAnsi="Arial" w:cs="Arial"/>
          <w:color w:val="000000" w:themeColor="text1"/>
        </w:rPr>
        <w:t>2</w:t>
      </w:r>
      <w:r w:rsidRPr="00B34D97">
        <w:rPr>
          <w:rFonts w:ascii="Arial" w:hAnsi="Arial" w:cs="Arial"/>
          <w:color w:val="000000" w:themeColor="text1"/>
        </w:rPr>
        <w:t xml:space="preserve">.2023 № </w:t>
      </w:r>
      <w:r>
        <w:rPr>
          <w:rFonts w:ascii="Arial" w:hAnsi="Arial" w:cs="Arial"/>
          <w:color w:val="000000" w:themeColor="text1"/>
        </w:rPr>
        <w:t>1059</w:t>
      </w:r>
      <w:r w:rsidRPr="00B34D97">
        <w:rPr>
          <w:rFonts w:ascii="Arial" w:hAnsi="Arial" w:cs="Arial"/>
          <w:color w:val="000000" w:themeColor="text1"/>
        </w:rPr>
        <w:t>)</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3.7. Размер представленной в текущем году субсидии не может превышать объема доведенных в установленном порядке лимитов бюджетных обязательств на предоставление субсидий на соответствующий финансовый год для обеспечения достижения целей, показателей и результатов муниципальной программы "Развитие сельского хозяйства муниципального образования городской округ "Охинский".</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3.8. Комитет предоставляет в финансовое управление муниципального образования городской округ "Охинский" (далее - Финансовое управление) для принятия решения на открытие финансирования следующие документы:</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бюджетную заявку;</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соглашение по предоставлению субсидии на возмещение затрат, связанных с поставкой в централизованном порядке для личных подсобных хозяйств муниципального образования городской округ "Охинский" комбикормов для сельскохозяйственных животных и птицы, а также фуражного зерна для птицы;</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(в ред. </w:t>
      </w:r>
      <w:hyperlink r:id="rId20">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18.04.2022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266)</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доставочную карту на поставку кормов;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расчет размера субсидии на возмещение затрат, связанных с централизованной поставкой комбикормов для нужд личных подсобных хозяйств.</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3.9. Представленный Комитетом пакет документов Финансовое управление рассматривает в течение пяти рабочих дней. В случае наличия замечаний, препятствующих перечислению Субсидии, Финансовое управление оформляет мотивированное решение об отказе в предоставлении Субсидии с указанием причин отказа и возвращает представленный пакет документов в адрес Комитета для устранения допущенных нарушений и несоответствий. Комитет исправляет допущенные нарушения и повторно направляет документы в Финансовое управление.</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3.10. Перечисление субсидии осуществляется ежемесячно не позднее 10 рабочего дня после подписания доставочной карты на расчетный счет получателя </w:t>
      </w:r>
      <w:r w:rsidRPr="00B34D97">
        <w:rPr>
          <w:rFonts w:ascii="Arial" w:hAnsi="Arial" w:cs="Arial"/>
          <w:color w:val="000000" w:themeColor="text1"/>
          <w:sz w:val="24"/>
          <w:szCs w:val="24"/>
        </w:rPr>
        <w:lastRenderedPageBreak/>
        <w:t>субсидии, указанный в Соглашении, открытый получателем субсидии в учреждениях Центрального банка Российской Федерации или кредитных организациях.</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11" w:name="P198"/>
      <w:bookmarkEnd w:id="11"/>
      <w:r w:rsidRPr="00B34D97">
        <w:rPr>
          <w:rFonts w:ascii="Arial" w:hAnsi="Arial" w:cs="Arial"/>
          <w:color w:val="000000" w:themeColor="text1"/>
          <w:sz w:val="24"/>
          <w:szCs w:val="24"/>
        </w:rPr>
        <w:t>3.11. Достигнутым результатом предоставления субсидии является объем поставки комбикормов для нужд личных подсобных хозяйств в населенные пункты муниципального образования городской округ "Охинский".</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Результат предоставления субсидии с указанием точной даты его завершения и конечного значения результатов устанавливается главным распорядителем как получателем бюджетных средств в Соглашении.</w:t>
      </w:r>
    </w:p>
    <w:p w:rsidR="003F72BD" w:rsidRPr="00B34D97" w:rsidRDefault="003F72BD" w:rsidP="00B34D97">
      <w:pPr>
        <w:pStyle w:val="ConsPlusNormal"/>
        <w:tabs>
          <w:tab w:val="left" w:pos="567"/>
        </w:tabs>
        <w:jc w:val="both"/>
        <w:rPr>
          <w:rFonts w:ascii="Arial" w:hAnsi="Arial" w:cs="Arial"/>
          <w:color w:val="000000" w:themeColor="text1"/>
          <w:sz w:val="24"/>
          <w:szCs w:val="24"/>
        </w:rPr>
      </w:pPr>
      <w:r w:rsidRPr="00B34D97">
        <w:rPr>
          <w:rFonts w:ascii="Arial" w:hAnsi="Arial" w:cs="Arial"/>
          <w:color w:val="000000" w:themeColor="text1"/>
          <w:sz w:val="24"/>
          <w:szCs w:val="24"/>
        </w:rPr>
        <w:t xml:space="preserve">(п. 3.11 в ред. </w:t>
      </w:r>
      <w:hyperlink r:id="rId21">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 городской округ "Охинский" от 27.10.2023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702)</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bookmarkStart w:id="12" w:name="P201"/>
      <w:bookmarkEnd w:id="12"/>
      <w:r w:rsidRPr="00B34D97">
        <w:rPr>
          <w:rFonts w:ascii="Arial" w:hAnsi="Arial" w:cs="Arial"/>
          <w:color w:val="000000" w:themeColor="text1"/>
          <w:sz w:val="24"/>
          <w:szCs w:val="24"/>
        </w:rPr>
        <w:t xml:space="preserve">3.12. В случае выявления нарушения условий предоставления субсидии, субсидия подлежит возврату в бюджет в порядке, предусмотренном </w:t>
      </w:r>
      <w:hyperlink w:anchor="P210">
        <w:r w:rsidRPr="00B34D97">
          <w:rPr>
            <w:rFonts w:ascii="Arial" w:hAnsi="Arial" w:cs="Arial"/>
            <w:color w:val="000000" w:themeColor="text1"/>
            <w:sz w:val="24"/>
            <w:szCs w:val="24"/>
          </w:rPr>
          <w:t>разделом 5</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Title"/>
        <w:tabs>
          <w:tab w:val="left" w:pos="567"/>
        </w:tabs>
        <w:jc w:val="center"/>
        <w:outlineLvl w:val="1"/>
        <w:rPr>
          <w:rFonts w:ascii="Arial" w:hAnsi="Arial" w:cs="Arial"/>
          <w:b w:val="0"/>
          <w:color w:val="000000" w:themeColor="text1"/>
          <w:sz w:val="24"/>
          <w:szCs w:val="24"/>
        </w:rPr>
      </w:pPr>
      <w:bookmarkStart w:id="13" w:name="P203"/>
      <w:bookmarkEnd w:id="13"/>
      <w:r w:rsidRPr="00B34D97">
        <w:rPr>
          <w:rFonts w:ascii="Arial" w:hAnsi="Arial" w:cs="Arial"/>
          <w:b w:val="0"/>
          <w:color w:val="000000" w:themeColor="text1"/>
          <w:sz w:val="24"/>
          <w:szCs w:val="24"/>
        </w:rPr>
        <w:t>4. Требования к отчетности</w:t>
      </w:r>
    </w:p>
    <w:p w:rsidR="003F72BD" w:rsidRPr="00B34D97" w:rsidRDefault="003F72BD" w:rsidP="00B34D97">
      <w:pPr>
        <w:pStyle w:val="ConsPlusNormal"/>
        <w:tabs>
          <w:tab w:val="left" w:pos="567"/>
        </w:tabs>
        <w:jc w:val="center"/>
        <w:rPr>
          <w:rFonts w:ascii="Arial" w:hAnsi="Arial" w:cs="Arial"/>
          <w:color w:val="000000" w:themeColor="text1"/>
          <w:sz w:val="24"/>
          <w:szCs w:val="24"/>
        </w:rPr>
      </w:pPr>
      <w:r w:rsidRPr="00B34D97">
        <w:rPr>
          <w:rFonts w:ascii="Arial" w:hAnsi="Arial" w:cs="Arial"/>
          <w:color w:val="000000" w:themeColor="text1"/>
          <w:sz w:val="24"/>
          <w:szCs w:val="24"/>
        </w:rPr>
        <w:t xml:space="preserve">(в ред. </w:t>
      </w:r>
      <w:hyperlink r:id="rId22">
        <w:r w:rsidRPr="00B34D97">
          <w:rPr>
            <w:rFonts w:ascii="Arial" w:hAnsi="Arial" w:cs="Arial"/>
            <w:color w:val="000000" w:themeColor="text1"/>
            <w:sz w:val="24"/>
            <w:szCs w:val="24"/>
          </w:rPr>
          <w:t>Постановления</w:t>
        </w:r>
      </w:hyperlink>
      <w:r w:rsidRPr="00B34D97">
        <w:rPr>
          <w:rFonts w:ascii="Arial" w:hAnsi="Arial" w:cs="Arial"/>
          <w:color w:val="000000" w:themeColor="text1"/>
          <w:sz w:val="24"/>
          <w:szCs w:val="24"/>
        </w:rPr>
        <w:t xml:space="preserve"> Администрации муниципального образования</w:t>
      </w:r>
    </w:p>
    <w:p w:rsidR="003F72BD" w:rsidRPr="00B34D97" w:rsidRDefault="003F72BD" w:rsidP="00B34D97">
      <w:pPr>
        <w:pStyle w:val="ConsPlusNormal"/>
        <w:tabs>
          <w:tab w:val="left" w:pos="567"/>
        </w:tabs>
        <w:jc w:val="center"/>
        <w:rPr>
          <w:rFonts w:ascii="Arial" w:hAnsi="Arial" w:cs="Arial"/>
          <w:color w:val="000000" w:themeColor="text1"/>
          <w:sz w:val="24"/>
          <w:szCs w:val="24"/>
        </w:rPr>
      </w:pPr>
      <w:r w:rsidRPr="00B34D97">
        <w:rPr>
          <w:rFonts w:ascii="Arial" w:hAnsi="Arial" w:cs="Arial"/>
          <w:color w:val="000000" w:themeColor="text1"/>
          <w:sz w:val="24"/>
          <w:szCs w:val="24"/>
        </w:rPr>
        <w:t xml:space="preserve">городской округ "Охинский" от 30.07.2021 </w:t>
      </w:r>
      <w:r w:rsidR="00B34D97" w:rsidRPr="00B34D97">
        <w:rPr>
          <w:rFonts w:ascii="Arial" w:hAnsi="Arial" w:cs="Arial"/>
          <w:color w:val="000000" w:themeColor="text1"/>
          <w:sz w:val="24"/>
          <w:szCs w:val="24"/>
        </w:rPr>
        <w:t>№</w:t>
      </w:r>
      <w:r w:rsidRPr="00B34D97">
        <w:rPr>
          <w:rFonts w:ascii="Arial" w:hAnsi="Arial" w:cs="Arial"/>
          <w:color w:val="000000" w:themeColor="text1"/>
          <w:sz w:val="24"/>
          <w:szCs w:val="24"/>
        </w:rPr>
        <w:t xml:space="preserve"> 502)</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4.1. Получатель субсидии представляет в Комитет отчеты о достижении результата предоставления субсидии и показатели по формам, определенным типовой формой Соглашения, установленной финансовым управлением муниципального образования городской округ "Охинский", в срок до 1 февраля года, следующего за отчетным годом.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4.2. Комитет имеет право устанавливать в Соглашении сроки и формы представления получателем субсидии дополнительной отчетности.</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Title"/>
        <w:tabs>
          <w:tab w:val="left" w:pos="567"/>
        </w:tabs>
        <w:jc w:val="center"/>
        <w:outlineLvl w:val="1"/>
        <w:rPr>
          <w:rFonts w:ascii="Arial" w:hAnsi="Arial" w:cs="Arial"/>
          <w:b w:val="0"/>
          <w:color w:val="000000" w:themeColor="text1"/>
          <w:sz w:val="24"/>
          <w:szCs w:val="24"/>
        </w:rPr>
      </w:pPr>
      <w:bookmarkStart w:id="14" w:name="P210"/>
      <w:bookmarkEnd w:id="14"/>
      <w:r w:rsidRPr="00B34D97">
        <w:rPr>
          <w:rFonts w:ascii="Arial" w:hAnsi="Arial" w:cs="Arial"/>
          <w:b w:val="0"/>
          <w:color w:val="000000" w:themeColor="text1"/>
          <w:sz w:val="24"/>
          <w:szCs w:val="24"/>
        </w:rPr>
        <w:t>5. Требования об осуществлении контроля за соблюдением</w:t>
      </w:r>
    </w:p>
    <w:p w:rsidR="003F72BD" w:rsidRPr="00B34D97" w:rsidRDefault="003F72BD" w:rsidP="00B34D97">
      <w:pPr>
        <w:pStyle w:val="ConsPlusTitle"/>
        <w:tabs>
          <w:tab w:val="left" w:pos="567"/>
        </w:tabs>
        <w:jc w:val="center"/>
        <w:rPr>
          <w:rFonts w:ascii="Arial" w:hAnsi="Arial" w:cs="Arial"/>
          <w:b w:val="0"/>
          <w:color w:val="000000" w:themeColor="text1"/>
          <w:sz w:val="24"/>
          <w:szCs w:val="24"/>
        </w:rPr>
      </w:pPr>
      <w:r w:rsidRPr="00B34D97">
        <w:rPr>
          <w:rFonts w:ascii="Arial" w:hAnsi="Arial" w:cs="Arial"/>
          <w:b w:val="0"/>
          <w:color w:val="000000" w:themeColor="text1"/>
          <w:sz w:val="24"/>
          <w:szCs w:val="24"/>
        </w:rPr>
        <w:t>условий, целей и порядка предоставления субсидий</w:t>
      </w:r>
    </w:p>
    <w:p w:rsidR="003F72BD" w:rsidRPr="00B34D97" w:rsidRDefault="003F72BD" w:rsidP="00B34D97">
      <w:pPr>
        <w:pStyle w:val="ConsPlusTitle"/>
        <w:tabs>
          <w:tab w:val="left" w:pos="567"/>
        </w:tabs>
        <w:jc w:val="center"/>
        <w:rPr>
          <w:rFonts w:ascii="Arial" w:hAnsi="Arial" w:cs="Arial"/>
          <w:b w:val="0"/>
          <w:color w:val="000000" w:themeColor="text1"/>
          <w:sz w:val="24"/>
          <w:szCs w:val="24"/>
        </w:rPr>
      </w:pPr>
      <w:r w:rsidRPr="00B34D97">
        <w:rPr>
          <w:rFonts w:ascii="Arial" w:hAnsi="Arial" w:cs="Arial"/>
          <w:b w:val="0"/>
          <w:color w:val="000000" w:themeColor="text1"/>
          <w:sz w:val="24"/>
          <w:szCs w:val="24"/>
        </w:rPr>
        <w:t>и ответственность за их нарушение</w:t>
      </w: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p>
    <w:p w:rsidR="003F72BD" w:rsidRPr="00B34D97" w:rsidRDefault="003F72BD" w:rsidP="00B34D97">
      <w:pPr>
        <w:pStyle w:val="ConsPlusNormal"/>
        <w:tabs>
          <w:tab w:val="left" w:pos="567"/>
        </w:tabs>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5.1. Главный распорядитель бюджетных средств и орган муниципального финансового контроля осуществляет обязательные проверки соблюдения условий, целей и порядка предоставления субсидий получателями субсидий.</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5.2. Средства, составляющие сумму субсидий, подлежат возврату в бюджет в соответствии с законодательством Российской Федерации в случаях выявления информации о фактах нарушения получателем субсидии порядка, целей и условий предоставления субсидий, предусмотренных настоящим порядком, в том числе указания в документах, представленных получателем субсидии, установленных </w:t>
      </w:r>
      <w:hyperlink w:anchor="P198">
        <w:r w:rsidRPr="00B34D97">
          <w:rPr>
            <w:rFonts w:ascii="Arial" w:hAnsi="Arial" w:cs="Arial"/>
            <w:color w:val="000000" w:themeColor="text1"/>
            <w:sz w:val="24"/>
            <w:szCs w:val="24"/>
          </w:rPr>
          <w:t>пунктом 3.11</w:t>
        </w:r>
      </w:hyperlink>
      <w:r w:rsidRPr="00B34D97">
        <w:rPr>
          <w:rFonts w:ascii="Arial" w:hAnsi="Arial" w:cs="Arial"/>
          <w:color w:val="000000" w:themeColor="text1"/>
          <w:sz w:val="24"/>
          <w:szCs w:val="24"/>
        </w:rPr>
        <w:t xml:space="preserve"> настоящего порядка.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Возврат субсидии, части субсидии осуществляется на лицевой счет Комитета.</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В течение 10 рабочих дней со дня поступления от получателя субсидии указанных средств Комитет осуществляет их возврат в бюджет МО городской округ "Охинский".</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 xml:space="preserve">Письменное требование о возврате субсидии направляется Комитетом в срок, не превышающий 5 рабочих дней со дня установления нарушения или получения </w:t>
      </w:r>
      <w:r w:rsidRPr="00B34D97">
        <w:rPr>
          <w:rFonts w:ascii="Arial" w:hAnsi="Arial" w:cs="Arial"/>
          <w:color w:val="000000" w:themeColor="text1"/>
          <w:sz w:val="24"/>
          <w:szCs w:val="24"/>
        </w:rPr>
        <w:lastRenderedPageBreak/>
        <w:t xml:space="preserve">от органа государственного финансового контроля информации о факте(ах) нарушения получателем субсидии порядка, целей и условий предоставления субсидии и (или) предоставления отчетности, предусмотренной </w:t>
      </w:r>
      <w:hyperlink w:anchor="P203">
        <w:r w:rsidRPr="00B34D97">
          <w:rPr>
            <w:rFonts w:ascii="Arial" w:hAnsi="Arial" w:cs="Arial"/>
            <w:color w:val="000000" w:themeColor="text1"/>
            <w:sz w:val="24"/>
            <w:szCs w:val="24"/>
          </w:rPr>
          <w:t>разделом 4</w:t>
        </w:r>
      </w:hyperlink>
      <w:r w:rsidRPr="00B34D97">
        <w:rPr>
          <w:rFonts w:ascii="Arial" w:hAnsi="Arial" w:cs="Arial"/>
          <w:color w:val="000000" w:themeColor="text1"/>
          <w:sz w:val="24"/>
          <w:szCs w:val="24"/>
        </w:rPr>
        <w:t xml:space="preserve"> настоящего порядка, и (или) </w:t>
      </w:r>
      <w:proofErr w:type="spellStart"/>
      <w:r w:rsidRPr="00B34D97">
        <w:rPr>
          <w:rFonts w:ascii="Arial" w:hAnsi="Arial" w:cs="Arial"/>
          <w:color w:val="000000" w:themeColor="text1"/>
          <w:sz w:val="24"/>
          <w:szCs w:val="24"/>
        </w:rPr>
        <w:t>недостижения</w:t>
      </w:r>
      <w:proofErr w:type="spellEnd"/>
      <w:r w:rsidRPr="00B34D97">
        <w:rPr>
          <w:rFonts w:ascii="Arial" w:hAnsi="Arial" w:cs="Arial"/>
          <w:color w:val="000000" w:themeColor="text1"/>
          <w:sz w:val="24"/>
          <w:szCs w:val="24"/>
        </w:rPr>
        <w:t xml:space="preserve"> результатов предоставления субсидии, предусмотренных Соглашением.</w:t>
      </w:r>
    </w:p>
    <w:p w:rsidR="003F72BD" w:rsidRPr="00B34D97" w:rsidRDefault="003F72BD" w:rsidP="00B34D97">
      <w:pPr>
        <w:pStyle w:val="ConsPlusNormal"/>
        <w:tabs>
          <w:tab w:val="left" w:pos="567"/>
        </w:tabs>
        <w:spacing w:before="220"/>
        <w:ind w:firstLine="540"/>
        <w:jc w:val="both"/>
        <w:rPr>
          <w:rFonts w:ascii="Arial" w:hAnsi="Arial" w:cs="Arial"/>
          <w:color w:val="000000" w:themeColor="text1"/>
          <w:sz w:val="24"/>
          <w:szCs w:val="24"/>
        </w:rPr>
      </w:pPr>
      <w:r w:rsidRPr="00B34D97">
        <w:rPr>
          <w:rFonts w:ascii="Arial" w:hAnsi="Arial" w:cs="Arial"/>
          <w:color w:val="000000" w:themeColor="text1"/>
          <w:sz w:val="24"/>
          <w:szCs w:val="24"/>
        </w:rPr>
        <w:t>При отказе от добровольного исполнения указанным получателем субсидии предъявленных требований либо невозврате Комитету субсидии в определенный выше срок подлежащая возврату сумма субсидии взыскивается в судебном порядке.</w:t>
      </w:r>
    </w:p>
    <w:p w:rsidR="003F72BD" w:rsidRPr="00444FA7" w:rsidRDefault="003F72BD" w:rsidP="00043AC4">
      <w:pPr>
        <w:pStyle w:val="ConsPlusNormal"/>
        <w:jc w:val="both"/>
        <w:rPr>
          <w:rFonts w:ascii="Arial" w:hAnsi="Arial" w:cs="Arial"/>
        </w:rPr>
      </w:pPr>
    </w:p>
    <w:p w:rsidR="003F72BD" w:rsidRPr="00444FA7" w:rsidRDefault="003F72BD" w:rsidP="00043AC4">
      <w:pPr>
        <w:pStyle w:val="ConsPlusNormal"/>
        <w:jc w:val="both"/>
        <w:rPr>
          <w:rFonts w:ascii="Arial" w:hAnsi="Arial" w:cs="Arial"/>
        </w:rPr>
      </w:pPr>
    </w:p>
    <w:p w:rsidR="003F72BD" w:rsidRPr="00444FA7" w:rsidRDefault="003F72BD">
      <w:pPr>
        <w:pStyle w:val="ConsPlusNormal"/>
        <w:jc w:val="right"/>
        <w:outlineLvl w:val="1"/>
        <w:rPr>
          <w:rFonts w:ascii="Arial" w:hAnsi="Arial" w:cs="Arial"/>
        </w:rPr>
      </w:pPr>
      <w:r w:rsidRPr="00444FA7">
        <w:rPr>
          <w:rFonts w:ascii="Arial" w:hAnsi="Arial" w:cs="Arial"/>
        </w:rPr>
        <w:t xml:space="preserve">Форма </w:t>
      </w:r>
      <w:r w:rsidR="00FB44D8">
        <w:rPr>
          <w:rFonts w:ascii="Arial" w:hAnsi="Arial" w:cs="Arial"/>
        </w:rPr>
        <w:t>№</w:t>
      </w:r>
      <w:r w:rsidRPr="00444FA7">
        <w:rPr>
          <w:rFonts w:ascii="Arial" w:hAnsi="Arial" w:cs="Arial"/>
        </w:rPr>
        <w:t xml:space="preserve"> 1</w:t>
      </w:r>
    </w:p>
    <w:p w:rsidR="003F72BD" w:rsidRPr="00915CD6" w:rsidRDefault="003F72BD">
      <w:pPr>
        <w:pStyle w:val="ConsPlusNormal"/>
        <w:jc w:val="right"/>
        <w:rPr>
          <w:rFonts w:ascii="Arial" w:hAnsi="Arial" w:cs="Arial"/>
          <w:sz w:val="24"/>
          <w:szCs w:val="24"/>
        </w:rPr>
      </w:pPr>
      <w:r w:rsidRPr="00915CD6">
        <w:rPr>
          <w:rFonts w:ascii="Arial" w:hAnsi="Arial" w:cs="Arial"/>
          <w:sz w:val="24"/>
          <w:szCs w:val="24"/>
        </w:rPr>
        <w:t>к Порядку</w:t>
      </w:r>
    </w:p>
    <w:p w:rsidR="00FB44D8" w:rsidRDefault="003F72BD" w:rsidP="00FB44D8">
      <w:pPr>
        <w:pStyle w:val="ConsPlusNormal"/>
        <w:jc w:val="right"/>
        <w:rPr>
          <w:rFonts w:ascii="Arial" w:hAnsi="Arial" w:cs="Arial"/>
          <w:sz w:val="24"/>
          <w:szCs w:val="24"/>
        </w:rPr>
      </w:pPr>
      <w:r w:rsidRPr="00915CD6">
        <w:rPr>
          <w:rFonts w:ascii="Arial" w:hAnsi="Arial" w:cs="Arial"/>
          <w:sz w:val="24"/>
          <w:szCs w:val="24"/>
        </w:rPr>
        <w:t>предоставления субсидии</w:t>
      </w:r>
      <w:r w:rsidR="00915CD6">
        <w:rPr>
          <w:rFonts w:ascii="Arial" w:hAnsi="Arial" w:cs="Arial"/>
          <w:sz w:val="24"/>
          <w:szCs w:val="24"/>
        </w:rPr>
        <w:t xml:space="preserve"> </w:t>
      </w:r>
      <w:r w:rsidRPr="00915CD6">
        <w:rPr>
          <w:rFonts w:ascii="Arial" w:hAnsi="Arial" w:cs="Arial"/>
          <w:sz w:val="24"/>
          <w:szCs w:val="24"/>
        </w:rPr>
        <w:t xml:space="preserve">на </w:t>
      </w:r>
    </w:p>
    <w:p w:rsidR="00FB44D8" w:rsidRDefault="003F72BD" w:rsidP="00FB44D8">
      <w:pPr>
        <w:pStyle w:val="ConsPlusNormal"/>
        <w:jc w:val="right"/>
        <w:rPr>
          <w:rFonts w:ascii="Arial" w:hAnsi="Arial" w:cs="Arial"/>
          <w:sz w:val="24"/>
          <w:szCs w:val="24"/>
        </w:rPr>
      </w:pPr>
      <w:r w:rsidRPr="00915CD6">
        <w:rPr>
          <w:rFonts w:ascii="Arial" w:hAnsi="Arial" w:cs="Arial"/>
          <w:sz w:val="24"/>
          <w:szCs w:val="24"/>
        </w:rPr>
        <w:t>возмещение затрат,</w:t>
      </w:r>
      <w:r w:rsidR="00915CD6">
        <w:rPr>
          <w:rFonts w:ascii="Arial" w:hAnsi="Arial" w:cs="Arial"/>
          <w:sz w:val="24"/>
          <w:szCs w:val="24"/>
        </w:rPr>
        <w:t xml:space="preserve"> </w:t>
      </w:r>
      <w:r w:rsidRPr="00915CD6">
        <w:rPr>
          <w:rFonts w:ascii="Arial" w:hAnsi="Arial" w:cs="Arial"/>
          <w:sz w:val="24"/>
          <w:szCs w:val="24"/>
        </w:rPr>
        <w:t xml:space="preserve">связанных с </w:t>
      </w:r>
    </w:p>
    <w:p w:rsidR="00FB44D8" w:rsidRDefault="003F72BD" w:rsidP="00FB44D8">
      <w:pPr>
        <w:pStyle w:val="ConsPlusNormal"/>
        <w:jc w:val="right"/>
        <w:rPr>
          <w:rFonts w:ascii="Arial" w:hAnsi="Arial" w:cs="Arial"/>
          <w:sz w:val="24"/>
          <w:szCs w:val="24"/>
        </w:rPr>
      </w:pPr>
      <w:r w:rsidRPr="00915CD6">
        <w:rPr>
          <w:rFonts w:ascii="Arial" w:hAnsi="Arial" w:cs="Arial"/>
          <w:sz w:val="24"/>
          <w:szCs w:val="24"/>
        </w:rPr>
        <w:t>поставкой</w:t>
      </w:r>
      <w:r w:rsidR="00915CD6">
        <w:rPr>
          <w:rFonts w:ascii="Arial" w:hAnsi="Arial" w:cs="Arial"/>
          <w:sz w:val="24"/>
          <w:szCs w:val="24"/>
        </w:rPr>
        <w:t xml:space="preserve"> </w:t>
      </w:r>
      <w:r w:rsidRPr="00915CD6">
        <w:rPr>
          <w:rFonts w:ascii="Arial" w:hAnsi="Arial" w:cs="Arial"/>
          <w:sz w:val="24"/>
          <w:szCs w:val="24"/>
        </w:rPr>
        <w:t xml:space="preserve">в централизованном </w:t>
      </w:r>
    </w:p>
    <w:p w:rsidR="00FB44D8" w:rsidRDefault="003F72BD" w:rsidP="00FB44D8">
      <w:pPr>
        <w:pStyle w:val="ConsPlusNormal"/>
        <w:jc w:val="right"/>
        <w:rPr>
          <w:rFonts w:ascii="Arial" w:hAnsi="Arial" w:cs="Arial"/>
          <w:sz w:val="24"/>
          <w:szCs w:val="24"/>
        </w:rPr>
      </w:pPr>
      <w:r w:rsidRPr="00915CD6">
        <w:rPr>
          <w:rFonts w:ascii="Arial" w:hAnsi="Arial" w:cs="Arial"/>
          <w:sz w:val="24"/>
          <w:szCs w:val="24"/>
        </w:rPr>
        <w:t>порядке</w:t>
      </w:r>
      <w:r w:rsidR="00915CD6">
        <w:rPr>
          <w:rFonts w:ascii="Arial" w:hAnsi="Arial" w:cs="Arial"/>
          <w:sz w:val="24"/>
          <w:szCs w:val="24"/>
        </w:rPr>
        <w:t xml:space="preserve"> </w:t>
      </w:r>
      <w:r w:rsidRPr="00915CD6">
        <w:rPr>
          <w:rFonts w:ascii="Arial" w:hAnsi="Arial" w:cs="Arial"/>
          <w:sz w:val="24"/>
          <w:szCs w:val="24"/>
        </w:rPr>
        <w:t xml:space="preserve">для личных подсобных </w:t>
      </w:r>
    </w:p>
    <w:p w:rsidR="00FB44D8" w:rsidRDefault="003F72BD" w:rsidP="00FB44D8">
      <w:pPr>
        <w:pStyle w:val="ConsPlusNormal"/>
        <w:jc w:val="right"/>
        <w:rPr>
          <w:rFonts w:ascii="Arial" w:hAnsi="Arial" w:cs="Arial"/>
          <w:sz w:val="24"/>
          <w:szCs w:val="24"/>
        </w:rPr>
      </w:pPr>
      <w:r w:rsidRPr="00915CD6">
        <w:rPr>
          <w:rFonts w:ascii="Arial" w:hAnsi="Arial" w:cs="Arial"/>
          <w:sz w:val="24"/>
          <w:szCs w:val="24"/>
        </w:rPr>
        <w:t>хозяйств</w:t>
      </w:r>
      <w:r w:rsidR="00915CD6">
        <w:rPr>
          <w:rFonts w:ascii="Arial" w:hAnsi="Arial" w:cs="Arial"/>
          <w:sz w:val="24"/>
          <w:szCs w:val="24"/>
        </w:rPr>
        <w:t xml:space="preserve"> </w:t>
      </w:r>
      <w:r w:rsidRPr="00915CD6">
        <w:rPr>
          <w:rFonts w:ascii="Arial" w:hAnsi="Arial" w:cs="Arial"/>
          <w:sz w:val="24"/>
          <w:szCs w:val="24"/>
        </w:rPr>
        <w:t xml:space="preserve">муниципального </w:t>
      </w:r>
      <w:r w:rsidR="00FB44D8">
        <w:rPr>
          <w:rFonts w:ascii="Arial" w:hAnsi="Arial" w:cs="Arial"/>
          <w:sz w:val="24"/>
          <w:szCs w:val="24"/>
        </w:rPr>
        <w:t xml:space="preserve">образования </w:t>
      </w:r>
    </w:p>
    <w:p w:rsidR="00FB44D8" w:rsidRDefault="003F72BD" w:rsidP="00FB44D8">
      <w:pPr>
        <w:pStyle w:val="ConsPlusNormal"/>
        <w:jc w:val="right"/>
        <w:rPr>
          <w:rFonts w:ascii="Arial" w:hAnsi="Arial" w:cs="Arial"/>
          <w:sz w:val="24"/>
          <w:szCs w:val="24"/>
        </w:rPr>
      </w:pPr>
      <w:r w:rsidRPr="00915CD6">
        <w:rPr>
          <w:rFonts w:ascii="Arial" w:hAnsi="Arial" w:cs="Arial"/>
          <w:sz w:val="24"/>
          <w:szCs w:val="24"/>
        </w:rPr>
        <w:t>городской округ "Охинский"</w:t>
      </w:r>
      <w:r w:rsidR="00915CD6">
        <w:rPr>
          <w:rFonts w:ascii="Arial" w:hAnsi="Arial" w:cs="Arial"/>
          <w:sz w:val="24"/>
          <w:szCs w:val="24"/>
        </w:rPr>
        <w:t xml:space="preserve"> </w:t>
      </w:r>
      <w:r w:rsidRPr="00915CD6">
        <w:rPr>
          <w:rFonts w:ascii="Arial" w:hAnsi="Arial" w:cs="Arial"/>
          <w:sz w:val="24"/>
          <w:szCs w:val="24"/>
        </w:rPr>
        <w:t xml:space="preserve">комбикормов </w:t>
      </w:r>
    </w:p>
    <w:p w:rsidR="00FB44D8" w:rsidRDefault="003F72BD" w:rsidP="00FB44D8">
      <w:pPr>
        <w:pStyle w:val="ConsPlusNormal"/>
        <w:jc w:val="right"/>
        <w:rPr>
          <w:rFonts w:ascii="Arial" w:hAnsi="Arial" w:cs="Arial"/>
          <w:sz w:val="24"/>
          <w:szCs w:val="24"/>
        </w:rPr>
      </w:pPr>
      <w:r w:rsidRPr="00915CD6">
        <w:rPr>
          <w:rFonts w:ascii="Arial" w:hAnsi="Arial" w:cs="Arial"/>
          <w:sz w:val="24"/>
          <w:szCs w:val="24"/>
        </w:rPr>
        <w:t>для сельскохозяйственных</w:t>
      </w:r>
      <w:r w:rsidR="00915CD6">
        <w:rPr>
          <w:rFonts w:ascii="Arial" w:hAnsi="Arial" w:cs="Arial"/>
          <w:sz w:val="24"/>
          <w:szCs w:val="24"/>
        </w:rPr>
        <w:t xml:space="preserve"> </w:t>
      </w:r>
      <w:r w:rsidRPr="00915CD6">
        <w:rPr>
          <w:rFonts w:ascii="Arial" w:hAnsi="Arial" w:cs="Arial"/>
          <w:sz w:val="24"/>
          <w:szCs w:val="24"/>
        </w:rPr>
        <w:t xml:space="preserve">животных и </w:t>
      </w:r>
    </w:p>
    <w:p w:rsidR="003F72BD" w:rsidRPr="00915CD6" w:rsidRDefault="003F72BD" w:rsidP="00FB44D8">
      <w:pPr>
        <w:pStyle w:val="ConsPlusNormal"/>
        <w:jc w:val="right"/>
        <w:rPr>
          <w:rFonts w:ascii="Arial" w:hAnsi="Arial" w:cs="Arial"/>
          <w:sz w:val="24"/>
          <w:szCs w:val="24"/>
        </w:rPr>
      </w:pPr>
      <w:r w:rsidRPr="00915CD6">
        <w:rPr>
          <w:rFonts w:ascii="Arial" w:hAnsi="Arial" w:cs="Arial"/>
          <w:sz w:val="24"/>
          <w:szCs w:val="24"/>
        </w:rPr>
        <w:t>птицы,</w:t>
      </w:r>
      <w:r w:rsidR="00915CD6">
        <w:rPr>
          <w:rFonts w:ascii="Arial" w:hAnsi="Arial" w:cs="Arial"/>
          <w:sz w:val="24"/>
          <w:szCs w:val="24"/>
        </w:rPr>
        <w:t xml:space="preserve"> </w:t>
      </w:r>
      <w:r w:rsidRPr="00915CD6">
        <w:rPr>
          <w:rFonts w:ascii="Arial" w:hAnsi="Arial" w:cs="Arial"/>
          <w:sz w:val="24"/>
          <w:szCs w:val="24"/>
        </w:rPr>
        <w:t>а также фуражного зерна для птицы</w:t>
      </w:r>
    </w:p>
    <w:p w:rsidR="003F72BD" w:rsidRDefault="003F72BD">
      <w:pPr>
        <w:pStyle w:val="ConsPlusNormal"/>
        <w:spacing w:after="1"/>
        <w:rPr>
          <w:rFonts w:ascii="Arial" w:hAnsi="Arial" w:cs="Arial"/>
        </w:rPr>
      </w:pPr>
    </w:p>
    <w:p w:rsidR="003B05D6" w:rsidRPr="0040293F" w:rsidRDefault="003B05D6" w:rsidP="003B05D6">
      <w:pPr>
        <w:jc w:val="center"/>
        <w:rPr>
          <w:rFonts w:ascii="Arial" w:hAnsi="Arial" w:cs="Arial"/>
          <w:color w:val="000000" w:themeColor="text1"/>
        </w:rPr>
      </w:pPr>
      <w:r w:rsidRPr="0040293F">
        <w:rPr>
          <w:rFonts w:ascii="Arial" w:hAnsi="Arial" w:cs="Arial"/>
          <w:color w:val="000000" w:themeColor="text1"/>
        </w:rPr>
        <w:t>(в ред. постановления от 18.04.2022 № 266)</w:t>
      </w:r>
    </w:p>
    <w:p w:rsidR="003B05D6" w:rsidRDefault="003B05D6">
      <w:pPr>
        <w:pStyle w:val="ConsPlusNormal"/>
        <w:spacing w:after="1"/>
        <w:rPr>
          <w:rFonts w:ascii="Arial" w:hAnsi="Arial" w:cs="Arial"/>
        </w:rPr>
      </w:pPr>
    </w:p>
    <w:p w:rsidR="003B05D6" w:rsidRDefault="003B05D6">
      <w:pPr>
        <w:pStyle w:val="ConsPlusNormal"/>
        <w:spacing w:after="1"/>
        <w:rPr>
          <w:rFonts w:ascii="Arial" w:hAnsi="Arial" w:cs="Arial"/>
        </w:rPr>
      </w:pPr>
    </w:p>
    <w:p w:rsidR="003F72BD" w:rsidRPr="00444FA7" w:rsidRDefault="003F72BD">
      <w:pPr>
        <w:pStyle w:val="ConsPlusNormal"/>
        <w:ind w:firstLine="540"/>
        <w:jc w:val="both"/>
        <w:rPr>
          <w:rFonts w:ascii="Arial" w:hAnsi="Arial" w:cs="Arial"/>
        </w:rPr>
      </w:pPr>
    </w:p>
    <w:p w:rsidR="003F72BD" w:rsidRPr="00444FA7" w:rsidRDefault="003F72BD">
      <w:pPr>
        <w:pStyle w:val="ConsPlusNonformat"/>
        <w:jc w:val="both"/>
        <w:rPr>
          <w:rFonts w:ascii="Arial" w:hAnsi="Arial" w:cs="Arial"/>
          <w:sz w:val="24"/>
          <w:szCs w:val="24"/>
        </w:rPr>
      </w:pPr>
      <w:r w:rsidRPr="00444FA7">
        <w:rPr>
          <w:rFonts w:ascii="Arial" w:hAnsi="Arial" w:cs="Arial"/>
        </w:rPr>
        <w:t xml:space="preserve">                                       </w:t>
      </w:r>
      <w:r w:rsidR="00444FA7">
        <w:rPr>
          <w:rFonts w:ascii="Arial" w:hAnsi="Arial" w:cs="Arial"/>
        </w:rPr>
        <w:t xml:space="preserve">                                           </w:t>
      </w:r>
      <w:r w:rsidRPr="00444FA7">
        <w:rPr>
          <w:rFonts w:ascii="Arial" w:hAnsi="Arial" w:cs="Arial"/>
          <w:sz w:val="24"/>
          <w:szCs w:val="24"/>
        </w:rPr>
        <w:t>В комитет по управлению</w:t>
      </w:r>
    </w:p>
    <w:p w:rsidR="003F72BD" w:rsidRPr="00444FA7" w:rsidRDefault="003F72BD">
      <w:pPr>
        <w:pStyle w:val="ConsPlusNonformat"/>
        <w:jc w:val="both"/>
        <w:rPr>
          <w:rFonts w:ascii="Arial" w:hAnsi="Arial" w:cs="Arial"/>
          <w:sz w:val="24"/>
          <w:szCs w:val="24"/>
        </w:rPr>
      </w:pPr>
      <w:r w:rsidRPr="00444FA7">
        <w:rPr>
          <w:rFonts w:ascii="Arial" w:hAnsi="Arial" w:cs="Arial"/>
          <w:sz w:val="24"/>
          <w:szCs w:val="24"/>
        </w:rPr>
        <w:t xml:space="preserve">                                       </w:t>
      </w:r>
      <w:r w:rsidR="00444FA7">
        <w:rPr>
          <w:rFonts w:ascii="Arial" w:hAnsi="Arial" w:cs="Arial"/>
          <w:sz w:val="24"/>
          <w:szCs w:val="24"/>
        </w:rPr>
        <w:t xml:space="preserve">                             </w:t>
      </w:r>
      <w:r w:rsidR="00284329">
        <w:rPr>
          <w:rFonts w:ascii="Arial" w:hAnsi="Arial" w:cs="Arial"/>
          <w:sz w:val="24"/>
          <w:szCs w:val="24"/>
        </w:rPr>
        <w:t xml:space="preserve"> </w:t>
      </w:r>
      <w:r w:rsidRPr="00444FA7">
        <w:rPr>
          <w:rFonts w:ascii="Arial" w:hAnsi="Arial" w:cs="Arial"/>
          <w:sz w:val="24"/>
          <w:szCs w:val="24"/>
        </w:rPr>
        <w:t>муниципальным имуществом и экономике</w:t>
      </w:r>
    </w:p>
    <w:p w:rsidR="003F72BD" w:rsidRPr="00444FA7" w:rsidRDefault="003F72BD">
      <w:pPr>
        <w:pStyle w:val="ConsPlusNonformat"/>
        <w:jc w:val="both"/>
        <w:rPr>
          <w:rFonts w:ascii="Arial" w:hAnsi="Arial" w:cs="Arial"/>
          <w:sz w:val="24"/>
          <w:szCs w:val="24"/>
        </w:rPr>
      </w:pPr>
      <w:r w:rsidRPr="00444FA7">
        <w:rPr>
          <w:rFonts w:ascii="Arial" w:hAnsi="Arial" w:cs="Arial"/>
          <w:sz w:val="24"/>
          <w:szCs w:val="24"/>
        </w:rPr>
        <w:t xml:space="preserve">                                       </w:t>
      </w:r>
      <w:r w:rsidR="00444FA7">
        <w:rPr>
          <w:rFonts w:ascii="Arial" w:hAnsi="Arial" w:cs="Arial"/>
          <w:sz w:val="24"/>
          <w:szCs w:val="24"/>
        </w:rPr>
        <w:t xml:space="preserve">                             </w:t>
      </w:r>
      <w:r w:rsidR="00284329">
        <w:rPr>
          <w:rFonts w:ascii="Arial" w:hAnsi="Arial" w:cs="Arial"/>
          <w:sz w:val="24"/>
          <w:szCs w:val="24"/>
        </w:rPr>
        <w:t xml:space="preserve"> </w:t>
      </w:r>
      <w:r w:rsidRPr="00444FA7">
        <w:rPr>
          <w:rFonts w:ascii="Arial" w:hAnsi="Arial" w:cs="Arial"/>
          <w:sz w:val="24"/>
          <w:szCs w:val="24"/>
        </w:rPr>
        <w:t>МО городской округ "Охинский"</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Номер заявки ___________________________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Дата поступления заявки ________________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Время поступления заявки 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__________________/_____________________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 xml:space="preserve">  (подпись </w:t>
      </w:r>
      <w:r w:rsidR="00367E7B" w:rsidRPr="00284329">
        <w:rPr>
          <w:rFonts w:ascii="Arial" w:hAnsi="Arial" w:cs="Arial"/>
          <w:sz w:val="24"/>
          <w:szCs w:val="24"/>
        </w:rPr>
        <w:t>лица, (</w:t>
      </w:r>
      <w:r w:rsidRPr="00284329">
        <w:rPr>
          <w:rFonts w:ascii="Arial" w:hAnsi="Arial" w:cs="Arial"/>
          <w:sz w:val="24"/>
          <w:szCs w:val="24"/>
        </w:rPr>
        <w:t>расшифровка подписи)</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принявшего заявку)</w:t>
      </w:r>
    </w:p>
    <w:p w:rsidR="003F72BD" w:rsidRPr="00444FA7" w:rsidRDefault="003F72BD">
      <w:pPr>
        <w:pStyle w:val="ConsPlusNonformat"/>
        <w:jc w:val="both"/>
        <w:rPr>
          <w:rFonts w:ascii="Arial" w:hAnsi="Arial" w:cs="Arial"/>
        </w:rPr>
      </w:pPr>
    </w:p>
    <w:p w:rsidR="003F72BD" w:rsidRPr="00444FA7" w:rsidRDefault="003F72BD" w:rsidP="00444FA7">
      <w:pPr>
        <w:pStyle w:val="ConsPlusNonformat"/>
        <w:jc w:val="center"/>
        <w:rPr>
          <w:rFonts w:ascii="Arial" w:hAnsi="Arial" w:cs="Arial"/>
          <w:sz w:val="24"/>
          <w:szCs w:val="24"/>
        </w:rPr>
      </w:pPr>
      <w:bookmarkStart w:id="15" w:name="P251"/>
      <w:bookmarkEnd w:id="15"/>
      <w:r w:rsidRPr="00444FA7">
        <w:rPr>
          <w:rFonts w:ascii="Arial" w:hAnsi="Arial" w:cs="Arial"/>
          <w:sz w:val="24"/>
          <w:szCs w:val="24"/>
        </w:rPr>
        <w:t>Заявка</w:t>
      </w:r>
    </w:p>
    <w:p w:rsidR="003F72BD" w:rsidRPr="00444FA7" w:rsidRDefault="003F72BD" w:rsidP="00444FA7">
      <w:pPr>
        <w:pStyle w:val="ConsPlusNonformat"/>
        <w:jc w:val="center"/>
        <w:rPr>
          <w:rFonts w:ascii="Arial" w:hAnsi="Arial" w:cs="Arial"/>
          <w:sz w:val="24"/>
          <w:szCs w:val="24"/>
        </w:rPr>
      </w:pPr>
      <w:r w:rsidRPr="00444FA7">
        <w:rPr>
          <w:rFonts w:ascii="Arial" w:hAnsi="Arial" w:cs="Arial"/>
          <w:sz w:val="24"/>
          <w:szCs w:val="24"/>
        </w:rPr>
        <w:t>на участие в отборе по предоставлению субсидий</w:t>
      </w:r>
    </w:p>
    <w:p w:rsidR="003F72BD" w:rsidRPr="00444FA7" w:rsidRDefault="003F72BD" w:rsidP="00444FA7">
      <w:pPr>
        <w:pStyle w:val="ConsPlusNonformat"/>
        <w:jc w:val="center"/>
        <w:rPr>
          <w:rFonts w:ascii="Arial" w:hAnsi="Arial" w:cs="Arial"/>
          <w:sz w:val="24"/>
          <w:szCs w:val="24"/>
        </w:rPr>
      </w:pPr>
      <w:r w:rsidRPr="00444FA7">
        <w:rPr>
          <w:rFonts w:ascii="Arial" w:hAnsi="Arial" w:cs="Arial"/>
          <w:sz w:val="24"/>
          <w:szCs w:val="24"/>
        </w:rPr>
        <w:t>на возмещение затрат, связанных с поставкой</w:t>
      </w:r>
    </w:p>
    <w:p w:rsidR="003F72BD" w:rsidRPr="00444FA7" w:rsidRDefault="003F72BD" w:rsidP="00444FA7">
      <w:pPr>
        <w:pStyle w:val="ConsPlusNonformat"/>
        <w:jc w:val="center"/>
        <w:rPr>
          <w:rFonts w:ascii="Arial" w:hAnsi="Arial" w:cs="Arial"/>
          <w:sz w:val="24"/>
          <w:szCs w:val="24"/>
        </w:rPr>
      </w:pPr>
      <w:r w:rsidRPr="00444FA7">
        <w:rPr>
          <w:rFonts w:ascii="Arial" w:hAnsi="Arial" w:cs="Arial"/>
          <w:sz w:val="24"/>
          <w:szCs w:val="24"/>
        </w:rPr>
        <w:t>в централизованном порядке для личных подсобных хозяйств</w:t>
      </w:r>
    </w:p>
    <w:p w:rsidR="003F72BD" w:rsidRPr="00444FA7" w:rsidRDefault="003F72BD" w:rsidP="00444FA7">
      <w:pPr>
        <w:pStyle w:val="ConsPlusNonformat"/>
        <w:jc w:val="center"/>
        <w:rPr>
          <w:rFonts w:ascii="Arial" w:hAnsi="Arial" w:cs="Arial"/>
          <w:sz w:val="24"/>
          <w:szCs w:val="24"/>
        </w:rPr>
      </w:pPr>
      <w:r w:rsidRPr="00444FA7">
        <w:rPr>
          <w:rFonts w:ascii="Arial" w:hAnsi="Arial" w:cs="Arial"/>
          <w:sz w:val="24"/>
          <w:szCs w:val="24"/>
        </w:rPr>
        <w:t>муниципального образования городской округ "Охинский"</w:t>
      </w:r>
    </w:p>
    <w:p w:rsidR="003F72BD" w:rsidRPr="00444FA7" w:rsidRDefault="003F72BD" w:rsidP="00444FA7">
      <w:pPr>
        <w:pStyle w:val="ConsPlusNonformat"/>
        <w:jc w:val="center"/>
        <w:rPr>
          <w:rFonts w:ascii="Arial" w:hAnsi="Arial" w:cs="Arial"/>
          <w:sz w:val="24"/>
          <w:szCs w:val="24"/>
        </w:rPr>
      </w:pPr>
      <w:r w:rsidRPr="00444FA7">
        <w:rPr>
          <w:rFonts w:ascii="Arial" w:hAnsi="Arial" w:cs="Arial"/>
          <w:sz w:val="24"/>
          <w:szCs w:val="24"/>
        </w:rPr>
        <w:t>комбикормов для сельскохозяйственных животных и птицы,</w:t>
      </w:r>
    </w:p>
    <w:p w:rsidR="003F72BD" w:rsidRPr="00444FA7" w:rsidRDefault="003F72BD" w:rsidP="00444FA7">
      <w:pPr>
        <w:pStyle w:val="ConsPlusNonformat"/>
        <w:jc w:val="center"/>
        <w:rPr>
          <w:rFonts w:ascii="Arial" w:hAnsi="Arial" w:cs="Arial"/>
          <w:sz w:val="24"/>
          <w:szCs w:val="24"/>
        </w:rPr>
      </w:pPr>
      <w:r w:rsidRPr="00444FA7">
        <w:rPr>
          <w:rFonts w:ascii="Arial" w:hAnsi="Arial" w:cs="Arial"/>
          <w:sz w:val="24"/>
          <w:szCs w:val="24"/>
        </w:rPr>
        <w:t>а также фуражного зерна для птицы</w:t>
      </w:r>
    </w:p>
    <w:p w:rsidR="003F72BD" w:rsidRPr="00444FA7" w:rsidRDefault="003F72BD">
      <w:pPr>
        <w:pStyle w:val="ConsPlusNonformat"/>
        <w:jc w:val="both"/>
        <w:rPr>
          <w:rFonts w:ascii="Arial" w:hAnsi="Arial" w:cs="Arial"/>
        </w:rPr>
      </w:pP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От ________________________________________</w:t>
      </w:r>
      <w:r w:rsidR="00284329">
        <w:rPr>
          <w:rFonts w:ascii="Arial" w:hAnsi="Arial" w:cs="Arial"/>
          <w:sz w:val="24"/>
          <w:szCs w:val="24"/>
        </w:rPr>
        <w:t>___________________________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___________________________________________</w:t>
      </w:r>
      <w:r w:rsidR="00284329">
        <w:rPr>
          <w:rFonts w:ascii="Arial" w:hAnsi="Arial" w:cs="Arial"/>
          <w:sz w:val="24"/>
          <w:szCs w:val="24"/>
        </w:rPr>
        <w:t>___________________________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 xml:space="preserve">                  (полное наименование участника отбора)</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в лице ____________________________________</w:t>
      </w:r>
      <w:r w:rsidR="00284329">
        <w:rPr>
          <w:rFonts w:ascii="Arial" w:hAnsi="Arial" w:cs="Arial"/>
          <w:sz w:val="24"/>
          <w:szCs w:val="24"/>
        </w:rPr>
        <w:t>____________________________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 xml:space="preserve">                               (должность, Ф.И.О.)</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действующего на основании ________</w:t>
      </w:r>
      <w:r w:rsidR="00284329" w:rsidRPr="00284329">
        <w:rPr>
          <w:rFonts w:ascii="Arial" w:hAnsi="Arial" w:cs="Arial"/>
          <w:sz w:val="24"/>
          <w:szCs w:val="24"/>
        </w:rPr>
        <w:t>___________________________</w:t>
      </w:r>
      <w:r w:rsidRPr="00284329">
        <w:rPr>
          <w:rFonts w:ascii="Arial" w:hAnsi="Arial" w:cs="Arial"/>
          <w:sz w:val="24"/>
          <w:szCs w:val="24"/>
        </w:rPr>
        <w:t>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Общие сведения об участнике отбора:</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ИНН ____</w:t>
      </w:r>
      <w:r w:rsidR="00284329" w:rsidRPr="00284329">
        <w:rPr>
          <w:rFonts w:ascii="Arial" w:hAnsi="Arial" w:cs="Arial"/>
          <w:sz w:val="24"/>
          <w:szCs w:val="24"/>
        </w:rPr>
        <w:t>______________</w:t>
      </w:r>
      <w:r w:rsidRPr="00284329">
        <w:rPr>
          <w:rFonts w:ascii="Arial" w:hAnsi="Arial" w:cs="Arial"/>
          <w:sz w:val="24"/>
          <w:szCs w:val="24"/>
        </w:rPr>
        <w:t>___</w:t>
      </w:r>
      <w:r w:rsidR="00284329" w:rsidRPr="00284329">
        <w:rPr>
          <w:rFonts w:ascii="Arial" w:hAnsi="Arial" w:cs="Arial"/>
          <w:sz w:val="24"/>
          <w:szCs w:val="24"/>
        </w:rPr>
        <w:t>___ ОГРН (ОГРНИП) ___________</w:t>
      </w:r>
      <w:r w:rsidRPr="00284329">
        <w:rPr>
          <w:rFonts w:ascii="Arial" w:hAnsi="Arial" w:cs="Arial"/>
          <w:sz w:val="24"/>
          <w:szCs w:val="24"/>
        </w:rPr>
        <w:t>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lastRenderedPageBreak/>
        <w:t>Юридический адрес: _____________________________</w:t>
      </w:r>
      <w:r w:rsidR="00284329">
        <w:rPr>
          <w:rFonts w:ascii="Arial" w:hAnsi="Arial" w:cs="Arial"/>
          <w:sz w:val="24"/>
          <w:szCs w:val="24"/>
        </w:rPr>
        <w:t>____________________</w:t>
      </w:r>
      <w:r w:rsidRPr="00284329">
        <w:rPr>
          <w:rFonts w:ascii="Arial" w:hAnsi="Arial" w:cs="Arial"/>
          <w:sz w:val="24"/>
          <w:szCs w:val="24"/>
        </w:rPr>
        <w:t>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________________________________________________</w:t>
      </w:r>
      <w:r w:rsidR="00284329">
        <w:rPr>
          <w:rFonts w:ascii="Arial" w:hAnsi="Arial" w:cs="Arial"/>
          <w:sz w:val="24"/>
          <w:szCs w:val="24"/>
        </w:rPr>
        <w:t>_____________________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Фактический адрес (заполняется в случае отличия от юридического адреса):</w:t>
      </w:r>
    </w:p>
    <w:p w:rsidR="003F72BD" w:rsidRPr="00444FA7" w:rsidRDefault="003F72BD">
      <w:pPr>
        <w:pStyle w:val="ConsPlusNonformat"/>
        <w:jc w:val="both"/>
        <w:rPr>
          <w:rFonts w:ascii="Arial" w:hAnsi="Arial" w:cs="Arial"/>
        </w:rPr>
      </w:pPr>
      <w:r w:rsidRPr="00444FA7">
        <w:rPr>
          <w:rFonts w:ascii="Arial" w:hAnsi="Arial" w:cs="Arial"/>
        </w:rPr>
        <w:t>___________________________________________________________________________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Рабочий телефон ___________</w:t>
      </w:r>
      <w:r w:rsidR="00284329" w:rsidRPr="00284329">
        <w:rPr>
          <w:rFonts w:ascii="Arial" w:hAnsi="Arial" w:cs="Arial"/>
          <w:sz w:val="24"/>
          <w:szCs w:val="24"/>
        </w:rPr>
        <w:t>___________ Факс __________</w:t>
      </w:r>
      <w:r w:rsidRPr="00284329">
        <w:rPr>
          <w:rFonts w:ascii="Arial" w:hAnsi="Arial" w:cs="Arial"/>
          <w:sz w:val="24"/>
          <w:szCs w:val="24"/>
        </w:rPr>
        <w:t>________________</w:t>
      </w:r>
    </w:p>
    <w:p w:rsidR="003F72BD" w:rsidRPr="00284329" w:rsidRDefault="00284329">
      <w:pPr>
        <w:pStyle w:val="ConsPlusNonformat"/>
        <w:jc w:val="both"/>
        <w:rPr>
          <w:rFonts w:ascii="Arial" w:hAnsi="Arial" w:cs="Arial"/>
          <w:sz w:val="24"/>
          <w:szCs w:val="24"/>
        </w:rPr>
      </w:pPr>
      <w:r w:rsidRPr="00284329">
        <w:rPr>
          <w:rFonts w:ascii="Arial" w:hAnsi="Arial" w:cs="Arial"/>
          <w:sz w:val="24"/>
          <w:szCs w:val="24"/>
        </w:rPr>
        <w:t>Мобильный телефон _____</w:t>
      </w:r>
      <w:r w:rsidR="003F72BD" w:rsidRPr="00284329">
        <w:rPr>
          <w:rFonts w:ascii="Arial" w:hAnsi="Arial" w:cs="Arial"/>
          <w:sz w:val="24"/>
          <w:szCs w:val="24"/>
        </w:rPr>
        <w:t>______</w:t>
      </w:r>
      <w:r w:rsidRPr="00284329">
        <w:rPr>
          <w:rFonts w:ascii="Arial" w:hAnsi="Arial" w:cs="Arial"/>
          <w:sz w:val="24"/>
          <w:szCs w:val="24"/>
        </w:rPr>
        <w:t>_______ E-</w:t>
      </w:r>
      <w:proofErr w:type="spellStart"/>
      <w:r w:rsidRPr="00284329">
        <w:rPr>
          <w:rFonts w:ascii="Arial" w:hAnsi="Arial" w:cs="Arial"/>
          <w:sz w:val="24"/>
          <w:szCs w:val="24"/>
        </w:rPr>
        <w:t>mail</w:t>
      </w:r>
      <w:proofErr w:type="spellEnd"/>
      <w:r w:rsidRPr="00284329">
        <w:rPr>
          <w:rFonts w:ascii="Arial" w:hAnsi="Arial" w:cs="Arial"/>
          <w:sz w:val="24"/>
          <w:szCs w:val="24"/>
        </w:rPr>
        <w:t xml:space="preserve"> _____________</w:t>
      </w:r>
      <w:r w:rsidR="003F72BD" w:rsidRPr="00284329">
        <w:rPr>
          <w:rFonts w:ascii="Arial" w:hAnsi="Arial" w:cs="Arial"/>
          <w:sz w:val="24"/>
          <w:szCs w:val="24"/>
        </w:rPr>
        <w:t>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Р/счет ___________________</w:t>
      </w:r>
      <w:r w:rsidR="00284329" w:rsidRPr="00284329">
        <w:rPr>
          <w:rFonts w:ascii="Arial" w:hAnsi="Arial" w:cs="Arial"/>
          <w:sz w:val="24"/>
          <w:szCs w:val="24"/>
        </w:rPr>
        <w:t>___________________________</w:t>
      </w:r>
      <w:r w:rsidRPr="00284329">
        <w:rPr>
          <w:rFonts w:ascii="Arial" w:hAnsi="Arial" w:cs="Arial"/>
          <w:sz w:val="24"/>
          <w:szCs w:val="24"/>
        </w:rPr>
        <w:t>_________________</w:t>
      </w:r>
    </w:p>
    <w:p w:rsidR="003F72BD" w:rsidRPr="00284329" w:rsidRDefault="003F72BD">
      <w:pPr>
        <w:pStyle w:val="ConsPlusNonformat"/>
        <w:jc w:val="both"/>
        <w:rPr>
          <w:rFonts w:ascii="Arial" w:hAnsi="Arial" w:cs="Arial"/>
          <w:sz w:val="24"/>
          <w:szCs w:val="24"/>
        </w:rPr>
      </w:pPr>
      <w:r w:rsidRPr="00284329">
        <w:rPr>
          <w:rFonts w:ascii="Arial" w:hAnsi="Arial" w:cs="Arial"/>
          <w:sz w:val="24"/>
          <w:szCs w:val="24"/>
        </w:rPr>
        <w:t xml:space="preserve">Наименование банка </w:t>
      </w:r>
      <w:r w:rsidR="00284329" w:rsidRPr="00284329">
        <w:rPr>
          <w:rFonts w:ascii="Arial" w:hAnsi="Arial" w:cs="Arial"/>
          <w:sz w:val="24"/>
          <w:szCs w:val="24"/>
        </w:rPr>
        <w:t>___________________________</w:t>
      </w:r>
      <w:r w:rsidRPr="00284329">
        <w:rPr>
          <w:rFonts w:ascii="Arial" w:hAnsi="Arial" w:cs="Arial"/>
          <w:sz w:val="24"/>
          <w:szCs w:val="24"/>
        </w:rPr>
        <w:t>________________________</w:t>
      </w:r>
    </w:p>
    <w:p w:rsidR="003F72BD" w:rsidRPr="00284329" w:rsidRDefault="00284329">
      <w:pPr>
        <w:pStyle w:val="ConsPlusNonformat"/>
        <w:jc w:val="both"/>
        <w:rPr>
          <w:rFonts w:ascii="Arial" w:hAnsi="Arial" w:cs="Arial"/>
          <w:sz w:val="24"/>
          <w:szCs w:val="24"/>
        </w:rPr>
      </w:pPr>
      <w:r w:rsidRPr="00284329">
        <w:rPr>
          <w:rFonts w:ascii="Arial" w:hAnsi="Arial" w:cs="Arial"/>
          <w:sz w:val="24"/>
          <w:szCs w:val="24"/>
        </w:rPr>
        <w:t>БИК ________________________ Кор/счет ___________</w:t>
      </w:r>
      <w:r w:rsidR="003F72BD" w:rsidRPr="00284329">
        <w:rPr>
          <w:rFonts w:ascii="Arial" w:hAnsi="Arial" w:cs="Arial"/>
          <w:sz w:val="24"/>
          <w:szCs w:val="24"/>
        </w:rPr>
        <w:t>______________________</w:t>
      </w:r>
    </w:p>
    <w:p w:rsidR="003F72BD" w:rsidRPr="00367E7B" w:rsidRDefault="003F72BD">
      <w:pPr>
        <w:pStyle w:val="ConsPlusNonformat"/>
        <w:jc w:val="both"/>
        <w:rPr>
          <w:rFonts w:ascii="Arial" w:hAnsi="Arial" w:cs="Arial"/>
          <w:sz w:val="24"/>
          <w:szCs w:val="24"/>
        </w:rPr>
      </w:pPr>
      <w:r w:rsidRPr="00444FA7">
        <w:rPr>
          <w:rFonts w:ascii="Arial" w:hAnsi="Arial" w:cs="Arial"/>
        </w:rPr>
        <w:t xml:space="preserve">    </w:t>
      </w:r>
      <w:r w:rsidRPr="00367E7B">
        <w:rPr>
          <w:rFonts w:ascii="Arial" w:hAnsi="Arial" w:cs="Arial"/>
          <w:sz w:val="24"/>
          <w:szCs w:val="24"/>
        </w:rPr>
        <w:t>Подтверждаю, что по состоянию на дату подачи заявки на участие в отборе</w:t>
      </w:r>
    </w:p>
    <w:p w:rsidR="003F72BD" w:rsidRPr="00367E7B" w:rsidRDefault="00367E7B">
      <w:pPr>
        <w:pStyle w:val="ConsPlusNonformat"/>
        <w:jc w:val="both"/>
        <w:rPr>
          <w:rFonts w:ascii="Arial" w:hAnsi="Arial" w:cs="Arial"/>
          <w:sz w:val="24"/>
          <w:szCs w:val="24"/>
        </w:rPr>
      </w:pPr>
      <w:r w:rsidRPr="00367E7B">
        <w:rPr>
          <w:rFonts w:ascii="Arial" w:hAnsi="Arial" w:cs="Arial"/>
          <w:sz w:val="24"/>
          <w:szCs w:val="24"/>
        </w:rPr>
        <w:t>с порядком предоставления субсидии на возмещение затрат, связанных</w:t>
      </w:r>
      <w:r w:rsidR="003F72BD" w:rsidRPr="00367E7B">
        <w:rPr>
          <w:rFonts w:ascii="Arial" w:hAnsi="Arial" w:cs="Arial"/>
          <w:sz w:val="24"/>
          <w:szCs w:val="24"/>
        </w:rPr>
        <w:t xml:space="preserve"> с</w:t>
      </w:r>
    </w:p>
    <w:p w:rsidR="003F72BD" w:rsidRPr="00367E7B" w:rsidRDefault="003F72BD">
      <w:pPr>
        <w:pStyle w:val="ConsPlusNonformat"/>
        <w:jc w:val="both"/>
        <w:rPr>
          <w:rFonts w:ascii="Arial" w:hAnsi="Arial" w:cs="Arial"/>
          <w:sz w:val="24"/>
          <w:szCs w:val="24"/>
        </w:rPr>
      </w:pPr>
      <w:r w:rsidRPr="00367E7B">
        <w:rPr>
          <w:rFonts w:ascii="Arial" w:hAnsi="Arial" w:cs="Arial"/>
          <w:sz w:val="24"/>
          <w:szCs w:val="24"/>
        </w:rPr>
        <w:t xml:space="preserve">поставкой   в   </w:t>
      </w:r>
      <w:r w:rsidR="00367E7B" w:rsidRPr="00367E7B">
        <w:rPr>
          <w:rFonts w:ascii="Arial" w:hAnsi="Arial" w:cs="Arial"/>
          <w:sz w:val="24"/>
          <w:szCs w:val="24"/>
        </w:rPr>
        <w:t>централизованном порядке для личных подсобных хозяйств</w:t>
      </w:r>
      <w:r w:rsidR="00367E7B">
        <w:rPr>
          <w:rFonts w:ascii="Arial" w:hAnsi="Arial" w:cs="Arial"/>
          <w:sz w:val="24"/>
          <w:szCs w:val="24"/>
        </w:rPr>
        <w:t xml:space="preserve"> </w:t>
      </w:r>
      <w:r w:rsidR="00367E7B" w:rsidRPr="00367E7B">
        <w:rPr>
          <w:rFonts w:ascii="Arial" w:hAnsi="Arial" w:cs="Arial"/>
          <w:sz w:val="24"/>
          <w:szCs w:val="24"/>
        </w:rPr>
        <w:t>муниципального образования городской округ</w:t>
      </w:r>
      <w:r w:rsidR="00367E7B">
        <w:rPr>
          <w:rFonts w:ascii="Arial" w:hAnsi="Arial" w:cs="Arial"/>
          <w:sz w:val="24"/>
          <w:szCs w:val="24"/>
        </w:rPr>
        <w:t xml:space="preserve"> «Охинский» комбикормов для </w:t>
      </w:r>
      <w:r w:rsidR="00367E7B" w:rsidRPr="00367E7B">
        <w:rPr>
          <w:rFonts w:ascii="Arial" w:hAnsi="Arial" w:cs="Arial"/>
          <w:sz w:val="24"/>
          <w:szCs w:val="24"/>
        </w:rPr>
        <w:t>сельскохозяйственных животных и</w:t>
      </w:r>
      <w:r w:rsidRPr="00367E7B">
        <w:rPr>
          <w:rFonts w:ascii="Arial" w:hAnsi="Arial" w:cs="Arial"/>
          <w:sz w:val="24"/>
          <w:szCs w:val="24"/>
        </w:rPr>
        <w:t xml:space="preserve"> птицы, а также фуражного зерна </w:t>
      </w:r>
      <w:r w:rsidR="00367E7B">
        <w:rPr>
          <w:rFonts w:ascii="Arial" w:hAnsi="Arial" w:cs="Arial"/>
          <w:sz w:val="24"/>
          <w:szCs w:val="24"/>
        </w:rPr>
        <w:t xml:space="preserve">для птицы, </w:t>
      </w:r>
      <w:r w:rsidRPr="00367E7B">
        <w:rPr>
          <w:rFonts w:ascii="Arial" w:hAnsi="Arial" w:cs="Arial"/>
          <w:sz w:val="24"/>
          <w:szCs w:val="24"/>
        </w:rPr>
        <w:t>ознакомлен.</w:t>
      </w:r>
    </w:p>
    <w:p w:rsidR="003F72BD" w:rsidRPr="00367E7B" w:rsidRDefault="003F72BD">
      <w:pPr>
        <w:pStyle w:val="ConsPlusNonformat"/>
        <w:jc w:val="both"/>
        <w:rPr>
          <w:rFonts w:ascii="Arial" w:hAnsi="Arial" w:cs="Arial"/>
          <w:sz w:val="24"/>
          <w:szCs w:val="24"/>
        </w:rPr>
      </w:pPr>
      <w:r w:rsidRPr="00367E7B">
        <w:rPr>
          <w:rFonts w:ascii="Arial" w:hAnsi="Arial" w:cs="Arial"/>
          <w:sz w:val="24"/>
          <w:szCs w:val="24"/>
        </w:rPr>
        <w:t xml:space="preserve">    Достоверность   представленных   в   прилагаемых   </w:t>
      </w:r>
      <w:r w:rsidR="00367E7B" w:rsidRPr="00367E7B">
        <w:rPr>
          <w:rFonts w:ascii="Arial" w:hAnsi="Arial" w:cs="Arial"/>
          <w:sz w:val="24"/>
          <w:szCs w:val="24"/>
        </w:rPr>
        <w:t>документах сведений</w:t>
      </w:r>
      <w:r w:rsidR="00367E7B">
        <w:rPr>
          <w:rFonts w:ascii="Arial" w:hAnsi="Arial" w:cs="Arial"/>
          <w:sz w:val="24"/>
          <w:szCs w:val="24"/>
        </w:rPr>
        <w:t xml:space="preserve"> </w:t>
      </w:r>
      <w:r w:rsidRPr="00367E7B">
        <w:rPr>
          <w:rFonts w:ascii="Arial" w:hAnsi="Arial" w:cs="Arial"/>
          <w:sz w:val="24"/>
          <w:szCs w:val="24"/>
        </w:rPr>
        <w:t>подтверждаю.</w:t>
      </w:r>
    </w:p>
    <w:p w:rsidR="003F72BD" w:rsidRPr="00367E7B" w:rsidRDefault="003F72BD">
      <w:pPr>
        <w:pStyle w:val="ConsPlusNonformat"/>
        <w:jc w:val="both"/>
        <w:rPr>
          <w:rFonts w:ascii="Arial" w:hAnsi="Arial" w:cs="Arial"/>
          <w:sz w:val="24"/>
          <w:szCs w:val="24"/>
        </w:rPr>
      </w:pPr>
      <w:r w:rsidRPr="00367E7B">
        <w:rPr>
          <w:rFonts w:ascii="Arial" w:hAnsi="Arial" w:cs="Arial"/>
          <w:sz w:val="24"/>
          <w:szCs w:val="24"/>
        </w:rPr>
        <w:t xml:space="preserve">    </w:t>
      </w:r>
      <w:r w:rsidR="00367E7B" w:rsidRPr="00367E7B">
        <w:rPr>
          <w:rFonts w:ascii="Arial" w:hAnsi="Arial" w:cs="Arial"/>
          <w:sz w:val="24"/>
          <w:szCs w:val="24"/>
        </w:rPr>
        <w:t>Настоящим даю</w:t>
      </w:r>
      <w:r w:rsidRPr="00367E7B">
        <w:rPr>
          <w:rFonts w:ascii="Arial" w:hAnsi="Arial" w:cs="Arial"/>
          <w:sz w:val="24"/>
          <w:szCs w:val="24"/>
        </w:rPr>
        <w:t xml:space="preserve"> согласие комитету по управлению муниципальным имуществом</w:t>
      </w:r>
    </w:p>
    <w:p w:rsidR="003F72BD" w:rsidRPr="00367E7B" w:rsidRDefault="003F72BD">
      <w:pPr>
        <w:pStyle w:val="ConsPlusNonformat"/>
        <w:jc w:val="both"/>
        <w:rPr>
          <w:rFonts w:ascii="Arial" w:hAnsi="Arial" w:cs="Arial"/>
          <w:sz w:val="24"/>
          <w:szCs w:val="24"/>
        </w:rPr>
      </w:pPr>
      <w:r w:rsidRPr="00367E7B">
        <w:rPr>
          <w:rFonts w:ascii="Arial" w:hAnsi="Arial" w:cs="Arial"/>
          <w:sz w:val="24"/>
          <w:szCs w:val="24"/>
        </w:rPr>
        <w:t>и экономике МО городской округ "Охинский":</w:t>
      </w:r>
    </w:p>
    <w:p w:rsidR="003F72BD" w:rsidRPr="00367E7B" w:rsidRDefault="003F72BD">
      <w:pPr>
        <w:pStyle w:val="ConsPlusNonformat"/>
        <w:jc w:val="both"/>
        <w:rPr>
          <w:rFonts w:ascii="Arial" w:hAnsi="Arial" w:cs="Arial"/>
          <w:sz w:val="24"/>
          <w:szCs w:val="24"/>
        </w:rPr>
      </w:pPr>
      <w:r w:rsidRPr="00444FA7">
        <w:rPr>
          <w:rFonts w:ascii="Arial" w:hAnsi="Arial" w:cs="Arial"/>
        </w:rPr>
        <w:t xml:space="preserve">    </w:t>
      </w:r>
      <w:r w:rsidRPr="00367E7B">
        <w:rPr>
          <w:rFonts w:ascii="Arial" w:hAnsi="Arial" w:cs="Arial"/>
          <w:sz w:val="24"/>
          <w:szCs w:val="24"/>
        </w:rPr>
        <w:t xml:space="preserve">- на </w:t>
      </w:r>
      <w:r w:rsidR="00367E7B" w:rsidRPr="00367E7B">
        <w:rPr>
          <w:rFonts w:ascii="Arial" w:hAnsi="Arial" w:cs="Arial"/>
          <w:sz w:val="24"/>
          <w:szCs w:val="24"/>
        </w:rPr>
        <w:t>обработку, распространение персональных данных, а также иных</w:t>
      </w:r>
      <w:r w:rsidR="00367E7B">
        <w:rPr>
          <w:rFonts w:ascii="Arial" w:hAnsi="Arial" w:cs="Arial"/>
          <w:sz w:val="24"/>
          <w:szCs w:val="24"/>
        </w:rPr>
        <w:t xml:space="preserve"> данных, которые</w:t>
      </w:r>
      <w:r w:rsidR="00367E7B" w:rsidRPr="00367E7B">
        <w:rPr>
          <w:rFonts w:ascii="Arial" w:hAnsi="Arial" w:cs="Arial"/>
          <w:sz w:val="24"/>
          <w:szCs w:val="24"/>
        </w:rPr>
        <w:t xml:space="preserve"> необходимы для предоставления</w:t>
      </w:r>
      <w:r w:rsidR="00367E7B">
        <w:rPr>
          <w:rFonts w:ascii="Arial" w:hAnsi="Arial" w:cs="Arial"/>
          <w:sz w:val="24"/>
          <w:szCs w:val="24"/>
        </w:rPr>
        <w:t xml:space="preserve"> настоящей субсидии, в том </w:t>
      </w:r>
      <w:r w:rsidR="00367E7B" w:rsidRPr="00367E7B">
        <w:rPr>
          <w:rFonts w:ascii="Arial" w:hAnsi="Arial" w:cs="Arial"/>
          <w:sz w:val="24"/>
          <w:szCs w:val="24"/>
        </w:rPr>
        <w:t>числе на получение из соответствующих органов документов</w:t>
      </w:r>
      <w:r w:rsidR="00367E7B">
        <w:rPr>
          <w:rFonts w:ascii="Arial" w:hAnsi="Arial" w:cs="Arial"/>
          <w:sz w:val="24"/>
          <w:szCs w:val="24"/>
        </w:rPr>
        <w:t xml:space="preserve">, указанных в </w:t>
      </w:r>
      <w:r w:rsidRPr="00367E7B">
        <w:rPr>
          <w:rFonts w:ascii="Arial" w:hAnsi="Arial" w:cs="Arial"/>
          <w:sz w:val="24"/>
          <w:szCs w:val="24"/>
        </w:rPr>
        <w:t>порядке;</w:t>
      </w:r>
    </w:p>
    <w:p w:rsidR="003F72BD" w:rsidRPr="008D79D8" w:rsidRDefault="003F72BD" w:rsidP="008D79D8">
      <w:pPr>
        <w:pStyle w:val="ConsPlusNonformat"/>
        <w:jc w:val="both"/>
        <w:rPr>
          <w:rFonts w:ascii="Arial" w:hAnsi="Arial" w:cs="Arial"/>
          <w:sz w:val="24"/>
          <w:szCs w:val="24"/>
        </w:rPr>
      </w:pPr>
      <w:r w:rsidRPr="008D79D8">
        <w:rPr>
          <w:rFonts w:ascii="Arial" w:hAnsi="Arial" w:cs="Arial"/>
          <w:sz w:val="24"/>
          <w:szCs w:val="24"/>
        </w:rPr>
        <w:t xml:space="preserve">    - на публикацию (размещение) в информационно-</w:t>
      </w:r>
      <w:r w:rsidR="008D79D8" w:rsidRPr="008D79D8">
        <w:rPr>
          <w:rFonts w:ascii="Arial" w:hAnsi="Arial" w:cs="Arial"/>
          <w:sz w:val="24"/>
          <w:szCs w:val="24"/>
        </w:rPr>
        <w:t>телекоммуникационной сети</w:t>
      </w:r>
      <w:r w:rsidR="008D79D8">
        <w:rPr>
          <w:rFonts w:ascii="Arial" w:hAnsi="Arial" w:cs="Arial"/>
          <w:sz w:val="24"/>
          <w:szCs w:val="24"/>
        </w:rPr>
        <w:t xml:space="preserve"> </w:t>
      </w:r>
      <w:r w:rsidRPr="008D79D8">
        <w:rPr>
          <w:rFonts w:ascii="Arial" w:hAnsi="Arial" w:cs="Arial"/>
          <w:sz w:val="24"/>
          <w:szCs w:val="24"/>
        </w:rPr>
        <w:t>"Интернет</w:t>
      </w:r>
      <w:r w:rsidR="008D79D8" w:rsidRPr="008D79D8">
        <w:rPr>
          <w:rFonts w:ascii="Arial" w:hAnsi="Arial" w:cs="Arial"/>
          <w:sz w:val="24"/>
          <w:szCs w:val="24"/>
        </w:rPr>
        <w:t>» информации об</w:t>
      </w:r>
      <w:r w:rsidRPr="008D79D8">
        <w:rPr>
          <w:rFonts w:ascii="Arial" w:hAnsi="Arial" w:cs="Arial"/>
          <w:sz w:val="24"/>
          <w:szCs w:val="24"/>
        </w:rPr>
        <w:t xml:space="preserve"> участнике отбора,</w:t>
      </w:r>
      <w:r w:rsidR="008D79D8">
        <w:rPr>
          <w:rFonts w:ascii="Arial" w:hAnsi="Arial" w:cs="Arial"/>
          <w:sz w:val="24"/>
          <w:szCs w:val="24"/>
        </w:rPr>
        <w:t xml:space="preserve"> о подаваемой участником отбора </w:t>
      </w:r>
      <w:r w:rsidR="008D79D8" w:rsidRPr="008D79D8">
        <w:rPr>
          <w:rFonts w:ascii="Arial" w:hAnsi="Arial" w:cs="Arial"/>
          <w:sz w:val="24"/>
          <w:szCs w:val="24"/>
        </w:rPr>
        <w:t>заявке, иной информации об</w:t>
      </w:r>
      <w:r w:rsidRPr="008D79D8">
        <w:rPr>
          <w:rFonts w:ascii="Arial" w:hAnsi="Arial" w:cs="Arial"/>
          <w:sz w:val="24"/>
          <w:szCs w:val="24"/>
        </w:rPr>
        <w:t xml:space="preserve"> участнике отбо</w:t>
      </w:r>
      <w:r w:rsidR="008D79D8">
        <w:rPr>
          <w:rFonts w:ascii="Arial" w:hAnsi="Arial" w:cs="Arial"/>
          <w:sz w:val="24"/>
          <w:szCs w:val="24"/>
        </w:rPr>
        <w:t xml:space="preserve">ра, связанной с соответствующим </w:t>
      </w:r>
      <w:r w:rsidRPr="008D79D8">
        <w:rPr>
          <w:rFonts w:ascii="Arial" w:hAnsi="Arial" w:cs="Arial"/>
          <w:sz w:val="24"/>
          <w:szCs w:val="24"/>
        </w:rPr>
        <w:t>отбором.</w:t>
      </w:r>
    </w:p>
    <w:p w:rsidR="003F72BD" w:rsidRPr="008D79D8" w:rsidRDefault="003F72BD">
      <w:pPr>
        <w:pStyle w:val="ConsPlusNonformat"/>
        <w:jc w:val="both"/>
        <w:rPr>
          <w:rFonts w:ascii="Arial" w:hAnsi="Arial" w:cs="Arial"/>
          <w:sz w:val="24"/>
          <w:szCs w:val="24"/>
        </w:rPr>
      </w:pPr>
      <w:r w:rsidRPr="008D79D8">
        <w:rPr>
          <w:rFonts w:ascii="Arial" w:hAnsi="Arial" w:cs="Arial"/>
          <w:sz w:val="24"/>
          <w:szCs w:val="24"/>
        </w:rPr>
        <w:t xml:space="preserve">    К настоящей заявке прилагаю документы в количестве ________</w:t>
      </w:r>
      <w:r w:rsidR="008D79D8">
        <w:rPr>
          <w:rFonts w:ascii="Arial" w:hAnsi="Arial" w:cs="Arial"/>
          <w:sz w:val="24"/>
          <w:szCs w:val="24"/>
        </w:rPr>
        <w:t xml:space="preserve">____ листов, </w:t>
      </w:r>
      <w:r w:rsidRPr="008D79D8">
        <w:rPr>
          <w:rFonts w:ascii="Arial" w:hAnsi="Arial" w:cs="Arial"/>
          <w:sz w:val="24"/>
          <w:szCs w:val="24"/>
        </w:rPr>
        <w:t>в том числе:</w:t>
      </w:r>
    </w:p>
    <w:p w:rsidR="003F72BD" w:rsidRPr="00444FA7" w:rsidRDefault="003F72BD">
      <w:pPr>
        <w:pStyle w:val="ConsPlusNormal"/>
        <w:ind w:firstLine="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030"/>
        <w:gridCol w:w="1587"/>
      </w:tblGrid>
      <w:tr w:rsidR="003F72BD" w:rsidRPr="00444FA7">
        <w:tc>
          <w:tcPr>
            <w:tcW w:w="454" w:type="dxa"/>
          </w:tcPr>
          <w:p w:rsidR="003F72BD" w:rsidRPr="00444FA7" w:rsidRDefault="00367E7B">
            <w:pPr>
              <w:pStyle w:val="ConsPlusNormal"/>
              <w:jc w:val="center"/>
              <w:rPr>
                <w:rFonts w:ascii="Arial" w:hAnsi="Arial" w:cs="Arial"/>
              </w:rPr>
            </w:pPr>
            <w:r>
              <w:rPr>
                <w:rFonts w:ascii="Arial" w:hAnsi="Arial" w:cs="Arial"/>
              </w:rPr>
              <w:t>№</w:t>
            </w:r>
            <w:r w:rsidR="003F72BD" w:rsidRPr="00444FA7">
              <w:rPr>
                <w:rFonts w:ascii="Arial" w:hAnsi="Arial" w:cs="Arial"/>
              </w:rPr>
              <w:t xml:space="preserve"> </w:t>
            </w:r>
            <w:proofErr w:type="spellStart"/>
            <w:r w:rsidR="003F72BD" w:rsidRPr="00444FA7">
              <w:rPr>
                <w:rFonts w:ascii="Arial" w:hAnsi="Arial" w:cs="Arial"/>
              </w:rPr>
              <w:t>пп</w:t>
            </w:r>
            <w:proofErr w:type="spellEnd"/>
            <w:r w:rsidR="003F72BD" w:rsidRPr="00444FA7">
              <w:rPr>
                <w:rFonts w:ascii="Arial" w:hAnsi="Arial" w:cs="Arial"/>
              </w:rPr>
              <w:t>.</w:t>
            </w:r>
          </w:p>
        </w:tc>
        <w:tc>
          <w:tcPr>
            <w:tcW w:w="7030" w:type="dxa"/>
          </w:tcPr>
          <w:p w:rsidR="003F72BD" w:rsidRPr="00444FA7" w:rsidRDefault="003F72BD">
            <w:pPr>
              <w:pStyle w:val="ConsPlusNormal"/>
              <w:jc w:val="center"/>
              <w:rPr>
                <w:rFonts w:ascii="Arial" w:hAnsi="Arial" w:cs="Arial"/>
              </w:rPr>
            </w:pPr>
            <w:r w:rsidRPr="00444FA7">
              <w:rPr>
                <w:rFonts w:ascii="Arial" w:hAnsi="Arial" w:cs="Arial"/>
              </w:rPr>
              <w:t>Наименование</w:t>
            </w:r>
          </w:p>
        </w:tc>
        <w:tc>
          <w:tcPr>
            <w:tcW w:w="1587" w:type="dxa"/>
          </w:tcPr>
          <w:p w:rsidR="003F72BD" w:rsidRPr="00444FA7" w:rsidRDefault="003F72BD">
            <w:pPr>
              <w:pStyle w:val="ConsPlusNormal"/>
              <w:jc w:val="center"/>
              <w:rPr>
                <w:rFonts w:ascii="Arial" w:hAnsi="Arial" w:cs="Arial"/>
              </w:rPr>
            </w:pPr>
            <w:r w:rsidRPr="00444FA7">
              <w:rPr>
                <w:rFonts w:ascii="Arial" w:hAnsi="Arial" w:cs="Arial"/>
              </w:rPr>
              <w:t>Количество листов</w:t>
            </w:r>
          </w:p>
        </w:tc>
      </w:tr>
      <w:tr w:rsidR="003F72BD" w:rsidRPr="00444FA7">
        <w:tc>
          <w:tcPr>
            <w:tcW w:w="454" w:type="dxa"/>
          </w:tcPr>
          <w:p w:rsidR="003F72BD" w:rsidRPr="00444FA7" w:rsidRDefault="003F72BD">
            <w:pPr>
              <w:pStyle w:val="ConsPlusNormal"/>
              <w:jc w:val="both"/>
              <w:rPr>
                <w:rFonts w:ascii="Arial" w:hAnsi="Arial" w:cs="Arial"/>
              </w:rPr>
            </w:pPr>
          </w:p>
        </w:tc>
        <w:tc>
          <w:tcPr>
            <w:tcW w:w="7030" w:type="dxa"/>
          </w:tcPr>
          <w:p w:rsidR="003F72BD" w:rsidRPr="00444FA7" w:rsidRDefault="003F72BD">
            <w:pPr>
              <w:pStyle w:val="ConsPlusNormal"/>
              <w:jc w:val="both"/>
              <w:rPr>
                <w:rFonts w:ascii="Arial" w:hAnsi="Arial" w:cs="Arial"/>
              </w:rPr>
            </w:pPr>
          </w:p>
        </w:tc>
        <w:tc>
          <w:tcPr>
            <w:tcW w:w="1587" w:type="dxa"/>
          </w:tcPr>
          <w:p w:rsidR="003F72BD" w:rsidRPr="00444FA7" w:rsidRDefault="003F72BD">
            <w:pPr>
              <w:pStyle w:val="ConsPlusNormal"/>
              <w:jc w:val="both"/>
              <w:rPr>
                <w:rFonts w:ascii="Arial" w:hAnsi="Arial" w:cs="Arial"/>
              </w:rPr>
            </w:pPr>
          </w:p>
        </w:tc>
      </w:tr>
      <w:tr w:rsidR="003F72BD" w:rsidRPr="00444FA7">
        <w:tc>
          <w:tcPr>
            <w:tcW w:w="454" w:type="dxa"/>
          </w:tcPr>
          <w:p w:rsidR="003F72BD" w:rsidRPr="00444FA7" w:rsidRDefault="003F72BD">
            <w:pPr>
              <w:pStyle w:val="ConsPlusNormal"/>
              <w:jc w:val="both"/>
              <w:rPr>
                <w:rFonts w:ascii="Arial" w:hAnsi="Arial" w:cs="Arial"/>
              </w:rPr>
            </w:pPr>
          </w:p>
        </w:tc>
        <w:tc>
          <w:tcPr>
            <w:tcW w:w="7030" w:type="dxa"/>
          </w:tcPr>
          <w:p w:rsidR="003F72BD" w:rsidRPr="00444FA7" w:rsidRDefault="003F72BD">
            <w:pPr>
              <w:pStyle w:val="ConsPlusNormal"/>
              <w:jc w:val="both"/>
              <w:rPr>
                <w:rFonts w:ascii="Arial" w:hAnsi="Arial" w:cs="Arial"/>
              </w:rPr>
            </w:pPr>
          </w:p>
        </w:tc>
        <w:tc>
          <w:tcPr>
            <w:tcW w:w="1587" w:type="dxa"/>
          </w:tcPr>
          <w:p w:rsidR="003F72BD" w:rsidRPr="00444FA7" w:rsidRDefault="003F72BD">
            <w:pPr>
              <w:pStyle w:val="ConsPlusNormal"/>
              <w:jc w:val="both"/>
              <w:rPr>
                <w:rFonts w:ascii="Arial" w:hAnsi="Arial" w:cs="Arial"/>
              </w:rPr>
            </w:pPr>
          </w:p>
        </w:tc>
      </w:tr>
      <w:tr w:rsidR="003F72BD" w:rsidRPr="00444FA7">
        <w:tc>
          <w:tcPr>
            <w:tcW w:w="454" w:type="dxa"/>
          </w:tcPr>
          <w:p w:rsidR="003F72BD" w:rsidRPr="00444FA7" w:rsidRDefault="003F72BD">
            <w:pPr>
              <w:pStyle w:val="ConsPlusNormal"/>
              <w:jc w:val="both"/>
              <w:rPr>
                <w:rFonts w:ascii="Arial" w:hAnsi="Arial" w:cs="Arial"/>
              </w:rPr>
            </w:pPr>
          </w:p>
        </w:tc>
        <w:tc>
          <w:tcPr>
            <w:tcW w:w="7030" w:type="dxa"/>
          </w:tcPr>
          <w:p w:rsidR="003F72BD" w:rsidRPr="00444FA7" w:rsidRDefault="003F72BD">
            <w:pPr>
              <w:pStyle w:val="ConsPlusNormal"/>
              <w:jc w:val="both"/>
              <w:rPr>
                <w:rFonts w:ascii="Arial" w:hAnsi="Arial" w:cs="Arial"/>
              </w:rPr>
            </w:pPr>
          </w:p>
        </w:tc>
        <w:tc>
          <w:tcPr>
            <w:tcW w:w="1587" w:type="dxa"/>
          </w:tcPr>
          <w:p w:rsidR="003F72BD" w:rsidRPr="00444FA7" w:rsidRDefault="003F72BD">
            <w:pPr>
              <w:pStyle w:val="ConsPlusNormal"/>
              <w:jc w:val="both"/>
              <w:rPr>
                <w:rFonts w:ascii="Arial" w:hAnsi="Arial" w:cs="Arial"/>
              </w:rPr>
            </w:pPr>
          </w:p>
        </w:tc>
      </w:tr>
      <w:tr w:rsidR="003F72BD" w:rsidRPr="00444FA7">
        <w:tc>
          <w:tcPr>
            <w:tcW w:w="454" w:type="dxa"/>
          </w:tcPr>
          <w:p w:rsidR="003F72BD" w:rsidRPr="00444FA7" w:rsidRDefault="003F72BD">
            <w:pPr>
              <w:pStyle w:val="ConsPlusNormal"/>
              <w:jc w:val="both"/>
              <w:rPr>
                <w:rFonts w:ascii="Arial" w:hAnsi="Arial" w:cs="Arial"/>
              </w:rPr>
            </w:pPr>
          </w:p>
        </w:tc>
        <w:tc>
          <w:tcPr>
            <w:tcW w:w="7030" w:type="dxa"/>
          </w:tcPr>
          <w:p w:rsidR="003F72BD" w:rsidRPr="00444FA7" w:rsidRDefault="003F72BD">
            <w:pPr>
              <w:pStyle w:val="ConsPlusNormal"/>
              <w:jc w:val="both"/>
              <w:rPr>
                <w:rFonts w:ascii="Arial" w:hAnsi="Arial" w:cs="Arial"/>
              </w:rPr>
            </w:pPr>
          </w:p>
        </w:tc>
        <w:tc>
          <w:tcPr>
            <w:tcW w:w="1587" w:type="dxa"/>
          </w:tcPr>
          <w:p w:rsidR="003F72BD" w:rsidRPr="00444FA7" w:rsidRDefault="003F72BD">
            <w:pPr>
              <w:pStyle w:val="ConsPlusNormal"/>
              <w:jc w:val="both"/>
              <w:rPr>
                <w:rFonts w:ascii="Arial" w:hAnsi="Arial" w:cs="Arial"/>
              </w:rPr>
            </w:pPr>
          </w:p>
        </w:tc>
      </w:tr>
    </w:tbl>
    <w:p w:rsidR="003F72BD" w:rsidRPr="00444FA7" w:rsidRDefault="003F72BD">
      <w:pPr>
        <w:pStyle w:val="ConsPlusNormal"/>
        <w:ind w:firstLine="540"/>
        <w:jc w:val="both"/>
        <w:rPr>
          <w:rFonts w:ascii="Arial" w:hAnsi="Arial" w:cs="Arial"/>
        </w:rPr>
      </w:pPr>
    </w:p>
    <w:p w:rsidR="003F72BD" w:rsidRPr="00367E7B" w:rsidRDefault="003F72BD">
      <w:pPr>
        <w:pStyle w:val="ConsPlusNonformat"/>
        <w:jc w:val="both"/>
        <w:rPr>
          <w:rFonts w:ascii="Arial" w:hAnsi="Arial" w:cs="Arial"/>
          <w:sz w:val="24"/>
          <w:szCs w:val="24"/>
        </w:rPr>
      </w:pPr>
      <w:r w:rsidRPr="00367E7B">
        <w:rPr>
          <w:rFonts w:ascii="Arial" w:hAnsi="Arial" w:cs="Arial"/>
          <w:sz w:val="24"/>
          <w:szCs w:val="24"/>
        </w:rPr>
        <w:t>Руководитель</w:t>
      </w:r>
    </w:p>
    <w:p w:rsidR="003F72BD" w:rsidRPr="00367E7B" w:rsidRDefault="003F72BD">
      <w:pPr>
        <w:pStyle w:val="ConsPlusNonformat"/>
        <w:jc w:val="both"/>
        <w:rPr>
          <w:rFonts w:ascii="Arial" w:hAnsi="Arial" w:cs="Arial"/>
          <w:sz w:val="24"/>
          <w:szCs w:val="24"/>
        </w:rPr>
      </w:pPr>
      <w:r w:rsidRPr="00367E7B">
        <w:rPr>
          <w:rFonts w:ascii="Arial" w:hAnsi="Arial" w:cs="Arial"/>
          <w:sz w:val="24"/>
          <w:szCs w:val="24"/>
        </w:rPr>
        <w:t>(уполномоченное лицо) __________________</w:t>
      </w:r>
      <w:r w:rsidR="00367E7B">
        <w:rPr>
          <w:rFonts w:ascii="Arial" w:hAnsi="Arial" w:cs="Arial"/>
          <w:sz w:val="24"/>
          <w:szCs w:val="24"/>
        </w:rPr>
        <w:t>____________________________</w:t>
      </w:r>
      <w:r w:rsidRPr="00367E7B">
        <w:rPr>
          <w:rFonts w:ascii="Arial" w:hAnsi="Arial" w:cs="Arial"/>
          <w:sz w:val="24"/>
          <w:szCs w:val="24"/>
        </w:rPr>
        <w:t>___</w:t>
      </w:r>
    </w:p>
    <w:p w:rsidR="003F72BD" w:rsidRPr="00367E7B" w:rsidRDefault="003F72BD">
      <w:pPr>
        <w:pStyle w:val="ConsPlusNonformat"/>
        <w:jc w:val="both"/>
        <w:rPr>
          <w:rFonts w:ascii="Arial" w:hAnsi="Arial" w:cs="Arial"/>
          <w:sz w:val="24"/>
          <w:szCs w:val="24"/>
        </w:rPr>
      </w:pPr>
      <w:r w:rsidRPr="00367E7B">
        <w:rPr>
          <w:rFonts w:ascii="Arial" w:hAnsi="Arial" w:cs="Arial"/>
          <w:sz w:val="24"/>
          <w:szCs w:val="24"/>
        </w:rPr>
        <w:t xml:space="preserve">                              </w:t>
      </w:r>
      <w:r w:rsidR="00367E7B">
        <w:rPr>
          <w:rFonts w:ascii="Arial" w:hAnsi="Arial" w:cs="Arial"/>
          <w:sz w:val="24"/>
          <w:szCs w:val="24"/>
        </w:rPr>
        <w:t xml:space="preserve">                   </w:t>
      </w:r>
      <w:r w:rsidRPr="00367E7B">
        <w:rPr>
          <w:rFonts w:ascii="Arial" w:hAnsi="Arial" w:cs="Arial"/>
          <w:sz w:val="24"/>
          <w:szCs w:val="24"/>
        </w:rPr>
        <w:t xml:space="preserve"> (</w:t>
      </w:r>
      <w:proofErr w:type="gramStart"/>
      <w:r w:rsidR="00367E7B" w:rsidRPr="00367E7B">
        <w:rPr>
          <w:rFonts w:ascii="Arial" w:hAnsi="Arial" w:cs="Arial"/>
          <w:sz w:val="24"/>
          <w:szCs w:val="24"/>
        </w:rPr>
        <w:t xml:space="preserve">подпись)  </w:t>
      </w:r>
      <w:r w:rsidRPr="00367E7B">
        <w:rPr>
          <w:rFonts w:ascii="Arial" w:hAnsi="Arial" w:cs="Arial"/>
          <w:sz w:val="24"/>
          <w:szCs w:val="24"/>
        </w:rPr>
        <w:t xml:space="preserve"> </w:t>
      </w:r>
      <w:proofErr w:type="gramEnd"/>
      <w:r w:rsidRPr="00367E7B">
        <w:rPr>
          <w:rFonts w:ascii="Arial" w:hAnsi="Arial" w:cs="Arial"/>
          <w:sz w:val="24"/>
          <w:szCs w:val="24"/>
        </w:rPr>
        <w:t xml:space="preserve">                ФИО</w:t>
      </w:r>
    </w:p>
    <w:p w:rsidR="003F72BD" w:rsidRPr="00367E7B" w:rsidRDefault="003F72BD">
      <w:pPr>
        <w:pStyle w:val="ConsPlusNonformat"/>
        <w:jc w:val="both"/>
        <w:rPr>
          <w:rFonts w:ascii="Arial" w:hAnsi="Arial" w:cs="Arial"/>
          <w:sz w:val="24"/>
          <w:szCs w:val="24"/>
        </w:rPr>
      </w:pPr>
    </w:p>
    <w:p w:rsidR="003F72BD" w:rsidRPr="00367E7B" w:rsidRDefault="003F72BD">
      <w:pPr>
        <w:pStyle w:val="ConsPlusNonformat"/>
        <w:jc w:val="both"/>
        <w:rPr>
          <w:rFonts w:ascii="Arial" w:hAnsi="Arial" w:cs="Arial"/>
          <w:sz w:val="24"/>
          <w:szCs w:val="24"/>
        </w:rPr>
      </w:pPr>
      <w:r w:rsidRPr="00367E7B">
        <w:rPr>
          <w:rFonts w:ascii="Arial" w:hAnsi="Arial" w:cs="Arial"/>
          <w:sz w:val="24"/>
          <w:szCs w:val="24"/>
        </w:rPr>
        <w:t>Дата ______________</w:t>
      </w:r>
    </w:p>
    <w:p w:rsidR="003F72BD" w:rsidRPr="00367E7B" w:rsidRDefault="003F72BD">
      <w:pPr>
        <w:pStyle w:val="ConsPlusNonformat"/>
        <w:jc w:val="both"/>
        <w:rPr>
          <w:rFonts w:ascii="Arial" w:hAnsi="Arial" w:cs="Arial"/>
          <w:sz w:val="24"/>
          <w:szCs w:val="24"/>
        </w:rPr>
      </w:pPr>
      <w:r w:rsidRPr="00367E7B">
        <w:rPr>
          <w:rFonts w:ascii="Arial" w:hAnsi="Arial" w:cs="Arial"/>
          <w:sz w:val="24"/>
          <w:szCs w:val="24"/>
        </w:rPr>
        <w:t>М.П. (при наличии)</w:t>
      </w:r>
    </w:p>
    <w:p w:rsidR="003F72BD" w:rsidRPr="00444FA7" w:rsidRDefault="003F72BD">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Default="003F72BD">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Default="00367E7B">
      <w:pPr>
        <w:pStyle w:val="ConsPlusNormal"/>
        <w:ind w:firstLine="540"/>
        <w:jc w:val="both"/>
        <w:rPr>
          <w:rFonts w:ascii="Arial" w:hAnsi="Arial" w:cs="Arial"/>
        </w:rPr>
      </w:pPr>
    </w:p>
    <w:p w:rsidR="00367E7B" w:rsidRPr="00444FA7" w:rsidRDefault="00367E7B">
      <w:pPr>
        <w:pStyle w:val="ConsPlusNormal"/>
        <w:ind w:firstLine="540"/>
        <w:jc w:val="both"/>
        <w:rPr>
          <w:rFonts w:ascii="Arial" w:hAnsi="Arial" w:cs="Arial"/>
        </w:rPr>
      </w:pPr>
    </w:p>
    <w:p w:rsidR="003F72BD" w:rsidRPr="00FB44D8" w:rsidRDefault="003F72BD">
      <w:pPr>
        <w:pStyle w:val="ConsPlusNormal"/>
        <w:jc w:val="right"/>
        <w:outlineLvl w:val="1"/>
        <w:rPr>
          <w:rFonts w:ascii="Arial" w:hAnsi="Arial" w:cs="Arial"/>
          <w:sz w:val="24"/>
          <w:szCs w:val="24"/>
        </w:rPr>
      </w:pPr>
      <w:r w:rsidRPr="00FB44D8">
        <w:rPr>
          <w:rFonts w:ascii="Arial" w:hAnsi="Arial" w:cs="Arial"/>
          <w:sz w:val="24"/>
          <w:szCs w:val="24"/>
        </w:rPr>
        <w:t xml:space="preserve">Форма </w:t>
      </w:r>
      <w:r w:rsidR="00FB44D8" w:rsidRPr="00FB44D8">
        <w:rPr>
          <w:rFonts w:ascii="Arial" w:hAnsi="Arial" w:cs="Arial"/>
          <w:sz w:val="24"/>
          <w:szCs w:val="24"/>
        </w:rPr>
        <w:t>№</w:t>
      </w:r>
      <w:r w:rsidRPr="00FB44D8">
        <w:rPr>
          <w:rFonts w:ascii="Arial" w:hAnsi="Arial" w:cs="Arial"/>
          <w:sz w:val="24"/>
          <w:szCs w:val="24"/>
        </w:rPr>
        <w:t xml:space="preserve"> 2</w:t>
      </w:r>
    </w:p>
    <w:p w:rsidR="0000153A" w:rsidRPr="00915CD6" w:rsidRDefault="0000153A" w:rsidP="0000153A">
      <w:pPr>
        <w:pStyle w:val="ConsPlusNormal"/>
        <w:jc w:val="right"/>
        <w:rPr>
          <w:rFonts w:ascii="Arial" w:hAnsi="Arial" w:cs="Arial"/>
          <w:sz w:val="24"/>
          <w:szCs w:val="24"/>
        </w:rPr>
      </w:pPr>
      <w:r w:rsidRPr="00915CD6">
        <w:rPr>
          <w:rFonts w:ascii="Arial" w:hAnsi="Arial" w:cs="Arial"/>
          <w:sz w:val="24"/>
          <w:szCs w:val="24"/>
        </w:rPr>
        <w:t>к Порядку</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предоставления субсидии</w:t>
      </w:r>
      <w:r>
        <w:rPr>
          <w:rFonts w:ascii="Arial" w:hAnsi="Arial" w:cs="Arial"/>
          <w:sz w:val="24"/>
          <w:szCs w:val="24"/>
        </w:rPr>
        <w:t xml:space="preserve"> </w:t>
      </w:r>
      <w:r w:rsidRPr="00915CD6">
        <w:rPr>
          <w:rFonts w:ascii="Arial" w:hAnsi="Arial" w:cs="Arial"/>
          <w:sz w:val="24"/>
          <w:szCs w:val="24"/>
        </w:rPr>
        <w:t xml:space="preserve">на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возмещение затрат,</w:t>
      </w:r>
      <w:r>
        <w:rPr>
          <w:rFonts w:ascii="Arial" w:hAnsi="Arial" w:cs="Arial"/>
          <w:sz w:val="24"/>
          <w:szCs w:val="24"/>
        </w:rPr>
        <w:t xml:space="preserve"> </w:t>
      </w:r>
      <w:r w:rsidRPr="00915CD6">
        <w:rPr>
          <w:rFonts w:ascii="Arial" w:hAnsi="Arial" w:cs="Arial"/>
          <w:sz w:val="24"/>
          <w:szCs w:val="24"/>
        </w:rPr>
        <w:t xml:space="preserve">связанных с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поставкой</w:t>
      </w:r>
      <w:r>
        <w:rPr>
          <w:rFonts w:ascii="Arial" w:hAnsi="Arial" w:cs="Arial"/>
          <w:sz w:val="24"/>
          <w:szCs w:val="24"/>
        </w:rPr>
        <w:t xml:space="preserve"> </w:t>
      </w:r>
      <w:r w:rsidRPr="00915CD6">
        <w:rPr>
          <w:rFonts w:ascii="Arial" w:hAnsi="Arial" w:cs="Arial"/>
          <w:sz w:val="24"/>
          <w:szCs w:val="24"/>
        </w:rPr>
        <w:t xml:space="preserve">в централизованном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порядке</w:t>
      </w:r>
      <w:r>
        <w:rPr>
          <w:rFonts w:ascii="Arial" w:hAnsi="Arial" w:cs="Arial"/>
          <w:sz w:val="24"/>
          <w:szCs w:val="24"/>
        </w:rPr>
        <w:t xml:space="preserve"> </w:t>
      </w:r>
      <w:r w:rsidRPr="00915CD6">
        <w:rPr>
          <w:rFonts w:ascii="Arial" w:hAnsi="Arial" w:cs="Arial"/>
          <w:sz w:val="24"/>
          <w:szCs w:val="24"/>
        </w:rPr>
        <w:t xml:space="preserve">для личных подсобных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хозяйств</w:t>
      </w:r>
      <w:r>
        <w:rPr>
          <w:rFonts w:ascii="Arial" w:hAnsi="Arial" w:cs="Arial"/>
          <w:sz w:val="24"/>
          <w:szCs w:val="24"/>
        </w:rPr>
        <w:t xml:space="preserve"> </w:t>
      </w:r>
      <w:r w:rsidRPr="00915CD6">
        <w:rPr>
          <w:rFonts w:ascii="Arial" w:hAnsi="Arial" w:cs="Arial"/>
          <w:sz w:val="24"/>
          <w:szCs w:val="24"/>
        </w:rPr>
        <w:t xml:space="preserve">муниципального </w:t>
      </w:r>
      <w:r>
        <w:rPr>
          <w:rFonts w:ascii="Arial" w:hAnsi="Arial" w:cs="Arial"/>
          <w:sz w:val="24"/>
          <w:szCs w:val="24"/>
        </w:rPr>
        <w:t xml:space="preserve">образования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городской округ "Охинский"</w:t>
      </w:r>
      <w:r>
        <w:rPr>
          <w:rFonts w:ascii="Arial" w:hAnsi="Arial" w:cs="Arial"/>
          <w:sz w:val="24"/>
          <w:szCs w:val="24"/>
        </w:rPr>
        <w:t xml:space="preserve"> </w:t>
      </w:r>
      <w:r w:rsidRPr="00915CD6">
        <w:rPr>
          <w:rFonts w:ascii="Arial" w:hAnsi="Arial" w:cs="Arial"/>
          <w:sz w:val="24"/>
          <w:szCs w:val="24"/>
        </w:rPr>
        <w:t xml:space="preserve">комбикормов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для сельскохозяйственных</w:t>
      </w:r>
      <w:r>
        <w:rPr>
          <w:rFonts w:ascii="Arial" w:hAnsi="Arial" w:cs="Arial"/>
          <w:sz w:val="24"/>
          <w:szCs w:val="24"/>
        </w:rPr>
        <w:t xml:space="preserve"> </w:t>
      </w:r>
      <w:r w:rsidRPr="00915CD6">
        <w:rPr>
          <w:rFonts w:ascii="Arial" w:hAnsi="Arial" w:cs="Arial"/>
          <w:sz w:val="24"/>
          <w:szCs w:val="24"/>
        </w:rPr>
        <w:t xml:space="preserve">животных и </w:t>
      </w:r>
    </w:p>
    <w:p w:rsidR="0000153A" w:rsidRPr="00915CD6" w:rsidRDefault="0000153A" w:rsidP="0000153A">
      <w:pPr>
        <w:pStyle w:val="ConsPlusNormal"/>
        <w:jc w:val="right"/>
        <w:rPr>
          <w:rFonts w:ascii="Arial" w:hAnsi="Arial" w:cs="Arial"/>
          <w:sz w:val="24"/>
          <w:szCs w:val="24"/>
        </w:rPr>
      </w:pPr>
      <w:r w:rsidRPr="00915CD6">
        <w:rPr>
          <w:rFonts w:ascii="Arial" w:hAnsi="Arial" w:cs="Arial"/>
          <w:sz w:val="24"/>
          <w:szCs w:val="24"/>
        </w:rPr>
        <w:t>птицы,</w:t>
      </w:r>
      <w:r>
        <w:rPr>
          <w:rFonts w:ascii="Arial" w:hAnsi="Arial" w:cs="Arial"/>
          <w:sz w:val="24"/>
          <w:szCs w:val="24"/>
        </w:rPr>
        <w:t xml:space="preserve"> </w:t>
      </w:r>
      <w:r w:rsidRPr="00915CD6">
        <w:rPr>
          <w:rFonts w:ascii="Arial" w:hAnsi="Arial" w:cs="Arial"/>
          <w:sz w:val="24"/>
          <w:szCs w:val="24"/>
        </w:rPr>
        <w:t>а также фуражного зерна для птицы</w:t>
      </w:r>
    </w:p>
    <w:p w:rsidR="003F72BD" w:rsidRPr="00444FA7" w:rsidRDefault="003F72BD">
      <w:pPr>
        <w:pStyle w:val="ConsPlusNormal"/>
        <w:jc w:val="right"/>
        <w:rPr>
          <w:rFonts w:ascii="Arial" w:hAnsi="Arial" w:cs="Arial"/>
        </w:rPr>
      </w:pPr>
    </w:p>
    <w:p w:rsidR="00436300" w:rsidRDefault="00436300">
      <w:pPr>
        <w:pStyle w:val="ConsPlusNormal"/>
        <w:spacing w:after="1"/>
        <w:rPr>
          <w:rFonts w:ascii="Arial" w:hAnsi="Arial" w:cs="Arial"/>
        </w:rPr>
      </w:pPr>
    </w:p>
    <w:p w:rsidR="00436300" w:rsidRPr="00FB44D8" w:rsidRDefault="00436300" w:rsidP="00436300">
      <w:pPr>
        <w:pStyle w:val="ConsPlusNormal"/>
        <w:spacing w:after="1"/>
        <w:jc w:val="center"/>
        <w:rPr>
          <w:rFonts w:ascii="Arial" w:hAnsi="Arial" w:cs="Arial"/>
          <w:sz w:val="24"/>
          <w:szCs w:val="24"/>
        </w:rPr>
      </w:pPr>
      <w:r w:rsidRPr="00FB44D8">
        <w:rPr>
          <w:rFonts w:ascii="Arial" w:hAnsi="Arial" w:cs="Arial"/>
          <w:sz w:val="24"/>
          <w:szCs w:val="24"/>
        </w:rPr>
        <w:t>(в ред. постановления от 18.04.2022 № 266)</w:t>
      </w:r>
    </w:p>
    <w:p w:rsidR="00436300" w:rsidRPr="00FB44D8" w:rsidRDefault="00436300">
      <w:pPr>
        <w:pStyle w:val="ConsPlusNormal"/>
        <w:spacing w:after="1"/>
        <w:rPr>
          <w:rFonts w:ascii="Arial" w:hAnsi="Arial" w:cs="Arial"/>
          <w:sz w:val="24"/>
          <w:szCs w:val="24"/>
        </w:rPr>
      </w:pPr>
    </w:p>
    <w:p w:rsidR="003F72BD" w:rsidRPr="00FB44D8" w:rsidRDefault="003F72BD">
      <w:pPr>
        <w:pStyle w:val="ConsPlusNormal"/>
        <w:jc w:val="center"/>
        <w:rPr>
          <w:rFonts w:ascii="Arial" w:hAnsi="Arial" w:cs="Arial"/>
          <w:sz w:val="24"/>
          <w:szCs w:val="24"/>
        </w:rPr>
      </w:pPr>
      <w:bookmarkStart w:id="16" w:name="P340"/>
      <w:bookmarkEnd w:id="16"/>
      <w:r w:rsidRPr="00FB44D8">
        <w:rPr>
          <w:rFonts w:ascii="Arial" w:hAnsi="Arial" w:cs="Arial"/>
          <w:sz w:val="24"/>
          <w:szCs w:val="24"/>
        </w:rPr>
        <w:t>Расчет</w:t>
      </w:r>
    </w:p>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стоимости доставки комбикормов и фуражного зерна</w:t>
      </w:r>
    </w:p>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до населенных пунктов МО городской округ "Охинский"</w:t>
      </w:r>
    </w:p>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и информация об отпускной цене комбикормов и фуражного зерна</w:t>
      </w:r>
    </w:p>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личным подсобным хозяйствам</w:t>
      </w:r>
    </w:p>
    <w:p w:rsidR="003F72BD" w:rsidRPr="00444FA7" w:rsidRDefault="003F72BD">
      <w:pPr>
        <w:pStyle w:val="ConsPlusNormal"/>
        <w:ind w:firstLine="540"/>
        <w:jc w:val="both"/>
        <w:rPr>
          <w:rFonts w:ascii="Arial" w:hAnsi="Arial" w:cs="Arial"/>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8"/>
        <w:gridCol w:w="907"/>
        <w:gridCol w:w="794"/>
        <w:gridCol w:w="794"/>
        <w:gridCol w:w="1134"/>
        <w:gridCol w:w="1355"/>
        <w:gridCol w:w="1093"/>
        <w:gridCol w:w="850"/>
      </w:tblGrid>
      <w:tr w:rsidR="003F72BD" w:rsidRPr="00444FA7" w:rsidTr="00693E39">
        <w:tc>
          <w:tcPr>
            <w:tcW w:w="454" w:type="dxa"/>
          </w:tcPr>
          <w:p w:rsidR="003F72BD" w:rsidRPr="00FB44D8" w:rsidRDefault="00FB44D8">
            <w:pPr>
              <w:pStyle w:val="ConsPlusNormal"/>
              <w:jc w:val="center"/>
              <w:rPr>
                <w:rFonts w:ascii="Arial" w:hAnsi="Arial" w:cs="Arial"/>
                <w:sz w:val="24"/>
                <w:szCs w:val="24"/>
              </w:rPr>
            </w:pPr>
            <w:r w:rsidRPr="00FB44D8">
              <w:rPr>
                <w:rFonts w:ascii="Arial" w:hAnsi="Arial" w:cs="Arial"/>
                <w:sz w:val="24"/>
                <w:szCs w:val="24"/>
              </w:rPr>
              <w:t>№</w:t>
            </w:r>
            <w:r w:rsidR="003F72BD" w:rsidRPr="00FB44D8">
              <w:rPr>
                <w:rFonts w:ascii="Arial" w:hAnsi="Arial" w:cs="Arial"/>
                <w:sz w:val="24"/>
                <w:szCs w:val="24"/>
              </w:rPr>
              <w:t xml:space="preserve"> </w:t>
            </w:r>
            <w:proofErr w:type="spellStart"/>
            <w:r w:rsidR="003F72BD" w:rsidRPr="00FB44D8">
              <w:rPr>
                <w:rFonts w:ascii="Arial" w:hAnsi="Arial" w:cs="Arial"/>
                <w:sz w:val="24"/>
                <w:szCs w:val="24"/>
              </w:rPr>
              <w:t>пп</w:t>
            </w:r>
            <w:proofErr w:type="spellEnd"/>
            <w:r w:rsidR="003F72BD" w:rsidRPr="00FB44D8">
              <w:rPr>
                <w:rFonts w:ascii="Arial" w:hAnsi="Arial" w:cs="Arial"/>
                <w:sz w:val="24"/>
                <w:szCs w:val="24"/>
              </w:rPr>
              <w:t>.</w:t>
            </w:r>
          </w:p>
        </w:tc>
        <w:tc>
          <w:tcPr>
            <w:tcW w:w="1928"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Наименование кормов</w:t>
            </w:r>
          </w:p>
        </w:tc>
        <w:tc>
          <w:tcPr>
            <w:tcW w:w="907"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Завод-изготовитель</w:t>
            </w:r>
          </w:p>
        </w:tc>
        <w:tc>
          <w:tcPr>
            <w:tcW w:w="79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Ед. изм.</w:t>
            </w:r>
          </w:p>
        </w:tc>
        <w:tc>
          <w:tcPr>
            <w:tcW w:w="79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Количество</w:t>
            </w:r>
          </w:p>
        </w:tc>
        <w:tc>
          <w:tcPr>
            <w:tcW w:w="113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Цена единицы продукции (до Ванино), рублей</w:t>
            </w:r>
          </w:p>
        </w:tc>
        <w:tc>
          <w:tcPr>
            <w:tcW w:w="1355"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Транспортные затраты на единицу продукции (от Ванино до пункта конечного назначения), рублей</w:t>
            </w:r>
          </w:p>
        </w:tc>
        <w:tc>
          <w:tcPr>
            <w:tcW w:w="1093"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Цена продукции с доставкой до пункта конечного назначения</w:t>
            </w:r>
          </w:p>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(5 * (6 + 7))</w:t>
            </w:r>
          </w:p>
        </w:tc>
        <w:tc>
          <w:tcPr>
            <w:tcW w:w="850"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Соответствие ГОСТ, ТУ (номера сертификатов)</w:t>
            </w:r>
          </w:p>
        </w:tc>
      </w:tr>
      <w:tr w:rsidR="003F72BD" w:rsidRPr="00444FA7" w:rsidTr="00693E39">
        <w:tc>
          <w:tcPr>
            <w:tcW w:w="45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1</w:t>
            </w:r>
          </w:p>
        </w:tc>
        <w:tc>
          <w:tcPr>
            <w:tcW w:w="1928"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2</w:t>
            </w:r>
          </w:p>
        </w:tc>
        <w:tc>
          <w:tcPr>
            <w:tcW w:w="907"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3</w:t>
            </w:r>
          </w:p>
        </w:tc>
        <w:tc>
          <w:tcPr>
            <w:tcW w:w="79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4</w:t>
            </w:r>
          </w:p>
        </w:tc>
        <w:tc>
          <w:tcPr>
            <w:tcW w:w="79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5</w:t>
            </w:r>
          </w:p>
        </w:tc>
        <w:tc>
          <w:tcPr>
            <w:tcW w:w="113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6</w:t>
            </w:r>
          </w:p>
        </w:tc>
        <w:tc>
          <w:tcPr>
            <w:tcW w:w="1355"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7</w:t>
            </w:r>
          </w:p>
        </w:tc>
        <w:tc>
          <w:tcPr>
            <w:tcW w:w="1093"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8</w:t>
            </w:r>
          </w:p>
        </w:tc>
        <w:tc>
          <w:tcPr>
            <w:tcW w:w="850"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9</w:t>
            </w:r>
          </w:p>
        </w:tc>
      </w:tr>
      <w:tr w:rsidR="003F72BD" w:rsidRPr="00444FA7" w:rsidTr="00693E39">
        <w:tc>
          <w:tcPr>
            <w:tcW w:w="454" w:type="dxa"/>
          </w:tcPr>
          <w:p w:rsidR="003F72BD" w:rsidRPr="00FB44D8" w:rsidRDefault="003F72BD">
            <w:pPr>
              <w:pStyle w:val="ConsPlusNormal"/>
              <w:rPr>
                <w:rFonts w:ascii="Arial" w:hAnsi="Arial" w:cs="Arial"/>
                <w:sz w:val="24"/>
                <w:szCs w:val="24"/>
              </w:rPr>
            </w:pPr>
            <w:r w:rsidRPr="00FB44D8">
              <w:rPr>
                <w:rFonts w:ascii="Arial" w:hAnsi="Arial" w:cs="Arial"/>
                <w:sz w:val="24"/>
                <w:szCs w:val="24"/>
              </w:rPr>
              <w:t>1.</w:t>
            </w:r>
          </w:p>
        </w:tc>
        <w:tc>
          <w:tcPr>
            <w:tcW w:w="1928" w:type="dxa"/>
          </w:tcPr>
          <w:p w:rsidR="003F72BD" w:rsidRPr="00FB44D8" w:rsidRDefault="003F72BD">
            <w:pPr>
              <w:pStyle w:val="ConsPlusNormal"/>
              <w:rPr>
                <w:rFonts w:ascii="Arial" w:hAnsi="Arial" w:cs="Arial"/>
                <w:sz w:val="24"/>
                <w:szCs w:val="24"/>
              </w:rPr>
            </w:pPr>
            <w:r w:rsidRPr="00FB44D8">
              <w:rPr>
                <w:rFonts w:ascii="Arial" w:hAnsi="Arial" w:cs="Arial"/>
                <w:sz w:val="24"/>
                <w:szCs w:val="24"/>
              </w:rPr>
              <w:t>Комбикорм для крупного рогатого скота</w:t>
            </w:r>
          </w:p>
        </w:tc>
        <w:tc>
          <w:tcPr>
            <w:tcW w:w="907" w:type="dxa"/>
          </w:tcPr>
          <w:p w:rsidR="003F72BD" w:rsidRPr="00FB44D8" w:rsidRDefault="003F72BD">
            <w:pPr>
              <w:pStyle w:val="ConsPlusNormal"/>
              <w:jc w:val="center"/>
              <w:rPr>
                <w:rFonts w:ascii="Arial" w:hAnsi="Arial" w:cs="Arial"/>
                <w:sz w:val="24"/>
                <w:szCs w:val="24"/>
              </w:rPr>
            </w:pPr>
          </w:p>
        </w:tc>
        <w:tc>
          <w:tcPr>
            <w:tcW w:w="79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тонн</w:t>
            </w:r>
          </w:p>
        </w:tc>
        <w:tc>
          <w:tcPr>
            <w:tcW w:w="794" w:type="dxa"/>
          </w:tcPr>
          <w:p w:rsidR="003F72BD" w:rsidRPr="00FB44D8" w:rsidRDefault="003F72BD">
            <w:pPr>
              <w:pStyle w:val="ConsPlusNormal"/>
              <w:jc w:val="center"/>
              <w:rPr>
                <w:rFonts w:ascii="Arial" w:hAnsi="Arial" w:cs="Arial"/>
                <w:sz w:val="24"/>
                <w:szCs w:val="24"/>
              </w:rPr>
            </w:pPr>
          </w:p>
        </w:tc>
        <w:tc>
          <w:tcPr>
            <w:tcW w:w="1134" w:type="dxa"/>
          </w:tcPr>
          <w:p w:rsidR="003F72BD" w:rsidRPr="00FB44D8" w:rsidRDefault="003F72BD">
            <w:pPr>
              <w:pStyle w:val="ConsPlusNormal"/>
              <w:jc w:val="center"/>
              <w:rPr>
                <w:rFonts w:ascii="Arial" w:hAnsi="Arial" w:cs="Arial"/>
                <w:sz w:val="24"/>
                <w:szCs w:val="24"/>
              </w:rPr>
            </w:pPr>
          </w:p>
        </w:tc>
        <w:tc>
          <w:tcPr>
            <w:tcW w:w="1355" w:type="dxa"/>
          </w:tcPr>
          <w:p w:rsidR="003F72BD" w:rsidRPr="00FB44D8" w:rsidRDefault="003F72BD">
            <w:pPr>
              <w:pStyle w:val="ConsPlusNormal"/>
              <w:jc w:val="center"/>
              <w:rPr>
                <w:rFonts w:ascii="Arial" w:hAnsi="Arial" w:cs="Arial"/>
                <w:sz w:val="24"/>
                <w:szCs w:val="24"/>
              </w:rPr>
            </w:pPr>
          </w:p>
        </w:tc>
        <w:tc>
          <w:tcPr>
            <w:tcW w:w="1093" w:type="dxa"/>
          </w:tcPr>
          <w:p w:rsidR="003F72BD" w:rsidRPr="00FB44D8" w:rsidRDefault="003F72BD">
            <w:pPr>
              <w:pStyle w:val="ConsPlusNormal"/>
              <w:jc w:val="center"/>
              <w:rPr>
                <w:rFonts w:ascii="Arial" w:hAnsi="Arial" w:cs="Arial"/>
                <w:sz w:val="24"/>
                <w:szCs w:val="24"/>
              </w:rPr>
            </w:pPr>
          </w:p>
        </w:tc>
        <w:tc>
          <w:tcPr>
            <w:tcW w:w="850" w:type="dxa"/>
          </w:tcPr>
          <w:p w:rsidR="003F72BD" w:rsidRPr="00FB44D8" w:rsidRDefault="003F72BD">
            <w:pPr>
              <w:pStyle w:val="ConsPlusNormal"/>
              <w:jc w:val="center"/>
              <w:rPr>
                <w:rFonts w:ascii="Arial" w:hAnsi="Arial" w:cs="Arial"/>
                <w:sz w:val="24"/>
                <w:szCs w:val="24"/>
              </w:rPr>
            </w:pPr>
          </w:p>
        </w:tc>
      </w:tr>
      <w:tr w:rsidR="003F72BD" w:rsidRPr="00444FA7" w:rsidTr="00693E39">
        <w:tc>
          <w:tcPr>
            <w:tcW w:w="454" w:type="dxa"/>
          </w:tcPr>
          <w:p w:rsidR="003F72BD" w:rsidRPr="00FB44D8" w:rsidRDefault="003F72BD">
            <w:pPr>
              <w:pStyle w:val="ConsPlusNormal"/>
              <w:rPr>
                <w:rFonts w:ascii="Arial" w:hAnsi="Arial" w:cs="Arial"/>
                <w:sz w:val="24"/>
                <w:szCs w:val="24"/>
              </w:rPr>
            </w:pPr>
            <w:r w:rsidRPr="00FB44D8">
              <w:rPr>
                <w:rFonts w:ascii="Arial" w:hAnsi="Arial" w:cs="Arial"/>
                <w:sz w:val="24"/>
                <w:szCs w:val="24"/>
              </w:rPr>
              <w:t>2.</w:t>
            </w:r>
          </w:p>
        </w:tc>
        <w:tc>
          <w:tcPr>
            <w:tcW w:w="1928" w:type="dxa"/>
          </w:tcPr>
          <w:p w:rsidR="003F72BD" w:rsidRPr="00FB44D8" w:rsidRDefault="003F72BD">
            <w:pPr>
              <w:pStyle w:val="ConsPlusNormal"/>
              <w:rPr>
                <w:rFonts w:ascii="Arial" w:hAnsi="Arial" w:cs="Arial"/>
                <w:sz w:val="24"/>
                <w:szCs w:val="24"/>
              </w:rPr>
            </w:pPr>
            <w:r w:rsidRPr="00FB44D8">
              <w:rPr>
                <w:rFonts w:ascii="Arial" w:hAnsi="Arial" w:cs="Arial"/>
                <w:sz w:val="24"/>
                <w:szCs w:val="24"/>
              </w:rPr>
              <w:t>Комбикорм для свиней</w:t>
            </w:r>
          </w:p>
        </w:tc>
        <w:tc>
          <w:tcPr>
            <w:tcW w:w="907" w:type="dxa"/>
          </w:tcPr>
          <w:p w:rsidR="003F72BD" w:rsidRPr="00FB44D8" w:rsidRDefault="003F72BD">
            <w:pPr>
              <w:pStyle w:val="ConsPlusNormal"/>
              <w:jc w:val="center"/>
              <w:rPr>
                <w:rFonts w:ascii="Arial" w:hAnsi="Arial" w:cs="Arial"/>
                <w:sz w:val="24"/>
                <w:szCs w:val="24"/>
              </w:rPr>
            </w:pPr>
          </w:p>
        </w:tc>
        <w:tc>
          <w:tcPr>
            <w:tcW w:w="79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тонн</w:t>
            </w:r>
          </w:p>
        </w:tc>
        <w:tc>
          <w:tcPr>
            <w:tcW w:w="794" w:type="dxa"/>
          </w:tcPr>
          <w:p w:rsidR="003F72BD" w:rsidRPr="00FB44D8" w:rsidRDefault="003F72BD">
            <w:pPr>
              <w:pStyle w:val="ConsPlusNormal"/>
              <w:jc w:val="center"/>
              <w:rPr>
                <w:rFonts w:ascii="Arial" w:hAnsi="Arial" w:cs="Arial"/>
                <w:sz w:val="24"/>
                <w:szCs w:val="24"/>
              </w:rPr>
            </w:pPr>
          </w:p>
        </w:tc>
        <w:tc>
          <w:tcPr>
            <w:tcW w:w="1134" w:type="dxa"/>
          </w:tcPr>
          <w:p w:rsidR="003F72BD" w:rsidRPr="00FB44D8" w:rsidRDefault="003F72BD">
            <w:pPr>
              <w:pStyle w:val="ConsPlusNormal"/>
              <w:jc w:val="center"/>
              <w:rPr>
                <w:rFonts w:ascii="Arial" w:hAnsi="Arial" w:cs="Arial"/>
                <w:sz w:val="24"/>
                <w:szCs w:val="24"/>
              </w:rPr>
            </w:pPr>
          </w:p>
        </w:tc>
        <w:tc>
          <w:tcPr>
            <w:tcW w:w="1355" w:type="dxa"/>
          </w:tcPr>
          <w:p w:rsidR="003F72BD" w:rsidRPr="00FB44D8" w:rsidRDefault="003F72BD">
            <w:pPr>
              <w:pStyle w:val="ConsPlusNormal"/>
              <w:jc w:val="center"/>
              <w:rPr>
                <w:rFonts w:ascii="Arial" w:hAnsi="Arial" w:cs="Arial"/>
                <w:sz w:val="24"/>
                <w:szCs w:val="24"/>
              </w:rPr>
            </w:pPr>
          </w:p>
        </w:tc>
        <w:tc>
          <w:tcPr>
            <w:tcW w:w="1093" w:type="dxa"/>
          </w:tcPr>
          <w:p w:rsidR="003F72BD" w:rsidRPr="00FB44D8" w:rsidRDefault="003F72BD">
            <w:pPr>
              <w:pStyle w:val="ConsPlusNormal"/>
              <w:jc w:val="center"/>
              <w:rPr>
                <w:rFonts w:ascii="Arial" w:hAnsi="Arial" w:cs="Arial"/>
                <w:sz w:val="24"/>
                <w:szCs w:val="24"/>
              </w:rPr>
            </w:pPr>
          </w:p>
        </w:tc>
        <w:tc>
          <w:tcPr>
            <w:tcW w:w="850" w:type="dxa"/>
          </w:tcPr>
          <w:p w:rsidR="003F72BD" w:rsidRPr="00FB44D8" w:rsidRDefault="003F72BD">
            <w:pPr>
              <w:pStyle w:val="ConsPlusNormal"/>
              <w:jc w:val="center"/>
              <w:rPr>
                <w:rFonts w:ascii="Arial" w:hAnsi="Arial" w:cs="Arial"/>
                <w:sz w:val="24"/>
                <w:szCs w:val="24"/>
              </w:rPr>
            </w:pPr>
          </w:p>
        </w:tc>
      </w:tr>
      <w:tr w:rsidR="003F72BD" w:rsidRPr="00444FA7" w:rsidTr="00693E39">
        <w:tc>
          <w:tcPr>
            <w:tcW w:w="454" w:type="dxa"/>
          </w:tcPr>
          <w:p w:rsidR="003F72BD" w:rsidRPr="00FB44D8" w:rsidRDefault="003F72BD">
            <w:pPr>
              <w:pStyle w:val="ConsPlusNormal"/>
              <w:rPr>
                <w:rFonts w:ascii="Arial" w:hAnsi="Arial" w:cs="Arial"/>
                <w:sz w:val="24"/>
                <w:szCs w:val="24"/>
              </w:rPr>
            </w:pPr>
            <w:r w:rsidRPr="00FB44D8">
              <w:rPr>
                <w:rFonts w:ascii="Arial" w:hAnsi="Arial" w:cs="Arial"/>
                <w:sz w:val="24"/>
                <w:szCs w:val="24"/>
              </w:rPr>
              <w:lastRenderedPageBreak/>
              <w:t>3.</w:t>
            </w:r>
          </w:p>
        </w:tc>
        <w:tc>
          <w:tcPr>
            <w:tcW w:w="1928" w:type="dxa"/>
          </w:tcPr>
          <w:p w:rsidR="003F72BD" w:rsidRPr="00FB44D8" w:rsidRDefault="003F72BD">
            <w:pPr>
              <w:pStyle w:val="ConsPlusNormal"/>
              <w:rPr>
                <w:rFonts w:ascii="Arial" w:hAnsi="Arial" w:cs="Arial"/>
                <w:sz w:val="24"/>
                <w:szCs w:val="24"/>
              </w:rPr>
            </w:pPr>
            <w:r w:rsidRPr="00FB44D8">
              <w:rPr>
                <w:rFonts w:ascii="Arial" w:hAnsi="Arial" w:cs="Arial"/>
                <w:sz w:val="24"/>
                <w:szCs w:val="24"/>
              </w:rPr>
              <w:t>Комбикорм для птицы</w:t>
            </w:r>
          </w:p>
        </w:tc>
        <w:tc>
          <w:tcPr>
            <w:tcW w:w="907" w:type="dxa"/>
          </w:tcPr>
          <w:p w:rsidR="003F72BD" w:rsidRPr="00FB44D8" w:rsidRDefault="003F72BD">
            <w:pPr>
              <w:pStyle w:val="ConsPlusNormal"/>
              <w:jc w:val="center"/>
              <w:rPr>
                <w:rFonts w:ascii="Arial" w:hAnsi="Arial" w:cs="Arial"/>
                <w:sz w:val="24"/>
                <w:szCs w:val="24"/>
              </w:rPr>
            </w:pPr>
          </w:p>
        </w:tc>
        <w:tc>
          <w:tcPr>
            <w:tcW w:w="79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тонн</w:t>
            </w:r>
          </w:p>
        </w:tc>
        <w:tc>
          <w:tcPr>
            <w:tcW w:w="794" w:type="dxa"/>
          </w:tcPr>
          <w:p w:rsidR="003F72BD" w:rsidRPr="00FB44D8" w:rsidRDefault="003F72BD">
            <w:pPr>
              <w:pStyle w:val="ConsPlusNormal"/>
              <w:jc w:val="center"/>
              <w:rPr>
                <w:rFonts w:ascii="Arial" w:hAnsi="Arial" w:cs="Arial"/>
                <w:sz w:val="24"/>
                <w:szCs w:val="24"/>
              </w:rPr>
            </w:pPr>
          </w:p>
        </w:tc>
        <w:tc>
          <w:tcPr>
            <w:tcW w:w="1134" w:type="dxa"/>
          </w:tcPr>
          <w:p w:rsidR="003F72BD" w:rsidRPr="00FB44D8" w:rsidRDefault="003F72BD">
            <w:pPr>
              <w:pStyle w:val="ConsPlusNormal"/>
              <w:jc w:val="center"/>
              <w:rPr>
                <w:rFonts w:ascii="Arial" w:hAnsi="Arial" w:cs="Arial"/>
                <w:sz w:val="24"/>
                <w:szCs w:val="24"/>
              </w:rPr>
            </w:pPr>
          </w:p>
        </w:tc>
        <w:tc>
          <w:tcPr>
            <w:tcW w:w="1355" w:type="dxa"/>
          </w:tcPr>
          <w:p w:rsidR="003F72BD" w:rsidRPr="00FB44D8" w:rsidRDefault="003F72BD">
            <w:pPr>
              <w:pStyle w:val="ConsPlusNormal"/>
              <w:jc w:val="center"/>
              <w:rPr>
                <w:rFonts w:ascii="Arial" w:hAnsi="Arial" w:cs="Arial"/>
                <w:sz w:val="24"/>
                <w:szCs w:val="24"/>
              </w:rPr>
            </w:pPr>
          </w:p>
        </w:tc>
        <w:tc>
          <w:tcPr>
            <w:tcW w:w="1093" w:type="dxa"/>
          </w:tcPr>
          <w:p w:rsidR="003F72BD" w:rsidRPr="00FB44D8" w:rsidRDefault="003F72BD">
            <w:pPr>
              <w:pStyle w:val="ConsPlusNormal"/>
              <w:jc w:val="center"/>
              <w:rPr>
                <w:rFonts w:ascii="Arial" w:hAnsi="Arial" w:cs="Arial"/>
                <w:sz w:val="24"/>
                <w:szCs w:val="24"/>
              </w:rPr>
            </w:pPr>
          </w:p>
        </w:tc>
        <w:tc>
          <w:tcPr>
            <w:tcW w:w="850" w:type="dxa"/>
          </w:tcPr>
          <w:p w:rsidR="003F72BD" w:rsidRPr="00FB44D8" w:rsidRDefault="003F72BD">
            <w:pPr>
              <w:pStyle w:val="ConsPlusNormal"/>
              <w:jc w:val="center"/>
              <w:rPr>
                <w:rFonts w:ascii="Arial" w:hAnsi="Arial" w:cs="Arial"/>
                <w:sz w:val="24"/>
                <w:szCs w:val="24"/>
              </w:rPr>
            </w:pPr>
          </w:p>
        </w:tc>
      </w:tr>
      <w:tr w:rsidR="003F72BD" w:rsidRPr="00444FA7" w:rsidTr="00693E39">
        <w:tc>
          <w:tcPr>
            <w:tcW w:w="454" w:type="dxa"/>
          </w:tcPr>
          <w:p w:rsidR="003F72BD" w:rsidRPr="00FB44D8" w:rsidRDefault="003F72BD">
            <w:pPr>
              <w:pStyle w:val="ConsPlusNormal"/>
              <w:rPr>
                <w:rFonts w:ascii="Arial" w:hAnsi="Arial" w:cs="Arial"/>
                <w:sz w:val="24"/>
                <w:szCs w:val="24"/>
              </w:rPr>
            </w:pPr>
            <w:r w:rsidRPr="00FB44D8">
              <w:rPr>
                <w:rFonts w:ascii="Arial" w:hAnsi="Arial" w:cs="Arial"/>
                <w:sz w:val="24"/>
                <w:szCs w:val="24"/>
              </w:rPr>
              <w:t>4.</w:t>
            </w:r>
          </w:p>
        </w:tc>
        <w:tc>
          <w:tcPr>
            <w:tcW w:w="1928" w:type="dxa"/>
          </w:tcPr>
          <w:p w:rsidR="003F72BD" w:rsidRPr="00FB44D8" w:rsidRDefault="003F72BD">
            <w:pPr>
              <w:pStyle w:val="ConsPlusNormal"/>
              <w:rPr>
                <w:rFonts w:ascii="Arial" w:hAnsi="Arial" w:cs="Arial"/>
                <w:sz w:val="24"/>
                <w:szCs w:val="24"/>
              </w:rPr>
            </w:pPr>
            <w:r w:rsidRPr="00FB44D8">
              <w:rPr>
                <w:rFonts w:ascii="Arial" w:hAnsi="Arial" w:cs="Arial"/>
                <w:sz w:val="24"/>
                <w:szCs w:val="24"/>
              </w:rPr>
              <w:t>Фуражное зерно (пшеница, ячмень, овес)</w:t>
            </w:r>
          </w:p>
        </w:tc>
        <w:tc>
          <w:tcPr>
            <w:tcW w:w="907" w:type="dxa"/>
          </w:tcPr>
          <w:p w:rsidR="003F72BD" w:rsidRPr="00FB44D8" w:rsidRDefault="003F72BD">
            <w:pPr>
              <w:pStyle w:val="ConsPlusNormal"/>
              <w:jc w:val="center"/>
              <w:rPr>
                <w:rFonts w:ascii="Arial" w:hAnsi="Arial" w:cs="Arial"/>
                <w:sz w:val="24"/>
                <w:szCs w:val="24"/>
              </w:rPr>
            </w:pPr>
          </w:p>
        </w:tc>
        <w:tc>
          <w:tcPr>
            <w:tcW w:w="794" w:type="dxa"/>
          </w:tcPr>
          <w:p w:rsidR="003F72BD" w:rsidRPr="00FB44D8" w:rsidRDefault="003F72BD">
            <w:pPr>
              <w:pStyle w:val="ConsPlusNormal"/>
              <w:jc w:val="center"/>
              <w:rPr>
                <w:rFonts w:ascii="Arial" w:hAnsi="Arial" w:cs="Arial"/>
                <w:sz w:val="24"/>
                <w:szCs w:val="24"/>
              </w:rPr>
            </w:pPr>
            <w:r w:rsidRPr="00FB44D8">
              <w:rPr>
                <w:rFonts w:ascii="Arial" w:hAnsi="Arial" w:cs="Arial"/>
                <w:sz w:val="24"/>
                <w:szCs w:val="24"/>
              </w:rPr>
              <w:t>тонн</w:t>
            </w:r>
          </w:p>
        </w:tc>
        <w:tc>
          <w:tcPr>
            <w:tcW w:w="794" w:type="dxa"/>
          </w:tcPr>
          <w:p w:rsidR="003F72BD" w:rsidRPr="00FB44D8" w:rsidRDefault="003F72BD">
            <w:pPr>
              <w:pStyle w:val="ConsPlusNormal"/>
              <w:jc w:val="center"/>
              <w:rPr>
                <w:rFonts w:ascii="Arial" w:hAnsi="Arial" w:cs="Arial"/>
                <w:sz w:val="24"/>
                <w:szCs w:val="24"/>
              </w:rPr>
            </w:pPr>
          </w:p>
        </w:tc>
        <w:tc>
          <w:tcPr>
            <w:tcW w:w="1134" w:type="dxa"/>
          </w:tcPr>
          <w:p w:rsidR="003F72BD" w:rsidRPr="00FB44D8" w:rsidRDefault="003F72BD">
            <w:pPr>
              <w:pStyle w:val="ConsPlusNormal"/>
              <w:jc w:val="center"/>
              <w:rPr>
                <w:rFonts w:ascii="Arial" w:hAnsi="Arial" w:cs="Arial"/>
                <w:sz w:val="24"/>
                <w:szCs w:val="24"/>
              </w:rPr>
            </w:pPr>
          </w:p>
        </w:tc>
        <w:tc>
          <w:tcPr>
            <w:tcW w:w="1355" w:type="dxa"/>
          </w:tcPr>
          <w:p w:rsidR="003F72BD" w:rsidRPr="00FB44D8" w:rsidRDefault="003F72BD">
            <w:pPr>
              <w:pStyle w:val="ConsPlusNormal"/>
              <w:jc w:val="center"/>
              <w:rPr>
                <w:rFonts w:ascii="Arial" w:hAnsi="Arial" w:cs="Arial"/>
                <w:sz w:val="24"/>
                <w:szCs w:val="24"/>
              </w:rPr>
            </w:pPr>
          </w:p>
        </w:tc>
        <w:tc>
          <w:tcPr>
            <w:tcW w:w="1093" w:type="dxa"/>
          </w:tcPr>
          <w:p w:rsidR="003F72BD" w:rsidRPr="00FB44D8" w:rsidRDefault="003F72BD">
            <w:pPr>
              <w:pStyle w:val="ConsPlusNormal"/>
              <w:jc w:val="center"/>
              <w:rPr>
                <w:rFonts w:ascii="Arial" w:hAnsi="Arial" w:cs="Arial"/>
                <w:sz w:val="24"/>
                <w:szCs w:val="24"/>
              </w:rPr>
            </w:pPr>
          </w:p>
        </w:tc>
        <w:tc>
          <w:tcPr>
            <w:tcW w:w="850" w:type="dxa"/>
          </w:tcPr>
          <w:p w:rsidR="003F72BD" w:rsidRPr="00FB44D8" w:rsidRDefault="003F72BD">
            <w:pPr>
              <w:pStyle w:val="ConsPlusNormal"/>
              <w:jc w:val="center"/>
              <w:rPr>
                <w:rFonts w:ascii="Arial" w:hAnsi="Arial" w:cs="Arial"/>
                <w:sz w:val="24"/>
                <w:szCs w:val="24"/>
              </w:rPr>
            </w:pPr>
          </w:p>
        </w:tc>
      </w:tr>
    </w:tbl>
    <w:p w:rsidR="003F72BD" w:rsidRPr="00444FA7" w:rsidRDefault="003F72BD">
      <w:pPr>
        <w:pStyle w:val="ConsPlusNormal"/>
        <w:rPr>
          <w:rFonts w:ascii="Arial" w:hAnsi="Arial" w:cs="Arial"/>
        </w:rPr>
        <w:sectPr w:rsidR="003F72BD" w:rsidRPr="00444FA7" w:rsidSect="004A1C52">
          <w:pgSz w:w="11905" w:h="16838"/>
          <w:pgMar w:top="1134" w:right="851" w:bottom="1134" w:left="1701" w:header="0" w:footer="0" w:gutter="0"/>
          <w:cols w:space="720"/>
          <w:titlePg/>
        </w:sectPr>
      </w:pPr>
    </w:p>
    <w:p w:rsidR="003F72BD" w:rsidRPr="00444FA7" w:rsidRDefault="003F72BD">
      <w:pPr>
        <w:pStyle w:val="ConsPlusNormal"/>
        <w:ind w:firstLine="540"/>
        <w:jc w:val="both"/>
        <w:rPr>
          <w:rFonts w:ascii="Arial" w:hAnsi="Arial" w:cs="Arial"/>
        </w:rPr>
      </w:pPr>
    </w:p>
    <w:p w:rsidR="003F72BD" w:rsidRPr="00693E39" w:rsidRDefault="003F72BD">
      <w:pPr>
        <w:pStyle w:val="ConsPlusNormal"/>
        <w:ind w:firstLine="540"/>
        <w:jc w:val="both"/>
        <w:rPr>
          <w:rFonts w:ascii="Arial" w:hAnsi="Arial" w:cs="Arial"/>
          <w:sz w:val="24"/>
          <w:szCs w:val="24"/>
        </w:rPr>
      </w:pPr>
      <w:r w:rsidRPr="00693E39">
        <w:rPr>
          <w:rFonts w:ascii="Arial" w:hAnsi="Arial" w:cs="Arial"/>
          <w:sz w:val="24"/>
          <w:szCs w:val="24"/>
        </w:rPr>
        <w:t>Калькуляция транспортных расходов по доставке ко</w:t>
      </w:r>
      <w:r w:rsidR="00693E39" w:rsidRPr="00693E39">
        <w:rPr>
          <w:rFonts w:ascii="Arial" w:hAnsi="Arial" w:cs="Arial"/>
          <w:sz w:val="24"/>
          <w:szCs w:val="24"/>
        </w:rPr>
        <w:t>рмов от ст. Ванино до __</w:t>
      </w:r>
      <w:r w:rsidRPr="00693E39">
        <w:rPr>
          <w:rFonts w:ascii="Arial" w:hAnsi="Arial" w:cs="Arial"/>
          <w:sz w:val="24"/>
          <w:szCs w:val="24"/>
        </w:rPr>
        <w:t>__</w:t>
      </w:r>
    </w:p>
    <w:p w:rsidR="003F72BD" w:rsidRPr="00693E39" w:rsidRDefault="003F72BD">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75"/>
        <w:gridCol w:w="1361"/>
        <w:gridCol w:w="1361"/>
        <w:gridCol w:w="1361"/>
        <w:gridCol w:w="1361"/>
      </w:tblGrid>
      <w:tr w:rsidR="003F72BD" w:rsidRPr="00693E39">
        <w:tc>
          <w:tcPr>
            <w:tcW w:w="454" w:type="dxa"/>
            <w:vMerge w:val="restart"/>
          </w:tcPr>
          <w:p w:rsidR="003F72BD" w:rsidRPr="00693E39" w:rsidRDefault="003F72BD">
            <w:pPr>
              <w:pStyle w:val="ConsPlusNormal"/>
              <w:jc w:val="center"/>
              <w:rPr>
                <w:rFonts w:ascii="Arial" w:hAnsi="Arial" w:cs="Arial"/>
                <w:sz w:val="24"/>
                <w:szCs w:val="24"/>
              </w:rPr>
            </w:pPr>
            <w:r w:rsidRPr="00693E39">
              <w:rPr>
                <w:rFonts w:ascii="Arial" w:hAnsi="Arial" w:cs="Arial"/>
                <w:sz w:val="24"/>
                <w:szCs w:val="24"/>
              </w:rPr>
              <w:t xml:space="preserve">N </w:t>
            </w:r>
            <w:proofErr w:type="spellStart"/>
            <w:r w:rsidRPr="00693E39">
              <w:rPr>
                <w:rFonts w:ascii="Arial" w:hAnsi="Arial" w:cs="Arial"/>
                <w:sz w:val="24"/>
                <w:szCs w:val="24"/>
              </w:rPr>
              <w:t>пп</w:t>
            </w:r>
            <w:proofErr w:type="spellEnd"/>
            <w:r w:rsidRPr="00693E39">
              <w:rPr>
                <w:rFonts w:ascii="Arial" w:hAnsi="Arial" w:cs="Arial"/>
                <w:sz w:val="24"/>
                <w:szCs w:val="24"/>
              </w:rPr>
              <w:t>.</w:t>
            </w:r>
          </w:p>
        </w:tc>
        <w:tc>
          <w:tcPr>
            <w:tcW w:w="3175" w:type="dxa"/>
            <w:vMerge w:val="restart"/>
          </w:tcPr>
          <w:p w:rsidR="003F72BD" w:rsidRPr="00693E39" w:rsidRDefault="003F72BD">
            <w:pPr>
              <w:pStyle w:val="ConsPlusNormal"/>
              <w:jc w:val="center"/>
              <w:rPr>
                <w:rFonts w:ascii="Arial" w:hAnsi="Arial" w:cs="Arial"/>
                <w:sz w:val="24"/>
                <w:szCs w:val="24"/>
              </w:rPr>
            </w:pPr>
            <w:r w:rsidRPr="00693E39">
              <w:rPr>
                <w:rFonts w:ascii="Arial" w:hAnsi="Arial" w:cs="Arial"/>
                <w:sz w:val="24"/>
                <w:szCs w:val="24"/>
              </w:rPr>
              <w:t>Вид затрат</w:t>
            </w:r>
          </w:p>
        </w:tc>
        <w:tc>
          <w:tcPr>
            <w:tcW w:w="5444" w:type="dxa"/>
            <w:gridSpan w:val="4"/>
          </w:tcPr>
          <w:p w:rsidR="003F72BD" w:rsidRPr="00693E39" w:rsidRDefault="003F72BD">
            <w:pPr>
              <w:pStyle w:val="ConsPlusNormal"/>
              <w:jc w:val="center"/>
              <w:rPr>
                <w:rFonts w:ascii="Arial" w:hAnsi="Arial" w:cs="Arial"/>
                <w:sz w:val="24"/>
                <w:szCs w:val="24"/>
              </w:rPr>
            </w:pPr>
            <w:r w:rsidRPr="00693E39">
              <w:rPr>
                <w:rFonts w:ascii="Arial" w:hAnsi="Arial" w:cs="Arial"/>
                <w:sz w:val="24"/>
                <w:szCs w:val="24"/>
              </w:rPr>
              <w:t>Затраты на единицу продукции по видам кормов, рублей</w:t>
            </w:r>
          </w:p>
        </w:tc>
      </w:tr>
      <w:tr w:rsidR="003F72BD" w:rsidRPr="00693E39">
        <w:tc>
          <w:tcPr>
            <w:tcW w:w="454" w:type="dxa"/>
            <w:vMerge/>
          </w:tcPr>
          <w:p w:rsidR="003F72BD" w:rsidRPr="00693E39" w:rsidRDefault="003F72BD">
            <w:pPr>
              <w:pStyle w:val="ConsPlusNormal"/>
              <w:rPr>
                <w:rFonts w:ascii="Arial" w:hAnsi="Arial" w:cs="Arial"/>
                <w:sz w:val="24"/>
                <w:szCs w:val="24"/>
              </w:rPr>
            </w:pPr>
          </w:p>
        </w:tc>
        <w:tc>
          <w:tcPr>
            <w:tcW w:w="3175" w:type="dxa"/>
            <w:vMerge/>
          </w:tcPr>
          <w:p w:rsidR="003F72BD" w:rsidRPr="00693E39" w:rsidRDefault="003F72BD">
            <w:pPr>
              <w:pStyle w:val="ConsPlusNormal"/>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r w:rsidRPr="00693E39">
              <w:rPr>
                <w:rFonts w:ascii="Arial" w:hAnsi="Arial" w:cs="Arial"/>
                <w:sz w:val="24"/>
                <w:szCs w:val="24"/>
              </w:rPr>
              <w:t>Комбикорм для КРС</w:t>
            </w:r>
          </w:p>
        </w:tc>
        <w:tc>
          <w:tcPr>
            <w:tcW w:w="1361" w:type="dxa"/>
          </w:tcPr>
          <w:p w:rsidR="003F72BD" w:rsidRPr="00693E39" w:rsidRDefault="003F72BD">
            <w:pPr>
              <w:pStyle w:val="ConsPlusNormal"/>
              <w:jc w:val="center"/>
              <w:rPr>
                <w:rFonts w:ascii="Arial" w:hAnsi="Arial" w:cs="Arial"/>
                <w:sz w:val="24"/>
                <w:szCs w:val="24"/>
              </w:rPr>
            </w:pPr>
            <w:r w:rsidRPr="00693E39">
              <w:rPr>
                <w:rFonts w:ascii="Arial" w:hAnsi="Arial" w:cs="Arial"/>
                <w:sz w:val="24"/>
                <w:szCs w:val="24"/>
              </w:rPr>
              <w:t>Комбикорм для свиней</w:t>
            </w:r>
          </w:p>
        </w:tc>
        <w:tc>
          <w:tcPr>
            <w:tcW w:w="1361" w:type="dxa"/>
          </w:tcPr>
          <w:p w:rsidR="003F72BD" w:rsidRPr="00693E39" w:rsidRDefault="003F72BD">
            <w:pPr>
              <w:pStyle w:val="ConsPlusNormal"/>
              <w:jc w:val="center"/>
              <w:rPr>
                <w:rFonts w:ascii="Arial" w:hAnsi="Arial" w:cs="Arial"/>
                <w:sz w:val="24"/>
                <w:szCs w:val="24"/>
              </w:rPr>
            </w:pPr>
            <w:r w:rsidRPr="00693E39">
              <w:rPr>
                <w:rFonts w:ascii="Arial" w:hAnsi="Arial" w:cs="Arial"/>
                <w:sz w:val="24"/>
                <w:szCs w:val="24"/>
              </w:rPr>
              <w:t>Комбикорм для птицы</w:t>
            </w:r>
          </w:p>
        </w:tc>
        <w:tc>
          <w:tcPr>
            <w:tcW w:w="1361" w:type="dxa"/>
          </w:tcPr>
          <w:p w:rsidR="003F72BD" w:rsidRPr="00693E39" w:rsidRDefault="003F72BD">
            <w:pPr>
              <w:pStyle w:val="ConsPlusNormal"/>
              <w:jc w:val="center"/>
              <w:rPr>
                <w:rFonts w:ascii="Arial" w:hAnsi="Arial" w:cs="Arial"/>
                <w:sz w:val="24"/>
                <w:szCs w:val="24"/>
              </w:rPr>
            </w:pPr>
            <w:r w:rsidRPr="00693E39">
              <w:rPr>
                <w:rFonts w:ascii="Arial" w:hAnsi="Arial" w:cs="Arial"/>
                <w:sz w:val="24"/>
                <w:szCs w:val="24"/>
              </w:rPr>
              <w:t>Фуражное зерно</w:t>
            </w:r>
          </w:p>
        </w:tc>
      </w:tr>
      <w:tr w:rsidR="003F72BD" w:rsidRPr="00693E39">
        <w:tc>
          <w:tcPr>
            <w:tcW w:w="454" w:type="dxa"/>
          </w:tcPr>
          <w:p w:rsidR="003F72BD" w:rsidRPr="00693E39" w:rsidRDefault="003F72BD">
            <w:pPr>
              <w:pStyle w:val="ConsPlusNormal"/>
              <w:rPr>
                <w:rFonts w:ascii="Arial" w:hAnsi="Arial" w:cs="Arial"/>
                <w:sz w:val="24"/>
                <w:szCs w:val="24"/>
              </w:rPr>
            </w:pPr>
            <w:r w:rsidRPr="00693E39">
              <w:rPr>
                <w:rFonts w:ascii="Arial" w:hAnsi="Arial" w:cs="Arial"/>
                <w:sz w:val="24"/>
                <w:szCs w:val="24"/>
              </w:rPr>
              <w:t>1.</w:t>
            </w:r>
          </w:p>
        </w:tc>
        <w:tc>
          <w:tcPr>
            <w:tcW w:w="3175" w:type="dxa"/>
          </w:tcPr>
          <w:p w:rsidR="003F72BD" w:rsidRPr="00693E39" w:rsidRDefault="003F72BD">
            <w:pPr>
              <w:pStyle w:val="ConsPlusNormal"/>
              <w:rPr>
                <w:rFonts w:ascii="Arial" w:hAnsi="Arial" w:cs="Arial"/>
                <w:sz w:val="24"/>
                <w:szCs w:val="24"/>
              </w:rPr>
            </w:pPr>
            <w:r w:rsidRPr="00693E39">
              <w:rPr>
                <w:rFonts w:ascii="Arial" w:hAnsi="Arial" w:cs="Arial"/>
                <w:sz w:val="24"/>
                <w:szCs w:val="24"/>
              </w:rPr>
              <w:t>Морской фрахт Ванино - Холмск</w:t>
            </w:r>
          </w:p>
        </w:tc>
        <w:tc>
          <w:tcPr>
            <w:tcW w:w="1361" w:type="dxa"/>
          </w:tcPr>
          <w:p w:rsidR="003F72BD" w:rsidRPr="00693E39" w:rsidRDefault="003F72BD">
            <w:pPr>
              <w:pStyle w:val="ConsPlusNormal"/>
              <w:jc w:val="center"/>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p>
        </w:tc>
      </w:tr>
      <w:tr w:rsidR="003F72BD" w:rsidRPr="00693E39">
        <w:tc>
          <w:tcPr>
            <w:tcW w:w="454" w:type="dxa"/>
          </w:tcPr>
          <w:p w:rsidR="003F72BD" w:rsidRPr="00693E39" w:rsidRDefault="003F72BD">
            <w:pPr>
              <w:pStyle w:val="ConsPlusNormal"/>
              <w:rPr>
                <w:rFonts w:ascii="Arial" w:hAnsi="Arial" w:cs="Arial"/>
                <w:sz w:val="24"/>
                <w:szCs w:val="24"/>
              </w:rPr>
            </w:pPr>
            <w:r w:rsidRPr="00693E39">
              <w:rPr>
                <w:rFonts w:ascii="Arial" w:hAnsi="Arial" w:cs="Arial"/>
                <w:sz w:val="24"/>
                <w:szCs w:val="24"/>
              </w:rPr>
              <w:t>2.</w:t>
            </w:r>
          </w:p>
        </w:tc>
        <w:tc>
          <w:tcPr>
            <w:tcW w:w="3175" w:type="dxa"/>
          </w:tcPr>
          <w:p w:rsidR="003F72BD" w:rsidRPr="00693E39" w:rsidRDefault="003F72BD">
            <w:pPr>
              <w:pStyle w:val="ConsPlusNormal"/>
              <w:rPr>
                <w:rFonts w:ascii="Arial" w:hAnsi="Arial" w:cs="Arial"/>
                <w:sz w:val="24"/>
                <w:szCs w:val="24"/>
              </w:rPr>
            </w:pPr>
            <w:r w:rsidRPr="00693E39">
              <w:rPr>
                <w:rFonts w:ascii="Arial" w:hAnsi="Arial" w:cs="Arial"/>
                <w:sz w:val="24"/>
                <w:szCs w:val="24"/>
              </w:rPr>
              <w:t>Погрузочные работы (при необходимости)</w:t>
            </w:r>
          </w:p>
        </w:tc>
        <w:tc>
          <w:tcPr>
            <w:tcW w:w="1361" w:type="dxa"/>
          </w:tcPr>
          <w:p w:rsidR="003F72BD" w:rsidRPr="00693E39" w:rsidRDefault="003F72BD">
            <w:pPr>
              <w:pStyle w:val="ConsPlusNormal"/>
              <w:jc w:val="center"/>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p>
        </w:tc>
      </w:tr>
      <w:tr w:rsidR="003F72BD" w:rsidRPr="00693E39">
        <w:tc>
          <w:tcPr>
            <w:tcW w:w="454" w:type="dxa"/>
          </w:tcPr>
          <w:p w:rsidR="003F72BD" w:rsidRPr="00693E39" w:rsidRDefault="003F72BD">
            <w:pPr>
              <w:pStyle w:val="ConsPlusNormal"/>
              <w:rPr>
                <w:rFonts w:ascii="Arial" w:hAnsi="Arial" w:cs="Arial"/>
                <w:sz w:val="24"/>
                <w:szCs w:val="24"/>
              </w:rPr>
            </w:pPr>
            <w:r w:rsidRPr="00693E39">
              <w:rPr>
                <w:rFonts w:ascii="Arial" w:hAnsi="Arial" w:cs="Arial"/>
                <w:sz w:val="24"/>
                <w:szCs w:val="24"/>
              </w:rPr>
              <w:t>3.</w:t>
            </w:r>
          </w:p>
        </w:tc>
        <w:tc>
          <w:tcPr>
            <w:tcW w:w="3175" w:type="dxa"/>
          </w:tcPr>
          <w:p w:rsidR="003F72BD" w:rsidRPr="00693E39" w:rsidRDefault="003F72BD">
            <w:pPr>
              <w:pStyle w:val="ConsPlusNormal"/>
              <w:rPr>
                <w:rFonts w:ascii="Arial" w:hAnsi="Arial" w:cs="Arial"/>
                <w:sz w:val="24"/>
                <w:szCs w:val="24"/>
              </w:rPr>
            </w:pPr>
            <w:r w:rsidRPr="00693E39">
              <w:rPr>
                <w:rFonts w:ascii="Arial" w:hAnsi="Arial" w:cs="Arial"/>
                <w:sz w:val="24"/>
                <w:szCs w:val="24"/>
              </w:rPr>
              <w:t>Перевозка автомобильным транспортом от склада поставщика до пункта конечного назначения (при необходимости)</w:t>
            </w:r>
          </w:p>
        </w:tc>
        <w:tc>
          <w:tcPr>
            <w:tcW w:w="1361" w:type="dxa"/>
          </w:tcPr>
          <w:p w:rsidR="003F72BD" w:rsidRPr="00693E39" w:rsidRDefault="003F72BD">
            <w:pPr>
              <w:pStyle w:val="ConsPlusNormal"/>
              <w:jc w:val="center"/>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p>
        </w:tc>
        <w:tc>
          <w:tcPr>
            <w:tcW w:w="1361" w:type="dxa"/>
          </w:tcPr>
          <w:p w:rsidR="003F72BD" w:rsidRPr="00693E39" w:rsidRDefault="003F72BD">
            <w:pPr>
              <w:pStyle w:val="ConsPlusNormal"/>
              <w:jc w:val="center"/>
              <w:rPr>
                <w:rFonts w:ascii="Arial" w:hAnsi="Arial" w:cs="Arial"/>
                <w:sz w:val="24"/>
                <w:szCs w:val="24"/>
              </w:rPr>
            </w:pPr>
          </w:p>
        </w:tc>
      </w:tr>
    </w:tbl>
    <w:p w:rsidR="003F72BD" w:rsidRPr="00693E39" w:rsidRDefault="003F72BD">
      <w:pPr>
        <w:pStyle w:val="ConsPlusNormal"/>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984"/>
        <w:gridCol w:w="340"/>
        <w:gridCol w:w="3628"/>
      </w:tblGrid>
      <w:tr w:rsidR="003F72BD" w:rsidRPr="00693E39">
        <w:tc>
          <w:tcPr>
            <w:tcW w:w="3118" w:type="dxa"/>
            <w:tcBorders>
              <w:top w:val="nil"/>
              <w:left w:val="nil"/>
              <w:bottom w:val="nil"/>
              <w:right w:val="nil"/>
            </w:tcBorders>
          </w:tcPr>
          <w:p w:rsidR="003F72BD" w:rsidRPr="00693E39" w:rsidRDefault="003F72BD">
            <w:pPr>
              <w:pStyle w:val="ConsPlusNormal"/>
              <w:rPr>
                <w:rFonts w:ascii="Arial" w:hAnsi="Arial" w:cs="Arial"/>
                <w:sz w:val="24"/>
                <w:szCs w:val="24"/>
              </w:rPr>
            </w:pPr>
            <w:r w:rsidRPr="00693E39">
              <w:rPr>
                <w:rFonts w:ascii="Arial" w:hAnsi="Arial" w:cs="Arial"/>
                <w:sz w:val="24"/>
                <w:szCs w:val="24"/>
              </w:rPr>
              <w:t>Руководитель (уполномоченное лицо)</w:t>
            </w:r>
          </w:p>
        </w:tc>
        <w:tc>
          <w:tcPr>
            <w:tcW w:w="1984" w:type="dxa"/>
            <w:tcBorders>
              <w:top w:val="nil"/>
              <w:left w:val="nil"/>
              <w:bottom w:val="single" w:sz="4" w:space="0" w:color="auto"/>
              <w:right w:val="nil"/>
            </w:tcBorders>
          </w:tcPr>
          <w:p w:rsidR="003F72BD" w:rsidRPr="00693E39" w:rsidRDefault="003F72BD">
            <w:pPr>
              <w:pStyle w:val="ConsPlusNormal"/>
              <w:rPr>
                <w:rFonts w:ascii="Arial" w:hAnsi="Arial" w:cs="Arial"/>
                <w:sz w:val="24"/>
                <w:szCs w:val="24"/>
              </w:rPr>
            </w:pPr>
          </w:p>
        </w:tc>
        <w:tc>
          <w:tcPr>
            <w:tcW w:w="340" w:type="dxa"/>
            <w:tcBorders>
              <w:top w:val="nil"/>
              <w:left w:val="nil"/>
              <w:bottom w:val="nil"/>
              <w:right w:val="nil"/>
            </w:tcBorders>
          </w:tcPr>
          <w:p w:rsidR="003F72BD" w:rsidRPr="00693E39" w:rsidRDefault="003F72BD">
            <w:pPr>
              <w:pStyle w:val="ConsPlusNormal"/>
              <w:rPr>
                <w:rFonts w:ascii="Arial" w:hAnsi="Arial" w:cs="Arial"/>
                <w:sz w:val="24"/>
                <w:szCs w:val="24"/>
              </w:rPr>
            </w:pPr>
          </w:p>
        </w:tc>
        <w:tc>
          <w:tcPr>
            <w:tcW w:w="3628" w:type="dxa"/>
            <w:tcBorders>
              <w:top w:val="nil"/>
              <w:left w:val="nil"/>
              <w:bottom w:val="single" w:sz="4" w:space="0" w:color="auto"/>
              <w:right w:val="nil"/>
            </w:tcBorders>
          </w:tcPr>
          <w:p w:rsidR="003F72BD" w:rsidRPr="00693E39" w:rsidRDefault="003F72BD">
            <w:pPr>
              <w:pStyle w:val="ConsPlusNormal"/>
              <w:rPr>
                <w:rFonts w:ascii="Arial" w:hAnsi="Arial" w:cs="Arial"/>
                <w:sz w:val="24"/>
                <w:szCs w:val="24"/>
              </w:rPr>
            </w:pPr>
          </w:p>
        </w:tc>
      </w:tr>
      <w:tr w:rsidR="003F72BD" w:rsidRPr="00693E39">
        <w:tc>
          <w:tcPr>
            <w:tcW w:w="3118" w:type="dxa"/>
            <w:tcBorders>
              <w:top w:val="nil"/>
              <w:left w:val="nil"/>
              <w:bottom w:val="nil"/>
              <w:right w:val="nil"/>
            </w:tcBorders>
          </w:tcPr>
          <w:p w:rsidR="003F72BD" w:rsidRPr="00693E39" w:rsidRDefault="003F72BD">
            <w:pPr>
              <w:pStyle w:val="ConsPlusNormal"/>
              <w:jc w:val="center"/>
              <w:rPr>
                <w:rFonts w:ascii="Arial" w:hAnsi="Arial" w:cs="Arial"/>
                <w:sz w:val="24"/>
                <w:szCs w:val="24"/>
              </w:rPr>
            </w:pPr>
          </w:p>
        </w:tc>
        <w:tc>
          <w:tcPr>
            <w:tcW w:w="1984" w:type="dxa"/>
            <w:tcBorders>
              <w:top w:val="single" w:sz="4" w:space="0" w:color="auto"/>
              <w:left w:val="nil"/>
              <w:bottom w:val="nil"/>
              <w:right w:val="nil"/>
            </w:tcBorders>
          </w:tcPr>
          <w:p w:rsidR="003F72BD" w:rsidRPr="00693E39" w:rsidRDefault="003F72BD">
            <w:pPr>
              <w:pStyle w:val="ConsPlusNormal"/>
              <w:jc w:val="center"/>
              <w:rPr>
                <w:rFonts w:ascii="Arial" w:hAnsi="Arial" w:cs="Arial"/>
                <w:sz w:val="24"/>
                <w:szCs w:val="24"/>
              </w:rPr>
            </w:pPr>
            <w:r w:rsidRPr="00693E39">
              <w:rPr>
                <w:rFonts w:ascii="Arial" w:hAnsi="Arial" w:cs="Arial"/>
                <w:sz w:val="24"/>
                <w:szCs w:val="24"/>
              </w:rPr>
              <w:t>(подпись)</w:t>
            </w:r>
          </w:p>
        </w:tc>
        <w:tc>
          <w:tcPr>
            <w:tcW w:w="340" w:type="dxa"/>
            <w:tcBorders>
              <w:top w:val="nil"/>
              <w:left w:val="nil"/>
              <w:bottom w:val="nil"/>
              <w:right w:val="nil"/>
            </w:tcBorders>
          </w:tcPr>
          <w:p w:rsidR="003F72BD" w:rsidRPr="00693E39" w:rsidRDefault="003F72BD">
            <w:pPr>
              <w:pStyle w:val="ConsPlusNormal"/>
              <w:jc w:val="center"/>
              <w:rPr>
                <w:rFonts w:ascii="Arial" w:hAnsi="Arial" w:cs="Arial"/>
                <w:sz w:val="24"/>
                <w:szCs w:val="24"/>
              </w:rPr>
            </w:pPr>
          </w:p>
        </w:tc>
        <w:tc>
          <w:tcPr>
            <w:tcW w:w="3628" w:type="dxa"/>
            <w:tcBorders>
              <w:top w:val="single" w:sz="4" w:space="0" w:color="auto"/>
              <w:left w:val="nil"/>
              <w:bottom w:val="nil"/>
              <w:right w:val="nil"/>
            </w:tcBorders>
          </w:tcPr>
          <w:p w:rsidR="003F72BD" w:rsidRPr="00693E39" w:rsidRDefault="003F72BD">
            <w:pPr>
              <w:pStyle w:val="ConsPlusNormal"/>
              <w:jc w:val="center"/>
              <w:rPr>
                <w:rFonts w:ascii="Arial" w:hAnsi="Arial" w:cs="Arial"/>
                <w:sz w:val="24"/>
                <w:szCs w:val="24"/>
              </w:rPr>
            </w:pPr>
            <w:r w:rsidRPr="00693E39">
              <w:rPr>
                <w:rFonts w:ascii="Arial" w:hAnsi="Arial" w:cs="Arial"/>
                <w:sz w:val="24"/>
                <w:szCs w:val="24"/>
              </w:rPr>
              <w:t>(ФИО)</w:t>
            </w:r>
          </w:p>
        </w:tc>
      </w:tr>
      <w:tr w:rsidR="003F72BD" w:rsidRPr="00693E39">
        <w:tc>
          <w:tcPr>
            <w:tcW w:w="9070" w:type="dxa"/>
            <w:gridSpan w:val="4"/>
            <w:tcBorders>
              <w:top w:val="nil"/>
              <w:left w:val="nil"/>
              <w:bottom w:val="nil"/>
              <w:right w:val="nil"/>
            </w:tcBorders>
          </w:tcPr>
          <w:p w:rsidR="003F72BD" w:rsidRPr="00693E39" w:rsidRDefault="003F72BD">
            <w:pPr>
              <w:pStyle w:val="ConsPlusNormal"/>
              <w:rPr>
                <w:rFonts w:ascii="Arial" w:hAnsi="Arial" w:cs="Arial"/>
                <w:sz w:val="24"/>
                <w:szCs w:val="24"/>
              </w:rPr>
            </w:pPr>
            <w:r w:rsidRPr="00693E39">
              <w:rPr>
                <w:rFonts w:ascii="Arial" w:hAnsi="Arial" w:cs="Arial"/>
                <w:sz w:val="24"/>
                <w:szCs w:val="24"/>
              </w:rPr>
              <w:t>Дата ________________</w:t>
            </w:r>
          </w:p>
        </w:tc>
      </w:tr>
      <w:tr w:rsidR="003F72BD" w:rsidRPr="00693E39">
        <w:tc>
          <w:tcPr>
            <w:tcW w:w="9070" w:type="dxa"/>
            <w:gridSpan w:val="4"/>
            <w:tcBorders>
              <w:top w:val="nil"/>
              <w:left w:val="nil"/>
              <w:bottom w:val="nil"/>
              <w:right w:val="nil"/>
            </w:tcBorders>
          </w:tcPr>
          <w:p w:rsidR="003F72BD" w:rsidRPr="00693E39" w:rsidRDefault="003F72BD">
            <w:pPr>
              <w:pStyle w:val="ConsPlusNormal"/>
              <w:rPr>
                <w:rFonts w:ascii="Arial" w:hAnsi="Arial" w:cs="Arial"/>
                <w:sz w:val="24"/>
                <w:szCs w:val="24"/>
              </w:rPr>
            </w:pPr>
            <w:r w:rsidRPr="00693E39">
              <w:rPr>
                <w:rFonts w:ascii="Arial" w:hAnsi="Arial" w:cs="Arial"/>
                <w:sz w:val="24"/>
                <w:szCs w:val="24"/>
              </w:rPr>
              <w:t>М.П. (при наличии)</w:t>
            </w:r>
          </w:p>
        </w:tc>
      </w:tr>
    </w:tbl>
    <w:p w:rsidR="003F72BD" w:rsidRPr="00444FA7" w:rsidRDefault="003F72BD">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Default="003F72BD">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Default="00693E39">
      <w:pPr>
        <w:pStyle w:val="ConsPlusNormal"/>
        <w:ind w:firstLine="540"/>
        <w:jc w:val="both"/>
        <w:rPr>
          <w:rFonts w:ascii="Arial" w:hAnsi="Arial" w:cs="Arial"/>
        </w:rPr>
      </w:pPr>
    </w:p>
    <w:p w:rsidR="00693E39" w:rsidRPr="00444FA7" w:rsidRDefault="00693E39">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Pr="001C6675" w:rsidRDefault="003F72BD">
      <w:pPr>
        <w:pStyle w:val="ConsPlusNormal"/>
        <w:jc w:val="right"/>
        <w:outlineLvl w:val="1"/>
        <w:rPr>
          <w:rFonts w:ascii="Arial" w:hAnsi="Arial" w:cs="Arial"/>
          <w:sz w:val="24"/>
          <w:szCs w:val="24"/>
        </w:rPr>
      </w:pPr>
      <w:r w:rsidRPr="001C6675">
        <w:rPr>
          <w:rFonts w:ascii="Arial" w:hAnsi="Arial" w:cs="Arial"/>
          <w:sz w:val="24"/>
          <w:szCs w:val="24"/>
        </w:rPr>
        <w:lastRenderedPageBreak/>
        <w:t xml:space="preserve">Форма </w:t>
      </w:r>
      <w:r w:rsidR="0000153A" w:rsidRPr="001C6675">
        <w:rPr>
          <w:rFonts w:ascii="Arial" w:hAnsi="Arial" w:cs="Arial"/>
          <w:sz w:val="24"/>
          <w:szCs w:val="24"/>
        </w:rPr>
        <w:t>№</w:t>
      </w:r>
      <w:r w:rsidRPr="001C6675">
        <w:rPr>
          <w:rFonts w:ascii="Arial" w:hAnsi="Arial" w:cs="Arial"/>
          <w:sz w:val="24"/>
          <w:szCs w:val="24"/>
        </w:rPr>
        <w:t xml:space="preserve"> 3</w:t>
      </w:r>
    </w:p>
    <w:p w:rsidR="0000153A" w:rsidRPr="00915CD6" w:rsidRDefault="0000153A" w:rsidP="0000153A">
      <w:pPr>
        <w:pStyle w:val="ConsPlusNormal"/>
        <w:jc w:val="right"/>
        <w:rPr>
          <w:rFonts w:ascii="Arial" w:hAnsi="Arial" w:cs="Arial"/>
          <w:sz w:val="24"/>
          <w:szCs w:val="24"/>
        </w:rPr>
      </w:pPr>
      <w:r w:rsidRPr="00915CD6">
        <w:rPr>
          <w:rFonts w:ascii="Arial" w:hAnsi="Arial" w:cs="Arial"/>
          <w:sz w:val="24"/>
          <w:szCs w:val="24"/>
        </w:rPr>
        <w:t>к Порядку</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предоставления субсидии</w:t>
      </w:r>
      <w:r>
        <w:rPr>
          <w:rFonts w:ascii="Arial" w:hAnsi="Arial" w:cs="Arial"/>
          <w:sz w:val="24"/>
          <w:szCs w:val="24"/>
        </w:rPr>
        <w:t xml:space="preserve"> </w:t>
      </w:r>
      <w:r w:rsidRPr="00915CD6">
        <w:rPr>
          <w:rFonts w:ascii="Arial" w:hAnsi="Arial" w:cs="Arial"/>
          <w:sz w:val="24"/>
          <w:szCs w:val="24"/>
        </w:rPr>
        <w:t xml:space="preserve">на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возмещение затрат,</w:t>
      </w:r>
      <w:r>
        <w:rPr>
          <w:rFonts w:ascii="Arial" w:hAnsi="Arial" w:cs="Arial"/>
          <w:sz w:val="24"/>
          <w:szCs w:val="24"/>
        </w:rPr>
        <w:t xml:space="preserve"> </w:t>
      </w:r>
      <w:r w:rsidRPr="00915CD6">
        <w:rPr>
          <w:rFonts w:ascii="Arial" w:hAnsi="Arial" w:cs="Arial"/>
          <w:sz w:val="24"/>
          <w:szCs w:val="24"/>
        </w:rPr>
        <w:t xml:space="preserve">связанных с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поставкой</w:t>
      </w:r>
      <w:r>
        <w:rPr>
          <w:rFonts w:ascii="Arial" w:hAnsi="Arial" w:cs="Arial"/>
          <w:sz w:val="24"/>
          <w:szCs w:val="24"/>
        </w:rPr>
        <w:t xml:space="preserve"> </w:t>
      </w:r>
      <w:r w:rsidRPr="00915CD6">
        <w:rPr>
          <w:rFonts w:ascii="Arial" w:hAnsi="Arial" w:cs="Arial"/>
          <w:sz w:val="24"/>
          <w:szCs w:val="24"/>
        </w:rPr>
        <w:t xml:space="preserve">в централизованном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порядке</w:t>
      </w:r>
      <w:r>
        <w:rPr>
          <w:rFonts w:ascii="Arial" w:hAnsi="Arial" w:cs="Arial"/>
          <w:sz w:val="24"/>
          <w:szCs w:val="24"/>
        </w:rPr>
        <w:t xml:space="preserve"> </w:t>
      </w:r>
      <w:r w:rsidRPr="00915CD6">
        <w:rPr>
          <w:rFonts w:ascii="Arial" w:hAnsi="Arial" w:cs="Arial"/>
          <w:sz w:val="24"/>
          <w:szCs w:val="24"/>
        </w:rPr>
        <w:t xml:space="preserve">для личных подсобных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хозяйств</w:t>
      </w:r>
      <w:r>
        <w:rPr>
          <w:rFonts w:ascii="Arial" w:hAnsi="Arial" w:cs="Arial"/>
          <w:sz w:val="24"/>
          <w:szCs w:val="24"/>
        </w:rPr>
        <w:t xml:space="preserve"> </w:t>
      </w:r>
      <w:r w:rsidRPr="00915CD6">
        <w:rPr>
          <w:rFonts w:ascii="Arial" w:hAnsi="Arial" w:cs="Arial"/>
          <w:sz w:val="24"/>
          <w:szCs w:val="24"/>
        </w:rPr>
        <w:t xml:space="preserve">муниципального </w:t>
      </w:r>
      <w:r>
        <w:rPr>
          <w:rFonts w:ascii="Arial" w:hAnsi="Arial" w:cs="Arial"/>
          <w:sz w:val="24"/>
          <w:szCs w:val="24"/>
        </w:rPr>
        <w:t xml:space="preserve">образования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городской округ "Охинский"</w:t>
      </w:r>
      <w:r>
        <w:rPr>
          <w:rFonts w:ascii="Arial" w:hAnsi="Arial" w:cs="Arial"/>
          <w:sz w:val="24"/>
          <w:szCs w:val="24"/>
        </w:rPr>
        <w:t xml:space="preserve"> </w:t>
      </w:r>
      <w:r w:rsidRPr="00915CD6">
        <w:rPr>
          <w:rFonts w:ascii="Arial" w:hAnsi="Arial" w:cs="Arial"/>
          <w:sz w:val="24"/>
          <w:szCs w:val="24"/>
        </w:rPr>
        <w:t xml:space="preserve">комбикормов </w:t>
      </w:r>
    </w:p>
    <w:p w:rsidR="0000153A" w:rsidRDefault="0000153A" w:rsidP="0000153A">
      <w:pPr>
        <w:pStyle w:val="ConsPlusNormal"/>
        <w:jc w:val="right"/>
        <w:rPr>
          <w:rFonts w:ascii="Arial" w:hAnsi="Arial" w:cs="Arial"/>
          <w:sz w:val="24"/>
          <w:szCs w:val="24"/>
        </w:rPr>
      </w:pPr>
      <w:r w:rsidRPr="00915CD6">
        <w:rPr>
          <w:rFonts w:ascii="Arial" w:hAnsi="Arial" w:cs="Arial"/>
          <w:sz w:val="24"/>
          <w:szCs w:val="24"/>
        </w:rPr>
        <w:t>для сельскохозяйственных</w:t>
      </w:r>
      <w:r>
        <w:rPr>
          <w:rFonts w:ascii="Arial" w:hAnsi="Arial" w:cs="Arial"/>
          <w:sz w:val="24"/>
          <w:szCs w:val="24"/>
        </w:rPr>
        <w:t xml:space="preserve"> </w:t>
      </w:r>
      <w:r w:rsidRPr="00915CD6">
        <w:rPr>
          <w:rFonts w:ascii="Arial" w:hAnsi="Arial" w:cs="Arial"/>
          <w:sz w:val="24"/>
          <w:szCs w:val="24"/>
        </w:rPr>
        <w:t xml:space="preserve">животных и </w:t>
      </w:r>
    </w:p>
    <w:p w:rsidR="0000153A" w:rsidRPr="00915CD6" w:rsidRDefault="0000153A" w:rsidP="0000153A">
      <w:pPr>
        <w:pStyle w:val="ConsPlusNormal"/>
        <w:jc w:val="right"/>
        <w:rPr>
          <w:rFonts w:ascii="Arial" w:hAnsi="Arial" w:cs="Arial"/>
          <w:sz w:val="24"/>
          <w:szCs w:val="24"/>
        </w:rPr>
      </w:pPr>
      <w:r w:rsidRPr="00915CD6">
        <w:rPr>
          <w:rFonts w:ascii="Arial" w:hAnsi="Arial" w:cs="Arial"/>
          <w:sz w:val="24"/>
          <w:szCs w:val="24"/>
        </w:rPr>
        <w:t>птицы,</w:t>
      </w:r>
      <w:r>
        <w:rPr>
          <w:rFonts w:ascii="Arial" w:hAnsi="Arial" w:cs="Arial"/>
          <w:sz w:val="24"/>
          <w:szCs w:val="24"/>
        </w:rPr>
        <w:t xml:space="preserve"> </w:t>
      </w:r>
      <w:r w:rsidRPr="00915CD6">
        <w:rPr>
          <w:rFonts w:ascii="Arial" w:hAnsi="Arial" w:cs="Arial"/>
          <w:sz w:val="24"/>
          <w:szCs w:val="24"/>
        </w:rPr>
        <w:t>а также фуражного зерна для птицы</w:t>
      </w:r>
    </w:p>
    <w:p w:rsidR="003F72BD" w:rsidRDefault="003F72BD">
      <w:pPr>
        <w:pStyle w:val="ConsPlusNormal"/>
        <w:spacing w:after="1"/>
        <w:rPr>
          <w:rFonts w:ascii="Arial" w:hAnsi="Arial" w:cs="Arial"/>
        </w:rPr>
      </w:pPr>
    </w:p>
    <w:p w:rsidR="00436300" w:rsidRDefault="00436300" w:rsidP="00436300">
      <w:pPr>
        <w:pStyle w:val="ConsPlusNormal"/>
        <w:spacing w:after="1"/>
        <w:jc w:val="center"/>
        <w:rPr>
          <w:rFonts w:ascii="Arial" w:hAnsi="Arial" w:cs="Arial"/>
        </w:rPr>
      </w:pPr>
      <w:r w:rsidRPr="00436300">
        <w:rPr>
          <w:rFonts w:ascii="Arial" w:hAnsi="Arial" w:cs="Arial"/>
        </w:rPr>
        <w:t>(в ред. постановления от 18.04.2022 № 266)</w:t>
      </w:r>
    </w:p>
    <w:p w:rsidR="00436300" w:rsidRPr="00444FA7" w:rsidRDefault="00436300">
      <w:pPr>
        <w:pStyle w:val="ConsPlusNormal"/>
        <w:spacing w:after="1"/>
        <w:rPr>
          <w:rFonts w:ascii="Arial" w:hAnsi="Arial" w:cs="Arial"/>
        </w:rPr>
      </w:pPr>
    </w:p>
    <w:p w:rsidR="003F72BD" w:rsidRPr="00BD151B" w:rsidRDefault="003F72BD">
      <w:pPr>
        <w:pStyle w:val="ConsPlusNonformat"/>
        <w:jc w:val="both"/>
        <w:rPr>
          <w:rFonts w:ascii="Arial" w:hAnsi="Arial" w:cs="Arial"/>
          <w:sz w:val="24"/>
          <w:szCs w:val="24"/>
        </w:rPr>
      </w:pPr>
      <w:r w:rsidRPr="00BD151B">
        <w:rPr>
          <w:rFonts w:ascii="Arial" w:hAnsi="Arial" w:cs="Arial"/>
          <w:sz w:val="24"/>
          <w:szCs w:val="24"/>
        </w:rPr>
        <w:t xml:space="preserve">                                      </w:t>
      </w:r>
      <w:r w:rsidR="00BD151B">
        <w:rPr>
          <w:rFonts w:ascii="Arial" w:hAnsi="Arial" w:cs="Arial"/>
          <w:sz w:val="24"/>
          <w:szCs w:val="24"/>
        </w:rPr>
        <w:t xml:space="preserve">                                </w:t>
      </w:r>
      <w:r w:rsidRPr="00BD151B">
        <w:rPr>
          <w:rFonts w:ascii="Arial" w:hAnsi="Arial" w:cs="Arial"/>
          <w:sz w:val="24"/>
          <w:szCs w:val="24"/>
        </w:rPr>
        <w:t>В комитет по управлению</w:t>
      </w:r>
    </w:p>
    <w:p w:rsidR="003F72BD" w:rsidRPr="00BD151B" w:rsidRDefault="003F72BD">
      <w:pPr>
        <w:pStyle w:val="ConsPlusNonformat"/>
        <w:jc w:val="both"/>
        <w:rPr>
          <w:rFonts w:ascii="Arial" w:hAnsi="Arial" w:cs="Arial"/>
          <w:sz w:val="24"/>
          <w:szCs w:val="24"/>
        </w:rPr>
      </w:pPr>
      <w:r w:rsidRPr="00BD151B">
        <w:rPr>
          <w:rFonts w:ascii="Arial" w:hAnsi="Arial" w:cs="Arial"/>
          <w:sz w:val="24"/>
          <w:szCs w:val="24"/>
        </w:rPr>
        <w:t xml:space="preserve">                                       </w:t>
      </w:r>
      <w:r w:rsidR="00BD151B">
        <w:rPr>
          <w:rFonts w:ascii="Arial" w:hAnsi="Arial" w:cs="Arial"/>
          <w:sz w:val="24"/>
          <w:szCs w:val="24"/>
        </w:rPr>
        <w:t xml:space="preserve">                               </w:t>
      </w:r>
      <w:r w:rsidRPr="00BD151B">
        <w:rPr>
          <w:rFonts w:ascii="Arial" w:hAnsi="Arial" w:cs="Arial"/>
          <w:sz w:val="24"/>
          <w:szCs w:val="24"/>
        </w:rPr>
        <w:t>муниципальным имуществом и экономике</w:t>
      </w:r>
    </w:p>
    <w:p w:rsidR="003F72BD" w:rsidRPr="00BD151B" w:rsidRDefault="003F72BD">
      <w:pPr>
        <w:pStyle w:val="ConsPlusNonformat"/>
        <w:jc w:val="both"/>
        <w:rPr>
          <w:rFonts w:ascii="Arial" w:hAnsi="Arial" w:cs="Arial"/>
          <w:sz w:val="24"/>
          <w:szCs w:val="24"/>
        </w:rPr>
      </w:pPr>
      <w:r w:rsidRPr="00BD151B">
        <w:rPr>
          <w:rFonts w:ascii="Arial" w:hAnsi="Arial" w:cs="Arial"/>
          <w:sz w:val="24"/>
          <w:szCs w:val="24"/>
        </w:rPr>
        <w:t xml:space="preserve">                                       </w:t>
      </w:r>
      <w:r w:rsidR="00BD151B">
        <w:rPr>
          <w:rFonts w:ascii="Arial" w:hAnsi="Arial" w:cs="Arial"/>
          <w:sz w:val="24"/>
          <w:szCs w:val="24"/>
        </w:rPr>
        <w:t xml:space="preserve">                               </w:t>
      </w:r>
      <w:r w:rsidRPr="00BD151B">
        <w:rPr>
          <w:rFonts w:ascii="Arial" w:hAnsi="Arial" w:cs="Arial"/>
          <w:sz w:val="24"/>
          <w:szCs w:val="24"/>
        </w:rPr>
        <w:t>МО городской округ "Охинский"</w:t>
      </w:r>
    </w:p>
    <w:p w:rsidR="003F72BD" w:rsidRPr="00BD151B" w:rsidRDefault="003F72BD">
      <w:pPr>
        <w:pStyle w:val="ConsPlusNonformat"/>
        <w:jc w:val="both"/>
        <w:rPr>
          <w:rFonts w:ascii="Arial" w:hAnsi="Arial" w:cs="Arial"/>
          <w:sz w:val="24"/>
          <w:szCs w:val="24"/>
        </w:rPr>
      </w:pPr>
      <w:r w:rsidRPr="00BD151B">
        <w:rPr>
          <w:rFonts w:ascii="Arial" w:hAnsi="Arial" w:cs="Arial"/>
          <w:sz w:val="24"/>
          <w:szCs w:val="24"/>
        </w:rPr>
        <w:t>Номер заявки ___________________________</w:t>
      </w:r>
    </w:p>
    <w:p w:rsidR="003F72BD" w:rsidRPr="00BD151B" w:rsidRDefault="003F72BD">
      <w:pPr>
        <w:pStyle w:val="ConsPlusNonformat"/>
        <w:jc w:val="both"/>
        <w:rPr>
          <w:rFonts w:ascii="Arial" w:hAnsi="Arial" w:cs="Arial"/>
          <w:sz w:val="24"/>
          <w:szCs w:val="24"/>
        </w:rPr>
      </w:pPr>
      <w:r w:rsidRPr="00BD151B">
        <w:rPr>
          <w:rFonts w:ascii="Arial" w:hAnsi="Arial" w:cs="Arial"/>
          <w:sz w:val="24"/>
          <w:szCs w:val="24"/>
        </w:rPr>
        <w:t>Дата поступления заявки ________________</w:t>
      </w:r>
    </w:p>
    <w:p w:rsidR="003F72BD" w:rsidRPr="00BD151B" w:rsidRDefault="003F72BD">
      <w:pPr>
        <w:pStyle w:val="ConsPlusNonformat"/>
        <w:jc w:val="both"/>
        <w:rPr>
          <w:rFonts w:ascii="Arial" w:hAnsi="Arial" w:cs="Arial"/>
          <w:sz w:val="24"/>
          <w:szCs w:val="24"/>
        </w:rPr>
      </w:pPr>
      <w:r w:rsidRPr="00BD151B">
        <w:rPr>
          <w:rFonts w:ascii="Arial" w:hAnsi="Arial" w:cs="Arial"/>
          <w:sz w:val="24"/>
          <w:szCs w:val="24"/>
        </w:rPr>
        <w:t>Время поступления заявки _______________</w:t>
      </w:r>
    </w:p>
    <w:p w:rsidR="003F72BD" w:rsidRPr="00BD151B" w:rsidRDefault="003F72BD">
      <w:pPr>
        <w:pStyle w:val="ConsPlusNonformat"/>
        <w:jc w:val="both"/>
        <w:rPr>
          <w:rFonts w:ascii="Arial" w:hAnsi="Arial" w:cs="Arial"/>
          <w:sz w:val="24"/>
          <w:szCs w:val="24"/>
        </w:rPr>
      </w:pPr>
      <w:r w:rsidRPr="00BD151B">
        <w:rPr>
          <w:rFonts w:ascii="Arial" w:hAnsi="Arial" w:cs="Arial"/>
          <w:sz w:val="24"/>
          <w:szCs w:val="24"/>
        </w:rPr>
        <w:t>__________________/_____________________</w:t>
      </w:r>
    </w:p>
    <w:p w:rsidR="003F72BD" w:rsidRPr="00BD151B" w:rsidRDefault="003F72BD">
      <w:pPr>
        <w:pStyle w:val="ConsPlusNonformat"/>
        <w:jc w:val="both"/>
        <w:rPr>
          <w:rFonts w:ascii="Arial" w:hAnsi="Arial" w:cs="Arial"/>
          <w:sz w:val="24"/>
          <w:szCs w:val="24"/>
        </w:rPr>
      </w:pPr>
      <w:r w:rsidRPr="00BD151B">
        <w:rPr>
          <w:rFonts w:ascii="Arial" w:hAnsi="Arial" w:cs="Arial"/>
          <w:sz w:val="24"/>
          <w:szCs w:val="24"/>
        </w:rPr>
        <w:t xml:space="preserve">  (подпись </w:t>
      </w:r>
      <w:proofErr w:type="gramStart"/>
      <w:r w:rsidRPr="00BD151B">
        <w:rPr>
          <w:rFonts w:ascii="Arial" w:hAnsi="Arial" w:cs="Arial"/>
          <w:sz w:val="24"/>
          <w:szCs w:val="24"/>
        </w:rPr>
        <w:t xml:space="preserve">лица,   </w:t>
      </w:r>
      <w:proofErr w:type="gramEnd"/>
      <w:r w:rsidRPr="00BD151B">
        <w:rPr>
          <w:rFonts w:ascii="Arial" w:hAnsi="Arial" w:cs="Arial"/>
          <w:sz w:val="24"/>
          <w:szCs w:val="24"/>
        </w:rPr>
        <w:t>(расшифровка подписи)</w:t>
      </w:r>
    </w:p>
    <w:p w:rsidR="003F72BD" w:rsidRPr="00BD151B" w:rsidRDefault="003F72BD">
      <w:pPr>
        <w:pStyle w:val="ConsPlusNonformat"/>
        <w:jc w:val="both"/>
        <w:rPr>
          <w:rFonts w:ascii="Arial" w:hAnsi="Arial" w:cs="Arial"/>
          <w:sz w:val="24"/>
          <w:szCs w:val="24"/>
        </w:rPr>
      </w:pPr>
      <w:r w:rsidRPr="00BD151B">
        <w:rPr>
          <w:rFonts w:ascii="Arial" w:hAnsi="Arial" w:cs="Arial"/>
          <w:sz w:val="24"/>
          <w:szCs w:val="24"/>
        </w:rPr>
        <w:t>принявшего заявку)</w:t>
      </w:r>
    </w:p>
    <w:p w:rsidR="003F72BD" w:rsidRPr="00444FA7" w:rsidRDefault="003F72BD">
      <w:pPr>
        <w:pStyle w:val="ConsPlusNonformat"/>
        <w:jc w:val="both"/>
        <w:rPr>
          <w:rFonts w:ascii="Arial" w:hAnsi="Arial" w:cs="Arial"/>
        </w:rPr>
      </w:pPr>
    </w:p>
    <w:p w:rsidR="003F72BD" w:rsidRPr="00D200EC" w:rsidRDefault="003F72BD" w:rsidP="00D200EC">
      <w:pPr>
        <w:pStyle w:val="ConsPlusNonformat"/>
        <w:jc w:val="center"/>
        <w:rPr>
          <w:rFonts w:ascii="Arial" w:hAnsi="Arial" w:cs="Arial"/>
          <w:sz w:val="24"/>
          <w:szCs w:val="24"/>
        </w:rPr>
      </w:pPr>
      <w:bookmarkStart w:id="17" w:name="P471"/>
      <w:bookmarkEnd w:id="17"/>
      <w:r w:rsidRPr="00D200EC">
        <w:rPr>
          <w:rFonts w:ascii="Arial" w:hAnsi="Arial" w:cs="Arial"/>
          <w:sz w:val="24"/>
          <w:szCs w:val="24"/>
        </w:rPr>
        <w:t>Заявление</w:t>
      </w:r>
    </w:p>
    <w:p w:rsidR="003F72BD" w:rsidRPr="00D200EC" w:rsidRDefault="003F72BD" w:rsidP="00D200EC">
      <w:pPr>
        <w:pStyle w:val="ConsPlusNonformat"/>
        <w:jc w:val="center"/>
        <w:rPr>
          <w:rFonts w:ascii="Arial" w:hAnsi="Arial" w:cs="Arial"/>
          <w:sz w:val="24"/>
          <w:szCs w:val="24"/>
        </w:rPr>
      </w:pPr>
      <w:r w:rsidRPr="00D200EC">
        <w:rPr>
          <w:rFonts w:ascii="Arial" w:hAnsi="Arial" w:cs="Arial"/>
          <w:sz w:val="24"/>
          <w:szCs w:val="24"/>
        </w:rPr>
        <w:t>на перечисление субсидии</w:t>
      </w:r>
    </w:p>
    <w:p w:rsidR="003F72BD" w:rsidRPr="00D200EC" w:rsidRDefault="003F72BD">
      <w:pPr>
        <w:pStyle w:val="ConsPlusNonformat"/>
        <w:jc w:val="both"/>
        <w:rPr>
          <w:rFonts w:ascii="Arial" w:hAnsi="Arial" w:cs="Arial"/>
          <w:sz w:val="24"/>
          <w:szCs w:val="24"/>
        </w:rPr>
      </w:pP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Прошу предоставить субсидию __________________</w:t>
      </w:r>
      <w:r w:rsidR="00D200EC" w:rsidRPr="00D200EC">
        <w:rPr>
          <w:rFonts w:ascii="Arial" w:hAnsi="Arial" w:cs="Arial"/>
          <w:sz w:val="24"/>
          <w:szCs w:val="24"/>
        </w:rPr>
        <w:t>________</w:t>
      </w:r>
      <w:r w:rsidR="00D200EC">
        <w:rPr>
          <w:rFonts w:ascii="Arial" w:hAnsi="Arial" w:cs="Arial"/>
          <w:sz w:val="24"/>
          <w:szCs w:val="24"/>
        </w:rPr>
        <w:t>____________</w:t>
      </w:r>
      <w:r w:rsidRPr="00D200EC">
        <w:rPr>
          <w:rFonts w:ascii="Arial" w:hAnsi="Arial" w:cs="Arial"/>
          <w:sz w:val="24"/>
          <w:szCs w:val="24"/>
        </w:rPr>
        <w:t>____</w:t>
      </w: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______________________</w:t>
      </w:r>
      <w:r w:rsidR="00D200EC" w:rsidRPr="00D200EC">
        <w:rPr>
          <w:rFonts w:ascii="Arial" w:hAnsi="Arial" w:cs="Arial"/>
          <w:sz w:val="24"/>
          <w:szCs w:val="24"/>
        </w:rPr>
        <w:t>___________________________</w:t>
      </w:r>
      <w:r w:rsidRPr="00D200EC">
        <w:rPr>
          <w:rFonts w:ascii="Arial" w:hAnsi="Arial" w:cs="Arial"/>
          <w:sz w:val="24"/>
          <w:szCs w:val="24"/>
        </w:rPr>
        <w:t>_____________________</w:t>
      </w: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 xml:space="preserve">                  (полное наименование участника отбора)</w:t>
      </w:r>
    </w:p>
    <w:p w:rsidR="003F72BD" w:rsidRPr="00D200EC" w:rsidRDefault="00D200EC">
      <w:pPr>
        <w:pStyle w:val="ConsPlusNonformat"/>
        <w:jc w:val="both"/>
        <w:rPr>
          <w:rFonts w:ascii="Arial" w:hAnsi="Arial" w:cs="Arial"/>
          <w:sz w:val="24"/>
          <w:szCs w:val="24"/>
        </w:rPr>
      </w:pPr>
      <w:r w:rsidRPr="00D200EC">
        <w:rPr>
          <w:rFonts w:ascii="Arial" w:hAnsi="Arial" w:cs="Arial"/>
          <w:sz w:val="24"/>
          <w:szCs w:val="24"/>
        </w:rPr>
        <w:t>Осуществляющему в централизованном порядке</w:t>
      </w:r>
      <w:r w:rsidR="003F72BD" w:rsidRPr="00D200EC">
        <w:rPr>
          <w:rFonts w:ascii="Arial" w:hAnsi="Arial" w:cs="Arial"/>
          <w:sz w:val="24"/>
          <w:szCs w:val="24"/>
        </w:rPr>
        <w:t xml:space="preserve"> поставку для личных подсобных</w:t>
      </w:r>
    </w:p>
    <w:p w:rsidR="003F72BD" w:rsidRPr="00D200EC" w:rsidRDefault="00D200EC">
      <w:pPr>
        <w:pStyle w:val="ConsPlusNonformat"/>
        <w:jc w:val="both"/>
        <w:rPr>
          <w:rFonts w:ascii="Arial" w:hAnsi="Arial" w:cs="Arial"/>
          <w:sz w:val="24"/>
          <w:szCs w:val="24"/>
        </w:rPr>
      </w:pPr>
      <w:r w:rsidRPr="00D200EC">
        <w:rPr>
          <w:rFonts w:ascii="Arial" w:hAnsi="Arial" w:cs="Arial"/>
          <w:sz w:val="24"/>
          <w:szCs w:val="24"/>
        </w:rPr>
        <w:t>хозяйств, расположенных на территории МО городской округ «</w:t>
      </w:r>
      <w:r>
        <w:rPr>
          <w:rFonts w:ascii="Arial" w:hAnsi="Arial" w:cs="Arial"/>
          <w:sz w:val="24"/>
          <w:szCs w:val="24"/>
        </w:rPr>
        <w:t xml:space="preserve">Охинский", </w:t>
      </w:r>
      <w:r w:rsidR="003F72BD" w:rsidRPr="00D200EC">
        <w:rPr>
          <w:rFonts w:ascii="Arial" w:hAnsi="Arial" w:cs="Arial"/>
          <w:sz w:val="24"/>
          <w:szCs w:val="24"/>
        </w:rPr>
        <w:t xml:space="preserve">комбикормов   и   фуражного   </w:t>
      </w:r>
      <w:r w:rsidRPr="00D200EC">
        <w:rPr>
          <w:rFonts w:ascii="Arial" w:hAnsi="Arial" w:cs="Arial"/>
          <w:sz w:val="24"/>
          <w:szCs w:val="24"/>
        </w:rPr>
        <w:t>зерна, на возмещение затрат, связанных с</w:t>
      </w:r>
      <w:r>
        <w:rPr>
          <w:rFonts w:ascii="Arial" w:hAnsi="Arial" w:cs="Arial"/>
          <w:sz w:val="24"/>
          <w:szCs w:val="24"/>
        </w:rPr>
        <w:t xml:space="preserve"> </w:t>
      </w:r>
      <w:r w:rsidR="003F72BD" w:rsidRPr="00D200EC">
        <w:rPr>
          <w:rFonts w:ascii="Arial" w:hAnsi="Arial" w:cs="Arial"/>
          <w:sz w:val="24"/>
          <w:szCs w:val="24"/>
        </w:rPr>
        <w:t>транспортировкой комбикормов и фуражного зерна, в размере _________________</w:t>
      </w: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рублей.</w:t>
      </w: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Общие сведения об участнике отбора:</w:t>
      </w: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ИНН __________________________</w:t>
      </w:r>
      <w:r w:rsidR="00D200EC" w:rsidRPr="00D200EC">
        <w:rPr>
          <w:rFonts w:ascii="Arial" w:hAnsi="Arial" w:cs="Arial"/>
          <w:sz w:val="24"/>
          <w:szCs w:val="24"/>
        </w:rPr>
        <w:t>______ ОГРН (ОГРНИП) ______</w:t>
      </w:r>
      <w:r w:rsidRPr="00D200EC">
        <w:rPr>
          <w:rFonts w:ascii="Arial" w:hAnsi="Arial" w:cs="Arial"/>
          <w:sz w:val="24"/>
          <w:szCs w:val="24"/>
        </w:rPr>
        <w:t>_____________</w:t>
      </w: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Р/счет _______________________</w:t>
      </w:r>
      <w:r w:rsidR="00D200EC" w:rsidRPr="00D200EC">
        <w:rPr>
          <w:rFonts w:ascii="Arial" w:hAnsi="Arial" w:cs="Arial"/>
          <w:sz w:val="24"/>
          <w:szCs w:val="24"/>
        </w:rPr>
        <w:t>____________________________</w:t>
      </w:r>
      <w:r w:rsidRPr="00D200EC">
        <w:rPr>
          <w:rFonts w:ascii="Arial" w:hAnsi="Arial" w:cs="Arial"/>
          <w:sz w:val="24"/>
          <w:szCs w:val="24"/>
        </w:rPr>
        <w:t>_____________</w:t>
      </w: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Наименование банка __________</w:t>
      </w:r>
      <w:r w:rsidR="00D200EC" w:rsidRPr="00D200EC">
        <w:rPr>
          <w:rFonts w:ascii="Arial" w:hAnsi="Arial" w:cs="Arial"/>
          <w:sz w:val="24"/>
          <w:szCs w:val="24"/>
        </w:rPr>
        <w:t>____________________________</w:t>
      </w:r>
      <w:r w:rsidRPr="00D200EC">
        <w:rPr>
          <w:rFonts w:ascii="Arial" w:hAnsi="Arial" w:cs="Arial"/>
          <w:sz w:val="24"/>
          <w:szCs w:val="24"/>
        </w:rPr>
        <w:t>______________</w:t>
      </w:r>
    </w:p>
    <w:p w:rsidR="003F72BD" w:rsidRPr="00D200EC" w:rsidRDefault="00D200EC">
      <w:pPr>
        <w:pStyle w:val="ConsPlusNonformat"/>
        <w:jc w:val="both"/>
        <w:rPr>
          <w:rFonts w:ascii="Arial" w:hAnsi="Arial" w:cs="Arial"/>
          <w:sz w:val="24"/>
          <w:szCs w:val="24"/>
        </w:rPr>
      </w:pPr>
      <w:r w:rsidRPr="00D200EC">
        <w:rPr>
          <w:rFonts w:ascii="Arial" w:hAnsi="Arial" w:cs="Arial"/>
          <w:sz w:val="24"/>
          <w:szCs w:val="24"/>
        </w:rPr>
        <w:t>БИК ___________________</w:t>
      </w:r>
      <w:r w:rsidR="003F72BD" w:rsidRPr="00D200EC">
        <w:rPr>
          <w:rFonts w:ascii="Arial" w:hAnsi="Arial" w:cs="Arial"/>
          <w:sz w:val="24"/>
          <w:szCs w:val="24"/>
        </w:rPr>
        <w:t>____</w:t>
      </w:r>
      <w:r w:rsidRPr="00D200EC">
        <w:rPr>
          <w:rFonts w:ascii="Arial" w:hAnsi="Arial" w:cs="Arial"/>
          <w:sz w:val="24"/>
          <w:szCs w:val="24"/>
        </w:rPr>
        <w:t>_______ Кор/счет ___________</w:t>
      </w:r>
      <w:r w:rsidR="003F72BD" w:rsidRPr="00D200EC">
        <w:rPr>
          <w:rFonts w:ascii="Arial" w:hAnsi="Arial" w:cs="Arial"/>
          <w:sz w:val="24"/>
          <w:szCs w:val="24"/>
        </w:rPr>
        <w:t>________________</w:t>
      </w:r>
    </w:p>
    <w:p w:rsidR="003F72BD" w:rsidRPr="00D200EC" w:rsidRDefault="00D200EC">
      <w:pPr>
        <w:pStyle w:val="ConsPlusNonformat"/>
        <w:jc w:val="both"/>
        <w:rPr>
          <w:rFonts w:ascii="Arial" w:hAnsi="Arial" w:cs="Arial"/>
          <w:sz w:val="24"/>
          <w:szCs w:val="24"/>
        </w:rPr>
      </w:pPr>
      <w:r w:rsidRPr="00D200EC">
        <w:rPr>
          <w:rFonts w:ascii="Arial" w:hAnsi="Arial" w:cs="Arial"/>
          <w:sz w:val="24"/>
          <w:szCs w:val="24"/>
        </w:rPr>
        <w:t>Настоящим заявлением подтверждаю</w:t>
      </w:r>
      <w:r w:rsidR="003F72BD" w:rsidRPr="00D200EC">
        <w:rPr>
          <w:rFonts w:ascii="Arial" w:hAnsi="Arial" w:cs="Arial"/>
          <w:sz w:val="24"/>
          <w:szCs w:val="24"/>
        </w:rPr>
        <w:t xml:space="preserve"> достоверность сведений, представленных в</w:t>
      </w:r>
    </w:p>
    <w:p w:rsidR="003F72BD" w:rsidRPr="00D200EC" w:rsidRDefault="00D200EC">
      <w:pPr>
        <w:pStyle w:val="ConsPlusNonformat"/>
        <w:jc w:val="both"/>
        <w:rPr>
          <w:rFonts w:ascii="Arial" w:hAnsi="Arial" w:cs="Arial"/>
          <w:sz w:val="24"/>
          <w:szCs w:val="24"/>
        </w:rPr>
      </w:pPr>
      <w:r w:rsidRPr="00D200EC">
        <w:rPr>
          <w:rFonts w:ascii="Arial" w:hAnsi="Arial" w:cs="Arial"/>
          <w:sz w:val="24"/>
          <w:szCs w:val="24"/>
        </w:rPr>
        <w:t>документах, обязуюсь нести предусмотренную законодательством</w:t>
      </w:r>
      <w:r>
        <w:rPr>
          <w:rFonts w:ascii="Arial" w:hAnsi="Arial" w:cs="Arial"/>
          <w:sz w:val="24"/>
          <w:szCs w:val="24"/>
        </w:rPr>
        <w:t xml:space="preserve"> Российской </w:t>
      </w:r>
      <w:r w:rsidR="003F72BD" w:rsidRPr="00D200EC">
        <w:rPr>
          <w:rFonts w:ascii="Arial" w:hAnsi="Arial" w:cs="Arial"/>
          <w:sz w:val="24"/>
          <w:szCs w:val="24"/>
        </w:rPr>
        <w:t>Федерации ответственность за неправомерное получение бюджетных средств.</w:t>
      </w:r>
    </w:p>
    <w:p w:rsidR="003F72BD" w:rsidRPr="00D200EC" w:rsidRDefault="00D200EC">
      <w:pPr>
        <w:pStyle w:val="ConsPlusNonformat"/>
        <w:jc w:val="both"/>
        <w:rPr>
          <w:rFonts w:ascii="Arial" w:hAnsi="Arial" w:cs="Arial"/>
          <w:sz w:val="24"/>
          <w:szCs w:val="24"/>
        </w:rPr>
      </w:pPr>
      <w:r w:rsidRPr="00D200EC">
        <w:rPr>
          <w:rFonts w:ascii="Arial" w:hAnsi="Arial" w:cs="Arial"/>
          <w:sz w:val="24"/>
          <w:szCs w:val="24"/>
        </w:rPr>
        <w:t>Даю согласие на получение МО городской округ «</w:t>
      </w:r>
      <w:r>
        <w:rPr>
          <w:rFonts w:ascii="Arial" w:hAnsi="Arial" w:cs="Arial"/>
          <w:sz w:val="24"/>
          <w:szCs w:val="24"/>
        </w:rPr>
        <w:t xml:space="preserve">Охинский" персональных </w:t>
      </w:r>
      <w:r w:rsidRPr="00D200EC">
        <w:rPr>
          <w:rFonts w:ascii="Arial" w:hAnsi="Arial" w:cs="Arial"/>
          <w:sz w:val="24"/>
          <w:szCs w:val="24"/>
        </w:rPr>
        <w:t>данных, необходимых для предоставления субсидии на возмещение</w:t>
      </w:r>
      <w:r>
        <w:rPr>
          <w:rFonts w:ascii="Arial" w:hAnsi="Arial" w:cs="Arial"/>
          <w:sz w:val="24"/>
          <w:szCs w:val="24"/>
        </w:rPr>
        <w:t xml:space="preserve"> затрат, </w:t>
      </w:r>
      <w:r w:rsidRPr="00D200EC">
        <w:rPr>
          <w:rFonts w:ascii="Arial" w:hAnsi="Arial" w:cs="Arial"/>
          <w:sz w:val="24"/>
          <w:szCs w:val="24"/>
        </w:rPr>
        <w:t>связанных с поставкой в централизованном порядке для</w:t>
      </w:r>
      <w:r>
        <w:rPr>
          <w:rFonts w:ascii="Arial" w:hAnsi="Arial" w:cs="Arial"/>
          <w:sz w:val="24"/>
          <w:szCs w:val="24"/>
        </w:rPr>
        <w:t xml:space="preserve"> личных подсобных </w:t>
      </w:r>
      <w:r w:rsidRPr="00D200EC">
        <w:rPr>
          <w:rFonts w:ascii="Arial" w:hAnsi="Arial" w:cs="Arial"/>
          <w:sz w:val="24"/>
          <w:szCs w:val="24"/>
        </w:rPr>
        <w:t>хозяйств муниципального</w:t>
      </w:r>
      <w:r w:rsidR="003F72BD" w:rsidRPr="00D200EC">
        <w:rPr>
          <w:rFonts w:ascii="Arial" w:hAnsi="Arial" w:cs="Arial"/>
          <w:sz w:val="24"/>
          <w:szCs w:val="24"/>
        </w:rPr>
        <w:t xml:space="preserve"> образования городск</w:t>
      </w:r>
      <w:r>
        <w:rPr>
          <w:rFonts w:ascii="Arial" w:hAnsi="Arial" w:cs="Arial"/>
          <w:sz w:val="24"/>
          <w:szCs w:val="24"/>
        </w:rPr>
        <w:t xml:space="preserve">ой округ "Охинский" комбикормов </w:t>
      </w:r>
      <w:r w:rsidRPr="00D200EC">
        <w:rPr>
          <w:rFonts w:ascii="Arial" w:hAnsi="Arial" w:cs="Arial"/>
          <w:sz w:val="24"/>
          <w:szCs w:val="24"/>
        </w:rPr>
        <w:t>для сельскохозяйственных животных и птицы, а</w:t>
      </w:r>
      <w:r>
        <w:rPr>
          <w:rFonts w:ascii="Arial" w:hAnsi="Arial" w:cs="Arial"/>
          <w:sz w:val="24"/>
          <w:szCs w:val="24"/>
        </w:rPr>
        <w:t xml:space="preserve"> также фуражного зерна для </w:t>
      </w:r>
      <w:r w:rsidR="003F72BD" w:rsidRPr="00D200EC">
        <w:rPr>
          <w:rFonts w:ascii="Arial" w:hAnsi="Arial" w:cs="Arial"/>
          <w:sz w:val="24"/>
          <w:szCs w:val="24"/>
        </w:rPr>
        <w:t>птицы, из иных государственных органов.</w:t>
      </w:r>
    </w:p>
    <w:p w:rsidR="003F72BD" w:rsidRPr="00D200EC" w:rsidRDefault="003F72BD">
      <w:pPr>
        <w:pStyle w:val="ConsPlusNonformat"/>
        <w:jc w:val="both"/>
        <w:rPr>
          <w:rFonts w:ascii="Arial" w:hAnsi="Arial" w:cs="Arial"/>
          <w:sz w:val="24"/>
          <w:szCs w:val="24"/>
        </w:rPr>
      </w:pP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Руководитель</w:t>
      </w: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(уполномоченное лицо) _</w:t>
      </w:r>
      <w:r w:rsidR="00D200EC" w:rsidRPr="00D200EC">
        <w:rPr>
          <w:rFonts w:ascii="Arial" w:hAnsi="Arial" w:cs="Arial"/>
          <w:sz w:val="24"/>
          <w:szCs w:val="24"/>
        </w:rPr>
        <w:t>___________________________</w:t>
      </w:r>
      <w:r w:rsidRPr="00D200EC">
        <w:rPr>
          <w:rFonts w:ascii="Arial" w:hAnsi="Arial" w:cs="Arial"/>
          <w:sz w:val="24"/>
          <w:szCs w:val="24"/>
        </w:rPr>
        <w:t>____________________</w:t>
      </w:r>
    </w:p>
    <w:p w:rsidR="003F72BD" w:rsidRPr="00D200EC" w:rsidRDefault="003F72BD">
      <w:pPr>
        <w:pStyle w:val="ConsPlusNonformat"/>
        <w:jc w:val="both"/>
        <w:rPr>
          <w:rFonts w:ascii="Arial" w:hAnsi="Arial" w:cs="Arial"/>
          <w:sz w:val="24"/>
          <w:szCs w:val="24"/>
        </w:rPr>
      </w:pPr>
      <w:r w:rsidRPr="00D200EC">
        <w:rPr>
          <w:rFonts w:ascii="Arial" w:hAnsi="Arial" w:cs="Arial"/>
          <w:sz w:val="24"/>
          <w:szCs w:val="24"/>
        </w:rPr>
        <w:t xml:space="preserve">                              </w:t>
      </w:r>
      <w:r w:rsidR="00D200EC">
        <w:rPr>
          <w:rFonts w:ascii="Arial" w:hAnsi="Arial" w:cs="Arial"/>
          <w:sz w:val="24"/>
          <w:szCs w:val="24"/>
        </w:rPr>
        <w:t xml:space="preserve">                </w:t>
      </w:r>
      <w:r w:rsidRPr="00D200EC">
        <w:rPr>
          <w:rFonts w:ascii="Arial" w:hAnsi="Arial" w:cs="Arial"/>
          <w:sz w:val="24"/>
          <w:szCs w:val="24"/>
        </w:rPr>
        <w:t xml:space="preserve"> (</w:t>
      </w:r>
      <w:proofErr w:type="gramStart"/>
      <w:r w:rsidRPr="00D200EC">
        <w:rPr>
          <w:rFonts w:ascii="Arial" w:hAnsi="Arial" w:cs="Arial"/>
          <w:sz w:val="24"/>
          <w:szCs w:val="24"/>
        </w:rPr>
        <w:t xml:space="preserve">подпись)   </w:t>
      </w:r>
      <w:proofErr w:type="gramEnd"/>
      <w:r w:rsidRPr="00D200EC">
        <w:rPr>
          <w:rFonts w:ascii="Arial" w:hAnsi="Arial" w:cs="Arial"/>
          <w:sz w:val="24"/>
          <w:szCs w:val="24"/>
        </w:rPr>
        <w:t xml:space="preserve">                 (ФИО)</w:t>
      </w:r>
    </w:p>
    <w:p w:rsidR="003F72BD" w:rsidRPr="001C6675" w:rsidRDefault="003F72BD" w:rsidP="001C6675">
      <w:pPr>
        <w:pStyle w:val="ConsPlusNonformat"/>
        <w:jc w:val="both"/>
        <w:rPr>
          <w:rFonts w:ascii="Arial" w:hAnsi="Arial" w:cs="Arial"/>
          <w:sz w:val="24"/>
          <w:szCs w:val="24"/>
        </w:rPr>
      </w:pPr>
      <w:r w:rsidRPr="00D200EC">
        <w:rPr>
          <w:rFonts w:ascii="Arial" w:hAnsi="Arial" w:cs="Arial"/>
          <w:sz w:val="24"/>
          <w:szCs w:val="24"/>
        </w:rPr>
        <w:t>Дата _______________</w:t>
      </w:r>
    </w:p>
    <w:p w:rsidR="003F72BD" w:rsidRPr="001C6675" w:rsidRDefault="003F72BD">
      <w:pPr>
        <w:pStyle w:val="ConsPlusNormal"/>
        <w:jc w:val="right"/>
        <w:outlineLvl w:val="1"/>
        <w:rPr>
          <w:rFonts w:ascii="Arial" w:hAnsi="Arial" w:cs="Arial"/>
          <w:sz w:val="24"/>
          <w:szCs w:val="24"/>
        </w:rPr>
      </w:pPr>
      <w:r w:rsidRPr="001C6675">
        <w:rPr>
          <w:rFonts w:ascii="Arial" w:hAnsi="Arial" w:cs="Arial"/>
          <w:sz w:val="24"/>
          <w:szCs w:val="24"/>
        </w:rPr>
        <w:lastRenderedPageBreak/>
        <w:t xml:space="preserve">Форма </w:t>
      </w:r>
      <w:r w:rsidR="0000153A" w:rsidRPr="001C6675">
        <w:rPr>
          <w:rFonts w:ascii="Arial" w:hAnsi="Arial" w:cs="Arial"/>
          <w:sz w:val="24"/>
          <w:szCs w:val="24"/>
        </w:rPr>
        <w:t>№</w:t>
      </w:r>
      <w:r w:rsidRPr="001C6675">
        <w:rPr>
          <w:rFonts w:ascii="Arial" w:hAnsi="Arial" w:cs="Arial"/>
          <w:sz w:val="24"/>
          <w:szCs w:val="24"/>
        </w:rPr>
        <w:t xml:space="preserve"> 4</w:t>
      </w:r>
    </w:p>
    <w:p w:rsidR="0000153A" w:rsidRPr="001C6675" w:rsidRDefault="0000153A" w:rsidP="0000153A">
      <w:pPr>
        <w:pStyle w:val="ConsPlusNormal"/>
        <w:jc w:val="right"/>
        <w:rPr>
          <w:rFonts w:ascii="Arial" w:hAnsi="Arial" w:cs="Arial"/>
          <w:sz w:val="24"/>
          <w:szCs w:val="24"/>
        </w:rPr>
      </w:pPr>
      <w:r w:rsidRPr="001C6675">
        <w:rPr>
          <w:rFonts w:ascii="Arial" w:hAnsi="Arial" w:cs="Arial"/>
          <w:sz w:val="24"/>
          <w:szCs w:val="24"/>
        </w:rPr>
        <w:t>к Порядку</w:t>
      </w:r>
    </w:p>
    <w:p w:rsidR="0000153A" w:rsidRPr="001C6675" w:rsidRDefault="0000153A" w:rsidP="0000153A">
      <w:pPr>
        <w:pStyle w:val="ConsPlusNormal"/>
        <w:jc w:val="right"/>
        <w:rPr>
          <w:rFonts w:ascii="Arial" w:hAnsi="Arial" w:cs="Arial"/>
          <w:sz w:val="24"/>
          <w:szCs w:val="24"/>
        </w:rPr>
      </w:pPr>
      <w:r w:rsidRPr="001C6675">
        <w:rPr>
          <w:rFonts w:ascii="Arial" w:hAnsi="Arial" w:cs="Arial"/>
          <w:sz w:val="24"/>
          <w:szCs w:val="24"/>
        </w:rPr>
        <w:t xml:space="preserve">предоставления субсидии на </w:t>
      </w:r>
    </w:p>
    <w:p w:rsidR="0000153A" w:rsidRPr="001C6675" w:rsidRDefault="0000153A" w:rsidP="0000153A">
      <w:pPr>
        <w:pStyle w:val="ConsPlusNormal"/>
        <w:jc w:val="right"/>
        <w:rPr>
          <w:rFonts w:ascii="Arial" w:hAnsi="Arial" w:cs="Arial"/>
          <w:sz w:val="24"/>
          <w:szCs w:val="24"/>
        </w:rPr>
      </w:pPr>
      <w:r w:rsidRPr="001C6675">
        <w:rPr>
          <w:rFonts w:ascii="Arial" w:hAnsi="Arial" w:cs="Arial"/>
          <w:sz w:val="24"/>
          <w:szCs w:val="24"/>
        </w:rPr>
        <w:t xml:space="preserve">возмещение затрат, связанных с </w:t>
      </w:r>
    </w:p>
    <w:p w:rsidR="0000153A" w:rsidRPr="001C6675" w:rsidRDefault="0000153A" w:rsidP="0000153A">
      <w:pPr>
        <w:pStyle w:val="ConsPlusNormal"/>
        <w:jc w:val="right"/>
        <w:rPr>
          <w:rFonts w:ascii="Arial" w:hAnsi="Arial" w:cs="Arial"/>
          <w:sz w:val="24"/>
          <w:szCs w:val="24"/>
        </w:rPr>
      </w:pPr>
      <w:r w:rsidRPr="001C6675">
        <w:rPr>
          <w:rFonts w:ascii="Arial" w:hAnsi="Arial" w:cs="Arial"/>
          <w:sz w:val="24"/>
          <w:szCs w:val="24"/>
        </w:rPr>
        <w:t xml:space="preserve">поставкой в централизованном </w:t>
      </w:r>
    </w:p>
    <w:p w:rsidR="0000153A" w:rsidRPr="001C6675" w:rsidRDefault="0000153A" w:rsidP="0000153A">
      <w:pPr>
        <w:pStyle w:val="ConsPlusNormal"/>
        <w:jc w:val="right"/>
        <w:rPr>
          <w:rFonts w:ascii="Arial" w:hAnsi="Arial" w:cs="Arial"/>
          <w:sz w:val="24"/>
          <w:szCs w:val="24"/>
        </w:rPr>
      </w:pPr>
      <w:r w:rsidRPr="001C6675">
        <w:rPr>
          <w:rFonts w:ascii="Arial" w:hAnsi="Arial" w:cs="Arial"/>
          <w:sz w:val="24"/>
          <w:szCs w:val="24"/>
        </w:rPr>
        <w:t xml:space="preserve">порядке для личных подсобных </w:t>
      </w:r>
    </w:p>
    <w:p w:rsidR="0000153A" w:rsidRPr="001C6675" w:rsidRDefault="0000153A" w:rsidP="0000153A">
      <w:pPr>
        <w:pStyle w:val="ConsPlusNormal"/>
        <w:jc w:val="right"/>
        <w:rPr>
          <w:rFonts w:ascii="Arial" w:hAnsi="Arial" w:cs="Arial"/>
          <w:sz w:val="24"/>
          <w:szCs w:val="24"/>
        </w:rPr>
      </w:pPr>
      <w:r w:rsidRPr="001C6675">
        <w:rPr>
          <w:rFonts w:ascii="Arial" w:hAnsi="Arial" w:cs="Arial"/>
          <w:sz w:val="24"/>
          <w:szCs w:val="24"/>
        </w:rPr>
        <w:t xml:space="preserve">хозяйств муниципального образования </w:t>
      </w:r>
    </w:p>
    <w:p w:rsidR="0000153A" w:rsidRPr="001C6675" w:rsidRDefault="0000153A" w:rsidP="0000153A">
      <w:pPr>
        <w:pStyle w:val="ConsPlusNormal"/>
        <w:jc w:val="right"/>
        <w:rPr>
          <w:rFonts w:ascii="Arial" w:hAnsi="Arial" w:cs="Arial"/>
          <w:sz w:val="24"/>
          <w:szCs w:val="24"/>
        </w:rPr>
      </w:pPr>
      <w:r w:rsidRPr="001C6675">
        <w:rPr>
          <w:rFonts w:ascii="Arial" w:hAnsi="Arial" w:cs="Arial"/>
          <w:sz w:val="24"/>
          <w:szCs w:val="24"/>
        </w:rPr>
        <w:t xml:space="preserve">городской округ "Охинский" комбикормов </w:t>
      </w:r>
    </w:p>
    <w:p w:rsidR="0000153A" w:rsidRPr="001C6675" w:rsidRDefault="0000153A" w:rsidP="0000153A">
      <w:pPr>
        <w:pStyle w:val="ConsPlusNormal"/>
        <w:jc w:val="right"/>
        <w:rPr>
          <w:rFonts w:ascii="Arial" w:hAnsi="Arial" w:cs="Arial"/>
          <w:sz w:val="24"/>
          <w:szCs w:val="24"/>
        </w:rPr>
      </w:pPr>
      <w:r w:rsidRPr="001C6675">
        <w:rPr>
          <w:rFonts w:ascii="Arial" w:hAnsi="Arial" w:cs="Arial"/>
          <w:sz w:val="24"/>
          <w:szCs w:val="24"/>
        </w:rPr>
        <w:t xml:space="preserve">для сельскохозяйственных животных и </w:t>
      </w:r>
    </w:p>
    <w:p w:rsidR="0000153A" w:rsidRPr="001C6675" w:rsidRDefault="0000153A" w:rsidP="0000153A">
      <w:pPr>
        <w:pStyle w:val="ConsPlusNormal"/>
        <w:jc w:val="right"/>
        <w:rPr>
          <w:rFonts w:ascii="Arial" w:hAnsi="Arial" w:cs="Arial"/>
          <w:sz w:val="24"/>
          <w:szCs w:val="24"/>
        </w:rPr>
      </w:pPr>
      <w:r w:rsidRPr="001C6675">
        <w:rPr>
          <w:rFonts w:ascii="Arial" w:hAnsi="Arial" w:cs="Arial"/>
          <w:sz w:val="24"/>
          <w:szCs w:val="24"/>
        </w:rPr>
        <w:t>птицы, а также фуражного зерна для птицы</w:t>
      </w:r>
    </w:p>
    <w:p w:rsidR="003F72BD" w:rsidRPr="00444FA7" w:rsidRDefault="003F72BD">
      <w:pPr>
        <w:pStyle w:val="ConsPlusNormal"/>
        <w:jc w:val="right"/>
        <w:rPr>
          <w:rFonts w:ascii="Arial" w:hAnsi="Arial" w:cs="Arial"/>
        </w:rPr>
      </w:pPr>
    </w:p>
    <w:p w:rsidR="0000153A" w:rsidRPr="0081447E" w:rsidRDefault="0000153A" w:rsidP="0000153A">
      <w:pPr>
        <w:pStyle w:val="ConsPlusNormal"/>
        <w:spacing w:after="1"/>
        <w:jc w:val="center"/>
        <w:rPr>
          <w:rFonts w:ascii="Arial" w:hAnsi="Arial" w:cs="Arial"/>
          <w:color w:val="000000" w:themeColor="text1"/>
          <w:sz w:val="24"/>
          <w:szCs w:val="24"/>
        </w:rPr>
      </w:pPr>
      <w:r w:rsidRPr="0081447E">
        <w:rPr>
          <w:rFonts w:ascii="Arial" w:hAnsi="Arial" w:cs="Arial"/>
          <w:color w:val="000000" w:themeColor="text1"/>
          <w:sz w:val="24"/>
          <w:szCs w:val="24"/>
        </w:rPr>
        <w:t>(в ред. постановления от 18.04.2022 № 266)</w:t>
      </w:r>
    </w:p>
    <w:p w:rsidR="00436300" w:rsidRPr="0081447E" w:rsidRDefault="00436300">
      <w:pPr>
        <w:pStyle w:val="ConsPlusNormal"/>
        <w:spacing w:after="1"/>
        <w:rPr>
          <w:rFonts w:ascii="Arial" w:hAnsi="Arial" w:cs="Arial"/>
          <w:color w:val="000000" w:themeColor="text1"/>
          <w:sz w:val="24"/>
          <w:szCs w:val="24"/>
        </w:rPr>
      </w:pPr>
    </w:p>
    <w:p w:rsidR="003F72BD" w:rsidRPr="00F74E56" w:rsidRDefault="003F72BD">
      <w:pPr>
        <w:pStyle w:val="ConsPlusNormal"/>
        <w:jc w:val="center"/>
        <w:rPr>
          <w:rFonts w:ascii="Arial" w:hAnsi="Arial" w:cs="Arial"/>
          <w:sz w:val="24"/>
          <w:szCs w:val="24"/>
        </w:rPr>
      </w:pPr>
      <w:bookmarkStart w:id="18" w:name="P522"/>
      <w:bookmarkEnd w:id="18"/>
      <w:r w:rsidRPr="00F74E56">
        <w:rPr>
          <w:rFonts w:ascii="Arial" w:hAnsi="Arial" w:cs="Arial"/>
          <w:sz w:val="24"/>
          <w:szCs w:val="24"/>
        </w:rPr>
        <w:t>РАСЧЕТ РАЗМЕРА СУБСИДИИ</w:t>
      </w:r>
    </w:p>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на возмещение затрат, связанных с централизованной поставкой</w:t>
      </w:r>
    </w:p>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комбикормов для нужд личных подсобных хозяйств</w:t>
      </w:r>
    </w:p>
    <w:p w:rsidR="003F72BD" w:rsidRPr="00F74E56" w:rsidRDefault="003F72BD">
      <w:pPr>
        <w:pStyle w:val="ConsPlusNormal"/>
        <w:ind w:firstLine="540"/>
        <w:jc w:val="both"/>
        <w:rPr>
          <w:rFonts w:ascii="Arial" w:hAnsi="Arial" w:cs="Arial"/>
          <w:sz w:val="24"/>
          <w:szCs w:val="24"/>
        </w:rPr>
      </w:pPr>
    </w:p>
    <w:p w:rsidR="003F72BD" w:rsidRPr="00F74E56" w:rsidRDefault="001C6675" w:rsidP="001C6675">
      <w:pPr>
        <w:pStyle w:val="ConsPlusNormal"/>
        <w:ind w:firstLine="540"/>
        <w:jc w:val="both"/>
        <w:rPr>
          <w:rFonts w:ascii="Arial" w:hAnsi="Arial" w:cs="Arial"/>
          <w:sz w:val="24"/>
          <w:szCs w:val="24"/>
        </w:rPr>
      </w:pPr>
      <w:proofErr w:type="gramStart"/>
      <w:r w:rsidRPr="00F74E56">
        <w:rPr>
          <w:rFonts w:ascii="Arial" w:hAnsi="Arial" w:cs="Arial"/>
          <w:sz w:val="24"/>
          <w:szCs w:val="24"/>
        </w:rPr>
        <w:t>Поставщик:</w:t>
      </w:r>
      <w:r w:rsidR="003F72BD" w:rsidRPr="00F74E56">
        <w:rPr>
          <w:rFonts w:ascii="Arial" w:hAnsi="Arial" w:cs="Arial"/>
          <w:sz w:val="24"/>
          <w:szCs w:val="24"/>
        </w:rPr>
        <w:t>_</w:t>
      </w:r>
      <w:proofErr w:type="gramEnd"/>
      <w:r w:rsidR="003F72BD" w:rsidRPr="00F74E56">
        <w:rPr>
          <w:rFonts w:ascii="Arial" w:hAnsi="Arial" w:cs="Arial"/>
          <w:sz w:val="24"/>
          <w:szCs w:val="24"/>
        </w:rPr>
        <w:t>__________________________</w:t>
      </w:r>
      <w:r w:rsidR="00F74E56">
        <w:rPr>
          <w:rFonts w:ascii="Arial" w:hAnsi="Arial" w:cs="Arial"/>
          <w:sz w:val="24"/>
          <w:szCs w:val="24"/>
        </w:rPr>
        <w:t>_______________________</w:t>
      </w:r>
    </w:p>
    <w:p w:rsidR="003F72BD" w:rsidRPr="00F74E56" w:rsidRDefault="00933BBE">
      <w:pPr>
        <w:pStyle w:val="ConsPlusNormal"/>
        <w:spacing w:before="220"/>
        <w:ind w:firstLine="540"/>
        <w:jc w:val="both"/>
        <w:rPr>
          <w:rFonts w:ascii="Arial" w:hAnsi="Arial" w:cs="Arial"/>
          <w:sz w:val="24"/>
          <w:szCs w:val="24"/>
          <w:u w:val="single"/>
        </w:rPr>
      </w:pPr>
      <w:r w:rsidRPr="00F74E56">
        <w:rPr>
          <w:rFonts w:ascii="Arial" w:hAnsi="Arial" w:cs="Arial"/>
          <w:sz w:val="24"/>
          <w:szCs w:val="24"/>
        </w:rPr>
        <w:t>Населенный пункт поставки</w:t>
      </w:r>
      <w:r w:rsidRPr="00F74E56">
        <w:rPr>
          <w:rFonts w:ascii="Arial" w:hAnsi="Arial" w:cs="Arial"/>
          <w:sz w:val="24"/>
          <w:szCs w:val="24"/>
          <w:u w:val="single"/>
        </w:rPr>
        <w:t>: ___</w:t>
      </w:r>
      <w:r w:rsidR="003F72BD" w:rsidRPr="00F74E56">
        <w:rPr>
          <w:rFonts w:ascii="Arial" w:hAnsi="Arial" w:cs="Arial"/>
          <w:sz w:val="24"/>
          <w:szCs w:val="24"/>
          <w:u w:val="single"/>
        </w:rPr>
        <w:t>________________________________</w:t>
      </w:r>
    </w:p>
    <w:p w:rsidR="003F72BD" w:rsidRPr="00F74E56" w:rsidRDefault="003F72BD">
      <w:pPr>
        <w:pStyle w:val="ConsPlusNormal"/>
        <w:spacing w:before="220"/>
        <w:ind w:firstLine="540"/>
        <w:jc w:val="both"/>
        <w:rPr>
          <w:rFonts w:ascii="Arial" w:hAnsi="Arial" w:cs="Arial"/>
          <w:sz w:val="24"/>
          <w:szCs w:val="24"/>
        </w:rPr>
      </w:pPr>
      <w:r w:rsidRPr="00F74E56">
        <w:rPr>
          <w:rFonts w:ascii="Arial" w:hAnsi="Arial" w:cs="Arial"/>
          <w:sz w:val="24"/>
          <w:szCs w:val="24"/>
        </w:rPr>
        <w:t>Дата (период) поставки: ________________________________________</w:t>
      </w:r>
    </w:p>
    <w:p w:rsidR="003F72BD" w:rsidRPr="00444FA7" w:rsidRDefault="003F72BD">
      <w:pPr>
        <w:pStyle w:val="ConsPlusNormal"/>
        <w:ind w:firstLine="540"/>
        <w:jc w:val="both"/>
        <w:rPr>
          <w:rFonts w:ascii="Arial" w:hAnsi="Arial"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850"/>
        <w:gridCol w:w="826"/>
        <w:gridCol w:w="308"/>
        <w:gridCol w:w="709"/>
        <w:gridCol w:w="852"/>
        <w:gridCol w:w="282"/>
        <w:gridCol w:w="58"/>
        <w:gridCol w:w="792"/>
        <w:gridCol w:w="1134"/>
        <w:gridCol w:w="567"/>
        <w:gridCol w:w="1135"/>
        <w:gridCol w:w="855"/>
      </w:tblGrid>
      <w:tr w:rsidR="003F72BD" w:rsidRPr="00444FA7" w:rsidTr="00F74E56">
        <w:tc>
          <w:tcPr>
            <w:tcW w:w="1555" w:type="dxa"/>
            <w:vMerge w:val="restart"/>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Населенный пункт</w:t>
            </w:r>
          </w:p>
        </w:tc>
        <w:tc>
          <w:tcPr>
            <w:tcW w:w="7512" w:type="dxa"/>
            <w:gridSpan w:val="11"/>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Реализация комбикормов и фуражного зерна</w:t>
            </w:r>
          </w:p>
        </w:tc>
        <w:tc>
          <w:tcPr>
            <w:tcW w:w="851" w:type="dxa"/>
            <w:vMerge w:val="restart"/>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Расчетный размер субсидии, рублей</w:t>
            </w:r>
          </w:p>
        </w:tc>
      </w:tr>
      <w:tr w:rsidR="003F72BD" w:rsidRPr="00444FA7" w:rsidTr="00F74E56">
        <w:tc>
          <w:tcPr>
            <w:tcW w:w="1555" w:type="dxa"/>
            <w:vMerge/>
          </w:tcPr>
          <w:p w:rsidR="003F72BD" w:rsidRPr="00F74E56" w:rsidRDefault="003F72BD">
            <w:pPr>
              <w:pStyle w:val="ConsPlusNormal"/>
              <w:rPr>
                <w:rFonts w:ascii="Arial" w:hAnsi="Arial" w:cs="Arial"/>
                <w:sz w:val="24"/>
                <w:szCs w:val="24"/>
              </w:rPr>
            </w:pPr>
          </w:p>
        </w:tc>
        <w:tc>
          <w:tcPr>
            <w:tcW w:w="1984" w:type="dxa"/>
            <w:gridSpan w:val="3"/>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КРС</w:t>
            </w:r>
          </w:p>
        </w:tc>
        <w:tc>
          <w:tcPr>
            <w:tcW w:w="1843" w:type="dxa"/>
            <w:gridSpan w:val="3"/>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Свиной</w:t>
            </w:r>
          </w:p>
        </w:tc>
        <w:tc>
          <w:tcPr>
            <w:tcW w:w="1984" w:type="dxa"/>
            <w:gridSpan w:val="3"/>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Куриный</w:t>
            </w:r>
          </w:p>
        </w:tc>
        <w:tc>
          <w:tcPr>
            <w:tcW w:w="1701" w:type="dxa"/>
            <w:gridSpan w:val="2"/>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Фуражное зерно</w:t>
            </w:r>
          </w:p>
        </w:tc>
        <w:tc>
          <w:tcPr>
            <w:tcW w:w="851" w:type="dxa"/>
            <w:vMerge/>
          </w:tcPr>
          <w:p w:rsidR="003F72BD" w:rsidRPr="00F74E56" w:rsidRDefault="003F72BD">
            <w:pPr>
              <w:pStyle w:val="ConsPlusNormal"/>
              <w:rPr>
                <w:rFonts w:ascii="Arial" w:hAnsi="Arial" w:cs="Arial"/>
                <w:sz w:val="24"/>
                <w:szCs w:val="24"/>
              </w:rPr>
            </w:pPr>
          </w:p>
        </w:tc>
      </w:tr>
      <w:tr w:rsidR="003F72BD" w:rsidRPr="00444FA7" w:rsidTr="00F74E56">
        <w:trPr>
          <w:trHeight w:val="796"/>
        </w:trPr>
        <w:tc>
          <w:tcPr>
            <w:tcW w:w="1555" w:type="dxa"/>
            <w:vMerge/>
          </w:tcPr>
          <w:p w:rsidR="003F72BD" w:rsidRPr="00F74E56" w:rsidRDefault="003F72BD">
            <w:pPr>
              <w:pStyle w:val="ConsPlusNormal"/>
              <w:rPr>
                <w:rFonts w:ascii="Arial" w:hAnsi="Arial" w:cs="Arial"/>
                <w:sz w:val="24"/>
                <w:szCs w:val="24"/>
              </w:rPr>
            </w:pPr>
          </w:p>
        </w:tc>
        <w:tc>
          <w:tcPr>
            <w:tcW w:w="850"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Кол-во, кг</w:t>
            </w:r>
          </w:p>
        </w:tc>
        <w:tc>
          <w:tcPr>
            <w:tcW w:w="1134" w:type="dxa"/>
            <w:gridSpan w:val="2"/>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Ставка субсидии, рублей</w:t>
            </w:r>
          </w:p>
        </w:tc>
        <w:tc>
          <w:tcPr>
            <w:tcW w:w="709"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Кол-во, кг</w:t>
            </w:r>
          </w:p>
        </w:tc>
        <w:tc>
          <w:tcPr>
            <w:tcW w:w="1134" w:type="dxa"/>
            <w:gridSpan w:val="2"/>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Ставка субсидии, рублей</w:t>
            </w:r>
          </w:p>
        </w:tc>
        <w:tc>
          <w:tcPr>
            <w:tcW w:w="850" w:type="dxa"/>
            <w:gridSpan w:val="2"/>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Кол-во, кг</w:t>
            </w:r>
          </w:p>
        </w:tc>
        <w:tc>
          <w:tcPr>
            <w:tcW w:w="1134"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Ставка субсидии, рублей</w:t>
            </w:r>
          </w:p>
        </w:tc>
        <w:tc>
          <w:tcPr>
            <w:tcW w:w="567"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Кол-во, кг</w:t>
            </w:r>
          </w:p>
        </w:tc>
        <w:tc>
          <w:tcPr>
            <w:tcW w:w="1134"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Ставка субсидии, рублей</w:t>
            </w:r>
          </w:p>
        </w:tc>
        <w:tc>
          <w:tcPr>
            <w:tcW w:w="851" w:type="dxa"/>
            <w:vMerge/>
          </w:tcPr>
          <w:p w:rsidR="003F72BD" w:rsidRPr="00F74E56" w:rsidRDefault="003F72BD">
            <w:pPr>
              <w:pStyle w:val="ConsPlusNormal"/>
              <w:rPr>
                <w:rFonts w:ascii="Arial" w:hAnsi="Arial" w:cs="Arial"/>
                <w:sz w:val="24"/>
                <w:szCs w:val="24"/>
              </w:rPr>
            </w:pPr>
          </w:p>
        </w:tc>
      </w:tr>
      <w:tr w:rsidR="003F72BD" w:rsidRPr="00444FA7" w:rsidTr="00F74E56">
        <w:trPr>
          <w:trHeight w:val="294"/>
        </w:trPr>
        <w:tc>
          <w:tcPr>
            <w:tcW w:w="1555" w:type="dxa"/>
          </w:tcPr>
          <w:p w:rsidR="003F72BD" w:rsidRPr="00F74E56" w:rsidRDefault="003F72BD">
            <w:pPr>
              <w:pStyle w:val="ConsPlusNormal"/>
              <w:jc w:val="center"/>
              <w:rPr>
                <w:rFonts w:ascii="Arial" w:hAnsi="Arial" w:cs="Arial"/>
                <w:sz w:val="24"/>
                <w:szCs w:val="24"/>
              </w:rPr>
            </w:pPr>
          </w:p>
        </w:tc>
        <w:tc>
          <w:tcPr>
            <w:tcW w:w="850" w:type="dxa"/>
          </w:tcPr>
          <w:p w:rsidR="003F72BD" w:rsidRPr="00F74E56" w:rsidRDefault="003F72BD">
            <w:pPr>
              <w:pStyle w:val="ConsPlusNormal"/>
              <w:jc w:val="center"/>
              <w:rPr>
                <w:rFonts w:ascii="Arial" w:hAnsi="Arial" w:cs="Arial"/>
                <w:sz w:val="24"/>
                <w:szCs w:val="24"/>
              </w:rPr>
            </w:pPr>
          </w:p>
        </w:tc>
        <w:tc>
          <w:tcPr>
            <w:tcW w:w="1134" w:type="dxa"/>
            <w:gridSpan w:val="2"/>
          </w:tcPr>
          <w:p w:rsidR="003F72BD" w:rsidRPr="00F74E56" w:rsidRDefault="003F72BD">
            <w:pPr>
              <w:pStyle w:val="ConsPlusNormal"/>
              <w:jc w:val="center"/>
              <w:rPr>
                <w:rFonts w:ascii="Arial" w:hAnsi="Arial" w:cs="Arial"/>
                <w:sz w:val="24"/>
                <w:szCs w:val="24"/>
              </w:rPr>
            </w:pPr>
          </w:p>
        </w:tc>
        <w:tc>
          <w:tcPr>
            <w:tcW w:w="709" w:type="dxa"/>
          </w:tcPr>
          <w:p w:rsidR="003F72BD" w:rsidRPr="00F74E56" w:rsidRDefault="003F72BD">
            <w:pPr>
              <w:pStyle w:val="ConsPlusNormal"/>
              <w:jc w:val="center"/>
              <w:rPr>
                <w:rFonts w:ascii="Arial" w:hAnsi="Arial" w:cs="Arial"/>
                <w:sz w:val="24"/>
                <w:szCs w:val="24"/>
              </w:rPr>
            </w:pPr>
          </w:p>
        </w:tc>
        <w:tc>
          <w:tcPr>
            <w:tcW w:w="1134" w:type="dxa"/>
            <w:gridSpan w:val="2"/>
          </w:tcPr>
          <w:p w:rsidR="003F72BD" w:rsidRPr="00F74E56" w:rsidRDefault="003F72BD">
            <w:pPr>
              <w:pStyle w:val="ConsPlusNormal"/>
              <w:jc w:val="center"/>
              <w:rPr>
                <w:rFonts w:ascii="Arial" w:hAnsi="Arial" w:cs="Arial"/>
                <w:sz w:val="24"/>
                <w:szCs w:val="24"/>
              </w:rPr>
            </w:pPr>
          </w:p>
        </w:tc>
        <w:tc>
          <w:tcPr>
            <w:tcW w:w="850" w:type="dxa"/>
            <w:gridSpan w:val="2"/>
          </w:tcPr>
          <w:p w:rsidR="003F72BD" w:rsidRPr="00F74E56" w:rsidRDefault="003F72BD">
            <w:pPr>
              <w:pStyle w:val="ConsPlusNormal"/>
              <w:jc w:val="center"/>
              <w:rPr>
                <w:rFonts w:ascii="Arial" w:hAnsi="Arial" w:cs="Arial"/>
                <w:sz w:val="24"/>
                <w:szCs w:val="24"/>
              </w:rPr>
            </w:pPr>
          </w:p>
        </w:tc>
        <w:tc>
          <w:tcPr>
            <w:tcW w:w="1134" w:type="dxa"/>
          </w:tcPr>
          <w:p w:rsidR="003F72BD" w:rsidRPr="00F74E56" w:rsidRDefault="003F72BD">
            <w:pPr>
              <w:pStyle w:val="ConsPlusNormal"/>
              <w:jc w:val="center"/>
              <w:rPr>
                <w:rFonts w:ascii="Arial" w:hAnsi="Arial" w:cs="Arial"/>
                <w:sz w:val="24"/>
                <w:szCs w:val="24"/>
              </w:rPr>
            </w:pPr>
          </w:p>
        </w:tc>
        <w:tc>
          <w:tcPr>
            <w:tcW w:w="567" w:type="dxa"/>
          </w:tcPr>
          <w:p w:rsidR="003F72BD" w:rsidRPr="00F74E56" w:rsidRDefault="003F72BD">
            <w:pPr>
              <w:pStyle w:val="ConsPlusNormal"/>
              <w:jc w:val="center"/>
              <w:rPr>
                <w:rFonts w:ascii="Arial" w:hAnsi="Arial" w:cs="Arial"/>
                <w:sz w:val="24"/>
                <w:szCs w:val="24"/>
              </w:rPr>
            </w:pPr>
          </w:p>
        </w:tc>
        <w:tc>
          <w:tcPr>
            <w:tcW w:w="1134" w:type="dxa"/>
          </w:tcPr>
          <w:p w:rsidR="003F72BD" w:rsidRPr="00F74E56" w:rsidRDefault="003F72BD">
            <w:pPr>
              <w:pStyle w:val="ConsPlusNormal"/>
              <w:jc w:val="center"/>
              <w:rPr>
                <w:rFonts w:ascii="Arial" w:hAnsi="Arial" w:cs="Arial"/>
                <w:sz w:val="24"/>
                <w:szCs w:val="24"/>
              </w:rPr>
            </w:pPr>
          </w:p>
        </w:tc>
        <w:tc>
          <w:tcPr>
            <w:tcW w:w="851"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0</w:t>
            </w:r>
          </w:p>
        </w:tc>
      </w:tr>
      <w:tr w:rsidR="003F72BD" w:rsidRPr="00444FA7" w:rsidTr="00F74E56">
        <w:trPr>
          <w:trHeight w:val="224"/>
        </w:trPr>
        <w:tc>
          <w:tcPr>
            <w:tcW w:w="1555" w:type="dxa"/>
          </w:tcPr>
          <w:p w:rsidR="003F72BD" w:rsidRPr="00F74E56" w:rsidRDefault="003F72BD">
            <w:pPr>
              <w:pStyle w:val="ConsPlusNormal"/>
              <w:jc w:val="center"/>
              <w:rPr>
                <w:rFonts w:ascii="Arial" w:hAnsi="Arial" w:cs="Arial"/>
                <w:sz w:val="24"/>
                <w:szCs w:val="24"/>
              </w:rPr>
            </w:pPr>
          </w:p>
        </w:tc>
        <w:tc>
          <w:tcPr>
            <w:tcW w:w="850" w:type="dxa"/>
          </w:tcPr>
          <w:p w:rsidR="003F72BD" w:rsidRPr="00F74E56" w:rsidRDefault="003F72BD">
            <w:pPr>
              <w:pStyle w:val="ConsPlusNormal"/>
              <w:jc w:val="center"/>
              <w:rPr>
                <w:rFonts w:ascii="Arial" w:hAnsi="Arial" w:cs="Arial"/>
                <w:sz w:val="24"/>
                <w:szCs w:val="24"/>
              </w:rPr>
            </w:pPr>
          </w:p>
        </w:tc>
        <w:tc>
          <w:tcPr>
            <w:tcW w:w="1134" w:type="dxa"/>
            <w:gridSpan w:val="2"/>
          </w:tcPr>
          <w:p w:rsidR="003F72BD" w:rsidRPr="00F74E56" w:rsidRDefault="003F72BD">
            <w:pPr>
              <w:pStyle w:val="ConsPlusNormal"/>
              <w:jc w:val="center"/>
              <w:rPr>
                <w:rFonts w:ascii="Arial" w:hAnsi="Arial" w:cs="Arial"/>
                <w:sz w:val="24"/>
                <w:szCs w:val="24"/>
              </w:rPr>
            </w:pPr>
          </w:p>
        </w:tc>
        <w:tc>
          <w:tcPr>
            <w:tcW w:w="709" w:type="dxa"/>
          </w:tcPr>
          <w:p w:rsidR="003F72BD" w:rsidRPr="00F74E56" w:rsidRDefault="003F72BD">
            <w:pPr>
              <w:pStyle w:val="ConsPlusNormal"/>
              <w:jc w:val="center"/>
              <w:rPr>
                <w:rFonts w:ascii="Arial" w:hAnsi="Arial" w:cs="Arial"/>
                <w:sz w:val="24"/>
                <w:szCs w:val="24"/>
              </w:rPr>
            </w:pPr>
          </w:p>
        </w:tc>
        <w:tc>
          <w:tcPr>
            <w:tcW w:w="1134" w:type="dxa"/>
            <w:gridSpan w:val="2"/>
          </w:tcPr>
          <w:p w:rsidR="003F72BD" w:rsidRPr="00F74E56" w:rsidRDefault="003F72BD">
            <w:pPr>
              <w:pStyle w:val="ConsPlusNormal"/>
              <w:jc w:val="center"/>
              <w:rPr>
                <w:rFonts w:ascii="Arial" w:hAnsi="Arial" w:cs="Arial"/>
                <w:sz w:val="24"/>
                <w:szCs w:val="24"/>
              </w:rPr>
            </w:pPr>
          </w:p>
        </w:tc>
        <w:tc>
          <w:tcPr>
            <w:tcW w:w="850" w:type="dxa"/>
            <w:gridSpan w:val="2"/>
          </w:tcPr>
          <w:p w:rsidR="003F72BD" w:rsidRPr="00F74E56" w:rsidRDefault="003F72BD">
            <w:pPr>
              <w:pStyle w:val="ConsPlusNormal"/>
              <w:jc w:val="center"/>
              <w:rPr>
                <w:rFonts w:ascii="Arial" w:hAnsi="Arial" w:cs="Arial"/>
                <w:sz w:val="24"/>
                <w:szCs w:val="24"/>
              </w:rPr>
            </w:pPr>
          </w:p>
        </w:tc>
        <w:tc>
          <w:tcPr>
            <w:tcW w:w="1134" w:type="dxa"/>
          </w:tcPr>
          <w:p w:rsidR="003F72BD" w:rsidRPr="00F74E56" w:rsidRDefault="003F72BD">
            <w:pPr>
              <w:pStyle w:val="ConsPlusNormal"/>
              <w:jc w:val="center"/>
              <w:rPr>
                <w:rFonts w:ascii="Arial" w:hAnsi="Arial" w:cs="Arial"/>
                <w:sz w:val="24"/>
                <w:szCs w:val="24"/>
              </w:rPr>
            </w:pPr>
          </w:p>
        </w:tc>
        <w:tc>
          <w:tcPr>
            <w:tcW w:w="567" w:type="dxa"/>
          </w:tcPr>
          <w:p w:rsidR="003F72BD" w:rsidRPr="00F74E56" w:rsidRDefault="003F72BD">
            <w:pPr>
              <w:pStyle w:val="ConsPlusNormal"/>
              <w:jc w:val="center"/>
              <w:rPr>
                <w:rFonts w:ascii="Arial" w:hAnsi="Arial" w:cs="Arial"/>
                <w:sz w:val="24"/>
                <w:szCs w:val="24"/>
              </w:rPr>
            </w:pPr>
          </w:p>
        </w:tc>
        <w:tc>
          <w:tcPr>
            <w:tcW w:w="1134" w:type="dxa"/>
          </w:tcPr>
          <w:p w:rsidR="003F72BD" w:rsidRPr="00F74E56" w:rsidRDefault="003F72BD">
            <w:pPr>
              <w:pStyle w:val="ConsPlusNormal"/>
              <w:jc w:val="center"/>
              <w:rPr>
                <w:rFonts w:ascii="Arial" w:hAnsi="Arial" w:cs="Arial"/>
                <w:sz w:val="24"/>
                <w:szCs w:val="24"/>
              </w:rPr>
            </w:pPr>
          </w:p>
        </w:tc>
        <w:tc>
          <w:tcPr>
            <w:tcW w:w="851"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0</w:t>
            </w:r>
          </w:p>
        </w:tc>
      </w:tr>
      <w:tr w:rsidR="003F72BD" w:rsidRPr="00444FA7" w:rsidTr="00F74E56">
        <w:tc>
          <w:tcPr>
            <w:tcW w:w="1555" w:type="dxa"/>
          </w:tcPr>
          <w:p w:rsidR="003F72BD" w:rsidRPr="00F74E56" w:rsidRDefault="003F72BD">
            <w:pPr>
              <w:pStyle w:val="ConsPlusNormal"/>
              <w:rPr>
                <w:rFonts w:ascii="Arial" w:hAnsi="Arial" w:cs="Arial"/>
                <w:sz w:val="24"/>
                <w:szCs w:val="24"/>
              </w:rPr>
            </w:pPr>
            <w:r w:rsidRPr="00F74E56">
              <w:rPr>
                <w:rFonts w:ascii="Arial" w:hAnsi="Arial" w:cs="Arial"/>
                <w:b/>
                <w:sz w:val="24"/>
                <w:szCs w:val="24"/>
              </w:rPr>
              <w:t>Итого</w:t>
            </w:r>
          </w:p>
        </w:tc>
        <w:tc>
          <w:tcPr>
            <w:tcW w:w="850" w:type="dxa"/>
          </w:tcPr>
          <w:p w:rsidR="003F72BD" w:rsidRPr="00F74E56" w:rsidRDefault="003F72BD">
            <w:pPr>
              <w:pStyle w:val="ConsPlusNormal"/>
              <w:jc w:val="center"/>
              <w:rPr>
                <w:rFonts w:ascii="Arial" w:hAnsi="Arial" w:cs="Arial"/>
                <w:sz w:val="24"/>
                <w:szCs w:val="24"/>
              </w:rPr>
            </w:pPr>
            <w:r w:rsidRPr="00F74E56">
              <w:rPr>
                <w:rFonts w:ascii="Arial" w:hAnsi="Arial" w:cs="Arial"/>
                <w:b/>
                <w:sz w:val="24"/>
                <w:szCs w:val="24"/>
              </w:rPr>
              <w:t>0</w:t>
            </w:r>
          </w:p>
        </w:tc>
        <w:tc>
          <w:tcPr>
            <w:tcW w:w="1134" w:type="dxa"/>
            <w:gridSpan w:val="2"/>
          </w:tcPr>
          <w:p w:rsidR="003F72BD" w:rsidRPr="00F74E56" w:rsidRDefault="003F72BD">
            <w:pPr>
              <w:pStyle w:val="ConsPlusNormal"/>
              <w:jc w:val="center"/>
              <w:rPr>
                <w:rFonts w:ascii="Arial" w:hAnsi="Arial" w:cs="Arial"/>
                <w:sz w:val="24"/>
                <w:szCs w:val="24"/>
              </w:rPr>
            </w:pPr>
          </w:p>
        </w:tc>
        <w:tc>
          <w:tcPr>
            <w:tcW w:w="709" w:type="dxa"/>
          </w:tcPr>
          <w:p w:rsidR="003F72BD" w:rsidRPr="00F74E56" w:rsidRDefault="003F72BD">
            <w:pPr>
              <w:pStyle w:val="ConsPlusNormal"/>
              <w:jc w:val="center"/>
              <w:rPr>
                <w:rFonts w:ascii="Arial" w:hAnsi="Arial" w:cs="Arial"/>
                <w:sz w:val="24"/>
                <w:szCs w:val="24"/>
              </w:rPr>
            </w:pPr>
            <w:r w:rsidRPr="00F74E56">
              <w:rPr>
                <w:rFonts w:ascii="Arial" w:hAnsi="Arial" w:cs="Arial"/>
                <w:b/>
                <w:sz w:val="24"/>
                <w:szCs w:val="24"/>
              </w:rPr>
              <w:t>0</w:t>
            </w:r>
          </w:p>
        </w:tc>
        <w:tc>
          <w:tcPr>
            <w:tcW w:w="1134" w:type="dxa"/>
            <w:gridSpan w:val="2"/>
          </w:tcPr>
          <w:p w:rsidR="003F72BD" w:rsidRPr="00F74E56" w:rsidRDefault="003F72BD">
            <w:pPr>
              <w:pStyle w:val="ConsPlusNormal"/>
              <w:jc w:val="center"/>
              <w:rPr>
                <w:rFonts w:ascii="Arial" w:hAnsi="Arial" w:cs="Arial"/>
                <w:sz w:val="24"/>
                <w:szCs w:val="24"/>
              </w:rPr>
            </w:pPr>
          </w:p>
        </w:tc>
        <w:tc>
          <w:tcPr>
            <w:tcW w:w="850" w:type="dxa"/>
            <w:gridSpan w:val="2"/>
          </w:tcPr>
          <w:p w:rsidR="003F72BD" w:rsidRPr="00F74E56" w:rsidRDefault="003F72BD">
            <w:pPr>
              <w:pStyle w:val="ConsPlusNormal"/>
              <w:jc w:val="center"/>
              <w:rPr>
                <w:rFonts w:ascii="Arial" w:hAnsi="Arial" w:cs="Arial"/>
                <w:sz w:val="24"/>
                <w:szCs w:val="24"/>
              </w:rPr>
            </w:pPr>
            <w:r w:rsidRPr="00F74E56">
              <w:rPr>
                <w:rFonts w:ascii="Arial" w:hAnsi="Arial" w:cs="Arial"/>
                <w:b/>
                <w:sz w:val="24"/>
                <w:szCs w:val="24"/>
              </w:rPr>
              <w:t>0</w:t>
            </w:r>
          </w:p>
        </w:tc>
        <w:tc>
          <w:tcPr>
            <w:tcW w:w="1134" w:type="dxa"/>
          </w:tcPr>
          <w:p w:rsidR="003F72BD" w:rsidRPr="00F74E56" w:rsidRDefault="003F72BD">
            <w:pPr>
              <w:pStyle w:val="ConsPlusNormal"/>
              <w:jc w:val="center"/>
              <w:rPr>
                <w:rFonts w:ascii="Arial" w:hAnsi="Arial" w:cs="Arial"/>
                <w:sz w:val="24"/>
                <w:szCs w:val="24"/>
              </w:rPr>
            </w:pPr>
          </w:p>
        </w:tc>
        <w:tc>
          <w:tcPr>
            <w:tcW w:w="567" w:type="dxa"/>
          </w:tcPr>
          <w:p w:rsidR="003F72BD" w:rsidRPr="00F74E56" w:rsidRDefault="003F72BD">
            <w:pPr>
              <w:pStyle w:val="ConsPlusNormal"/>
              <w:jc w:val="center"/>
              <w:rPr>
                <w:rFonts w:ascii="Arial" w:hAnsi="Arial" w:cs="Arial"/>
                <w:sz w:val="24"/>
                <w:szCs w:val="24"/>
              </w:rPr>
            </w:pPr>
            <w:r w:rsidRPr="00F74E56">
              <w:rPr>
                <w:rFonts w:ascii="Arial" w:hAnsi="Arial" w:cs="Arial"/>
                <w:b/>
                <w:sz w:val="24"/>
                <w:szCs w:val="24"/>
              </w:rPr>
              <w:t>0</w:t>
            </w:r>
          </w:p>
        </w:tc>
        <w:tc>
          <w:tcPr>
            <w:tcW w:w="1134" w:type="dxa"/>
          </w:tcPr>
          <w:p w:rsidR="003F72BD" w:rsidRPr="00F74E56" w:rsidRDefault="003F72BD">
            <w:pPr>
              <w:pStyle w:val="ConsPlusNormal"/>
              <w:jc w:val="center"/>
              <w:rPr>
                <w:rFonts w:ascii="Arial" w:hAnsi="Arial" w:cs="Arial"/>
                <w:sz w:val="24"/>
                <w:szCs w:val="24"/>
              </w:rPr>
            </w:pPr>
          </w:p>
        </w:tc>
        <w:tc>
          <w:tcPr>
            <w:tcW w:w="851" w:type="dxa"/>
          </w:tcPr>
          <w:p w:rsidR="003F72BD" w:rsidRPr="00F74E56" w:rsidRDefault="003F72BD">
            <w:pPr>
              <w:pStyle w:val="ConsPlusNormal"/>
              <w:jc w:val="center"/>
              <w:rPr>
                <w:rFonts w:ascii="Arial" w:hAnsi="Arial" w:cs="Arial"/>
                <w:sz w:val="24"/>
                <w:szCs w:val="24"/>
              </w:rPr>
            </w:pPr>
            <w:r w:rsidRPr="00F74E56">
              <w:rPr>
                <w:rFonts w:ascii="Arial" w:hAnsi="Arial" w:cs="Arial"/>
                <w:b/>
                <w:sz w:val="24"/>
                <w:szCs w:val="24"/>
              </w:rPr>
              <w:t>0</w:t>
            </w:r>
          </w:p>
        </w:tc>
      </w:tr>
      <w:tr w:rsidR="003F72BD" w:rsidRPr="00444FA7" w:rsidTr="00F74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5" w:type="dxa"/>
        </w:trPr>
        <w:tc>
          <w:tcPr>
            <w:tcW w:w="3231" w:type="dxa"/>
            <w:gridSpan w:val="3"/>
            <w:tcBorders>
              <w:top w:val="nil"/>
              <w:left w:val="nil"/>
              <w:bottom w:val="nil"/>
              <w:right w:val="nil"/>
            </w:tcBorders>
          </w:tcPr>
          <w:p w:rsidR="00F74E56" w:rsidRPr="00F74E56" w:rsidRDefault="00F74E56">
            <w:pPr>
              <w:pStyle w:val="ConsPlusNormal"/>
              <w:rPr>
                <w:rFonts w:ascii="Arial" w:hAnsi="Arial" w:cs="Arial"/>
                <w:sz w:val="24"/>
                <w:szCs w:val="24"/>
              </w:rPr>
            </w:pPr>
          </w:p>
          <w:p w:rsidR="003F72BD" w:rsidRPr="00F74E56" w:rsidRDefault="003F72BD">
            <w:pPr>
              <w:pStyle w:val="ConsPlusNormal"/>
              <w:rPr>
                <w:rFonts w:ascii="Arial" w:hAnsi="Arial" w:cs="Arial"/>
                <w:sz w:val="24"/>
                <w:szCs w:val="24"/>
              </w:rPr>
            </w:pPr>
            <w:r w:rsidRPr="00F74E56">
              <w:rPr>
                <w:rFonts w:ascii="Arial" w:hAnsi="Arial" w:cs="Arial"/>
                <w:sz w:val="24"/>
                <w:szCs w:val="24"/>
              </w:rPr>
              <w:t>Руководитель (уполномоченное лицо)</w:t>
            </w:r>
          </w:p>
        </w:tc>
        <w:tc>
          <w:tcPr>
            <w:tcW w:w="1869" w:type="dxa"/>
            <w:gridSpan w:val="3"/>
            <w:tcBorders>
              <w:top w:val="nil"/>
              <w:left w:val="nil"/>
              <w:bottom w:val="single" w:sz="4" w:space="0" w:color="auto"/>
              <w:right w:val="nil"/>
            </w:tcBorders>
          </w:tcPr>
          <w:p w:rsidR="003F72BD" w:rsidRPr="00F74E56" w:rsidRDefault="003F72BD">
            <w:pPr>
              <w:pStyle w:val="ConsPlusNormal"/>
              <w:rPr>
                <w:rFonts w:ascii="Arial" w:hAnsi="Arial" w:cs="Arial"/>
                <w:sz w:val="24"/>
                <w:szCs w:val="24"/>
              </w:rPr>
            </w:pPr>
          </w:p>
        </w:tc>
        <w:tc>
          <w:tcPr>
            <w:tcW w:w="340" w:type="dxa"/>
            <w:gridSpan w:val="2"/>
            <w:tcBorders>
              <w:top w:val="nil"/>
              <w:left w:val="nil"/>
              <w:bottom w:val="nil"/>
              <w:right w:val="nil"/>
            </w:tcBorders>
          </w:tcPr>
          <w:p w:rsidR="003F72BD" w:rsidRPr="00F74E56" w:rsidRDefault="003F72BD">
            <w:pPr>
              <w:pStyle w:val="ConsPlusNormal"/>
              <w:rPr>
                <w:rFonts w:ascii="Arial" w:hAnsi="Arial" w:cs="Arial"/>
                <w:sz w:val="24"/>
                <w:szCs w:val="24"/>
              </w:rPr>
            </w:pPr>
          </w:p>
        </w:tc>
        <w:tc>
          <w:tcPr>
            <w:tcW w:w="3628" w:type="dxa"/>
            <w:gridSpan w:val="4"/>
            <w:tcBorders>
              <w:top w:val="nil"/>
              <w:left w:val="nil"/>
              <w:bottom w:val="single" w:sz="4" w:space="0" w:color="auto"/>
              <w:right w:val="nil"/>
            </w:tcBorders>
          </w:tcPr>
          <w:p w:rsidR="003F72BD" w:rsidRPr="00F74E56" w:rsidRDefault="003F72BD">
            <w:pPr>
              <w:pStyle w:val="ConsPlusNormal"/>
              <w:rPr>
                <w:rFonts w:ascii="Arial" w:hAnsi="Arial" w:cs="Arial"/>
                <w:sz w:val="24"/>
                <w:szCs w:val="24"/>
              </w:rPr>
            </w:pPr>
          </w:p>
        </w:tc>
      </w:tr>
      <w:tr w:rsidR="003F72BD" w:rsidRPr="00444FA7" w:rsidTr="00F74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5" w:type="dxa"/>
        </w:trPr>
        <w:tc>
          <w:tcPr>
            <w:tcW w:w="3231" w:type="dxa"/>
            <w:gridSpan w:val="3"/>
            <w:tcBorders>
              <w:top w:val="nil"/>
              <w:left w:val="nil"/>
              <w:bottom w:val="nil"/>
              <w:right w:val="nil"/>
            </w:tcBorders>
          </w:tcPr>
          <w:p w:rsidR="003F72BD" w:rsidRPr="00F74E56" w:rsidRDefault="003F72BD">
            <w:pPr>
              <w:pStyle w:val="ConsPlusNormal"/>
              <w:jc w:val="center"/>
              <w:rPr>
                <w:rFonts w:ascii="Arial" w:hAnsi="Arial" w:cs="Arial"/>
                <w:sz w:val="24"/>
                <w:szCs w:val="24"/>
              </w:rPr>
            </w:pPr>
          </w:p>
        </w:tc>
        <w:tc>
          <w:tcPr>
            <w:tcW w:w="1869" w:type="dxa"/>
            <w:gridSpan w:val="3"/>
            <w:tcBorders>
              <w:top w:val="single" w:sz="4" w:space="0" w:color="auto"/>
              <w:left w:val="nil"/>
              <w:bottom w:val="nil"/>
              <w:right w:val="nil"/>
            </w:tcBorders>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(подпись)</w:t>
            </w:r>
          </w:p>
        </w:tc>
        <w:tc>
          <w:tcPr>
            <w:tcW w:w="340" w:type="dxa"/>
            <w:gridSpan w:val="2"/>
            <w:tcBorders>
              <w:top w:val="nil"/>
              <w:left w:val="nil"/>
              <w:bottom w:val="nil"/>
              <w:right w:val="nil"/>
            </w:tcBorders>
          </w:tcPr>
          <w:p w:rsidR="003F72BD" w:rsidRPr="00F74E56" w:rsidRDefault="003F72BD">
            <w:pPr>
              <w:pStyle w:val="ConsPlusNormal"/>
              <w:jc w:val="center"/>
              <w:rPr>
                <w:rFonts w:ascii="Arial" w:hAnsi="Arial" w:cs="Arial"/>
                <w:sz w:val="24"/>
                <w:szCs w:val="24"/>
              </w:rPr>
            </w:pPr>
          </w:p>
        </w:tc>
        <w:tc>
          <w:tcPr>
            <w:tcW w:w="3628" w:type="dxa"/>
            <w:gridSpan w:val="4"/>
            <w:tcBorders>
              <w:top w:val="single" w:sz="4" w:space="0" w:color="auto"/>
              <w:left w:val="nil"/>
              <w:bottom w:val="nil"/>
              <w:right w:val="nil"/>
            </w:tcBorders>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(ФИО)</w:t>
            </w:r>
          </w:p>
        </w:tc>
      </w:tr>
      <w:tr w:rsidR="003F72BD" w:rsidRPr="00444FA7" w:rsidTr="00F74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5" w:type="dxa"/>
        </w:trPr>
        <w:tc>
          <w:tcPr>
            <w:tcW w:w="9068" w:type="dxa"/>
            <w:gridSpan w:val="12"/>
            <w:tcBorders>
              <w:top w:val="nil"/>
              <w:left w:val="nil"/>
              <w:bottom w:val="nil"/>
              <w:right w:val="nil"/>
            </w:tcBorders>
          </w:tcPr>
          <w:p w:rsidR="003F72BD" w:rsidRPr="00F74E56" w:rsidRDefault="003F72BD">
            <w:pPr>
              <w:pStyle w:val="ConsPlusNormal"/>
              <w:rPr>
                <w:rFonts w:ascii="Arial" w:hAnsi="Arial" w:cs="Arial"/>
                <w:sz w:val="24"/>
                <w:szCs w:val="24"/>
              </w:rPr>
            </w:pPr>
            <w:r w:rsidRPr="00F74E56">
              <w:rPr>
                <w:rFonts w:ascii="Arial" w:hAnsi="Arial" w:cs="Arial"/>
                <w:sz w:val="24"/>
                <w:szCs w:val="24"/>
              </w:rPr>
              <w:t>М.П. (при наличии)</w:t>
            </w:r>
          </w:p>
        </w:tc>
      </w:tr>
    </w:tbl>
    <w:p w:rsidR="003F72BD" w:rsidRPr="00444FA7" w:rsidRDefault="003F72BD">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Pr="00444FA7" w:rsidRDefault="003F72BD">
      <w:pPr>
        <w:pStyle w:val="ConsPlusNormal"/>
        <w:ind w:firstLine="540"/>
        <w:jc w:val="both"/>
        <w:rPr>
          <w:rFonts w:ascii="Arial" w:hAnsi="Arial" w:cs="Arial"/>
        </w:rPr>
      </w:pPr>
    </w:p>
    <w:p w:rsidR="003F72BD" w:rsidRDefault="003F72BD">
      <w:pPr>
        <w:pStyle w:val="ConsPlusNormal"/>
        <w:ind w:firstLine="540"/>
        <w:jc w:val="both"/>
        <w:rPr>
          <w:rFonts w:ascii="Arial" w:hAnsi="Arial" w:cs="Arial"/>
        </w:rPr>
      </w:pPr>
    </w:p>
    <w:p w:rsidR="00F74E56" w:rsidRDefault="00F74E56">
      <w:pPr>
        <w:pStyle w:val="ConsPlusNormal"/>
        <w:ind w:firstLine="540"/>
        <w:jc w:val="both"/>
        <w:rPr>
          <w:rFonts w:ascii="Arial" w:hAnsi="Arial" w:cs="Arial"/>
        </w:rPr>
      </w:pPr>
    </w:p>
    <w:p w:rsidR="00F74E56" w:rsidRDefault="00F74E56">
      <w:pPr>
        <w:pStyle w:val="ConsPlusNormal"/>
        <w:ind w:firstLine="540"/>
        <w:jc w:val="both"/>
        <w:rPr>
          <w:rFonts w:ascii="Arial" w:hAnsi="Arial" w:cs="Arial"/>
        </w:rPr>
      </w:pPr>
    </w:p>
    <w:p w:rsidR="00F74E56" w:rsidRDefault="00F74E56">
      <w:pPr>
        <w:pStyle w:val="ConsPlusNormal"/>
        <w:ind w:firstLine="540"/>
        <w:jc w:val="both"/>
        <w:rPr>
          <w:rFonts w:ascii="Arial" w:hAnsi="Arial" w:cs="Arial"/>
        </w:rPr>
      </w:pPr>
    </w:p>
    <w:p w:rsidR="00F74E56" w:rsidRDefault="00F74E56">
      <w:pPr>
        <w:pStyle w:val="ConsPlusNormal"/>
        <w:ind w:firstLine="540"/>
        <w:jc w:val="both"/>
        <w:rPr>
          <w:rFonts w:ascii="Arial" w:hAnsi="Arial" w:cs="Arial"/>
        </w:rPr>
      </w:pPr>
    </w:p>
    <w:p w:rsidR="00F74E56" w:rsidRDefault="00F74E56">
      <w:pPr>
        <w:pStyle w:val="ConsPlusNormal"/>
        <w:ind w:firstLine="540"/>
        <w:jc w:val="both"/>
        <w:rPr>
          <w:rFonts w:ascii="Arial" w:hAnsi="Arial" w:cs="Arial"/>
        </w:rPr>
      </w:pPr>
    </w:p>
    <w:p w:rsidR="003F72BD" w:rsidRPr="00F74E56" w:rsidRDefault="003F72BD">
      <w:pPr>
        <w:pStyle w:val="ConsPlusNormal"/>
        <w:jc w:val="right"/>
        <w:outlineLvl w:val="1"/>
        <w:rPr>
          <w:rFonts w:ascii="Arial" w:hAnsi="Arial" w:cs="Arial"/>
          <w:sz w:val="24"/>
          <w:szCs w:val="24"/>
        </w:rPr>
      </w:pPr>
      <w:r w:rsidRPr="00F74E56">
        <w:rPr>
          <w:rFonts w:ascii="Arial" w:hAnsi="Arial" w:cs="Arial"/>
          <w:sz w:val="24"/>
          <w:szCs w:val="24"/>
        </w:rPr>
        <w:t xml:space="preserve">Форма </w:t>
      </w:r>
      <w:r w:rsidR="00436300" w:rsidRPr="00F74E56">
        <w:rPr>
          <w:rFonts w:ascii="Arial" w:hAnsi="Arial" w:cs="Arial"/>
          <w:sz w:val="24"/>
          <w:szCs w:val="24"/>
        </w:rPr>
        <w:t>№</w:t>
      </w:r>
      <w:r w:rsidRPr="00F74E56">
        <w:rPr>
          <w:rFonts w:ascii="Arial" w:hAnsi="Arial" w:cs="Arial"/>
          <w:sz w:val="24"/>
          <w:szCs w:val="24"/>
        </w:rPr>
        <w:t xml:space="preserve"> 5</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к Порядку</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предоставления субсидии на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возмещение затрат, связанных с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поставкой в централизованном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порядке для личных подсобных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хозяйств муниципального образования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городской округ "Охинский" комбикормов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для сельскохозяйственных животных и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птицы, а также фуражного зерна для птицы</w:t>
      </w:r>
    </w:p>
    <w:p w:rsidR="003F72BD" w:rsidRPr="00444FA7" w:rsidRDefault="003F72BD">
      <w:pPr>
        <w:pStyle w:val="ConsPlusNormal"/>
        <w:jc w:val="right"/>
        <w:rPr>
          <w:rFonts w:ascii="Arial" w:hAnsi="Arial" w:cs="Arial"/>
        </w:rPr>
      </w:pPr>
    </w:p>
    <w:p w:rsidR="003F72BD" w:rsidRDefault="003F72BD">
      <w:pPr>
        <w:pStyle w:val="ConsPlusNormal"/>
        <w:spacing w:after="1"/>
        <w:rPr>
          <w:rFonts w:ascii="Arial" w:hAnsi="Arial" w:cs="Arial"/>
        </w:rPr>
      </w:pPr>
    </w:p>
    <w:p w:rsidR="00AF0AF7" w:rsidRPr="00F74E56" w:rsidRDefault="00AF0AF7">
      <w:pPr>
        <w:pStyle w:val="ConsPlusNormal"/>
        <w:spacing w:after="1"/>
        <w:rPr>
          <w:rFonts w:ascii="Arial" w:hAnsi="Arial" w:cs="Arial"/>
          <w:color w:val="000000" w:themeColor="text1"/>
        </w:rPr>
      </w:pPr>
    </w:p>
    <w:p w:rsidR="00436300" w:rsidRPr="00F74E56" w:rsidRDefault="00436300" w:rsidP="00436300">
      <w:pPr>
        <w:pStyle w:val="ConsPlusNormal"/>
        <w:spacing w:after="1"/>
        <w:jc w:val="center"/>
        <w:rPr>
          <w:rFonts w:ascii="Arial" w:hAnsi="Arial" w:cs="Arial"/>
          <w:color w:val="000000" w:themeColor="text1"/>
          <w:sz w:val="24"/>
          <w:szCs w:val="24"/>
        </w:rPr>
      </w:pPr>
      <w:r w:rsidRPr="00F74E56">
        <w:rPr>
          <w:rFonts w:ascii="Arial" w:hAnsi="Arial" w:cs="Arial"/>
          <w:color w:val="000000" w:themeColor="text1"/>
          <w:sz w:val="24"/>
          <w:szCs w:val="24"/>
        </w:rPr>
        <w:t>(в ред. постановления от 18.04.2022 № 266)</w:t>
      </w:r>
    </w:p>
    <w:p w:rsidR="00AF0AF7" w:rsidRPr="00F74E56" w:rsidRDefault="00AF0AF7">
      <w:pPr>
        <w:pStyle w:val="ConsPlusNormal"/>
        <w:spacing w:after="1"/>
        <w:rPr>
          <w:rFonts w:ascii="Arial" w:hAnsi="Arial" w:cs="Arial"/>
          <w:color w:val="000000" w:themeColor="text1"/>
          <w:sz w:val="24"/>
          <w:szCs w:val="24"/>
        </w:rPr>
      </w:pPr>
    </w:p>
    <w:p w:rsidR="003F72BD" w:rsidRPr="00F74E56" w:rsidRDefault="003F72BD">
      <w:pPr>
        <w:pStyle w:val="ConsPlusNormal"/>
        <w:ind w:firstLine="540"/>
        <w:jc w:val="both"/>
        <w:rPr>
          <w:rFonts w:ascii="Arial" w:hAnsi="Arial" w:cs="Arial"/>
          <w:color w:val="000000" w:themeColor="text1"/>
          <w:sz w:val="24"/>
          <w:szCs w:val="24"/>
        </w:rPr>
      </w:pPr>
    </w:p>
    <w:p w:rsidR="003F72BD" w:rsidRPr="00F74E56" w:rsidRDefault="003F72BD">
      <w:pPr>
        <w:pStyle w:val="ConsPlusNormal"/>
        <w:jc w:val="center"/>
        <w:rPr>
          <w:rFonts w:ascii="Arial" w:hAnsi="Arial" w:cs="Arial"/>
          <w:color w:val="000000" w:themeColor="text1"/>
          <w:sz w:val="24"/>
          <w:szCs w:val="24"/>
        </w:rPr>
      </w:pPr>
      <w:bookmarkStart w:id="19" w:name="P607"/>
      <w:bookmarkEnd w:id="19"/>
      <w:r w:rsidRPr="00F74E56">
        <w:rPr>
          <w:rFonts w:ascii="Arial" w:hAnsi="Arial" w:cs="Arial"/>
          <w:color w:val="000000" w:themeColor="text1"/>
          <w:sz w:val="24"/>
          <w:szCs w:val="24"/>
        </w:rPr>
        <w:t>Карта</w:t>
      </w:r>
    </w:p>
    <w:p w:rsidR="003F72BD" w:rsidRPr="00F74E56" w:rsidRDefault="003F72BD">
      <w:pPr>
        <w:pStyle w:val="ConsPlusNormal"/>
        <w:jc w:val="center"/>
        <w:rPr>
          <w:rFonts w:ascii="Arial" w:hAnsi="Arial" w:cs="Arial"/>
          <w:color w:val="000000" w:themeColor="text1"/>
          <w:sz w:val="24"/>
          <w:szCs w:val="24"/>
        </w:rPr>
      </w:pPr>
      <w:r w:rsidRPr="00F74E56">
        <w:rPr>
          <w:rFonts w:ascii="Arial" w:hAnsi="Arial" w:cs="Arial"/>
          <w:color w:val="000000" w:themeColor="text1"/>
          <w:sz w:val="24"/>
          <w:szCs w:val="24"/>
        </w:rPr>
        <w:t>доставки кормов для нужд личных подсобных хозяйств</w:t>
      </w:r>
    </w:p>
    <w:p w:rsidR="003F72BD" w:rsidRPr="00F74E56" w:rsidRDefault="003F72BD">
      <w:pPr>
        <w:pStyle w:val="ConsPlusNormal"/>
        <w:ind w:firstLine="540"/>
        <w:jc w:val="both"/>
        <w:rPr>
          <w:rFonts w:ascii="Arial" w:hAnsi="Arial" w:cs="Arial"/>
          <w:color w:val="000000" w:themeColor="text1"/>
          <w:sz w:val="24"/>
          <w:szCs w:val="24"/>
        </w:rPr>
      </w:pPr>
    </w:p>
    <w:p w:rsidR="003F72BD" w:rsidRPr="00F74E56" w:rsidRDefault="00F74E56" w:rsidP="00F74E56">
      <w:pPr>
        <w:pStyle w:val="ConsPlusNormal"/>
        <w:ind w:firstLine="540"/>
        <w:jc w:val="both"/>
        <w:rPr>
          <w:rFonts w:ascii="Arial" w:hAnsi="Arial" w:cs="Arial"/>
          <w:sz w:val="24"/>
          <w:szCs w:val="24"/>
        </w:rPr>
      </w:pPr>
      <w:r>
        <w:rPr>
          <w:rFonts w:ascii="Arial" w:hAnsi="Arial" w:cs="Arial"/>
          <w:sz w:val="24"/>
          <w:szCs w:val="24"/>
        </w:rPr>
        <w:t>Поставщик:</w:t>
      </w:r>
      <w:r w:rsidRPr="00F74E56">
        <w:rPr>
          <w:rFonts w:ascii="Arial" w:hAnsi="Arial" w:cs="Arial"/>
          <w:sz w:val="24"/>
          <w:szCs w:val="24"/>
        </w:rPr>
        <w:t xml:space="preserve"> _</w:t>
      </w:r>
      <w:r w:rsidR="003F72BD" w:rsidRPr="00F74E56">
        <w:rPr>
          <w:rFonts w:ascii="Arial" w:hAnsi="Arial" w:cs="Arial"/>
          <w:sz w:val="24"/>
          <w:szCs w:val="24"/>
        </w:rPr>
        <w:t>_______________________</w:t>
      </w:r>
      <w:r>
        <w:rPr>
          <w:rFonts w:ascii="Arial" w:hAnsi="Arial" w:cs="Arial"/>
          <w:sz w:val="24"/>
          <w:szCs w:val="24"/>
        </w:rPr>
        <w:t>____________________________</w:t>
      </w:r>
    </w:p>
    <w:p w:rsidR="003F72BD" w:rsidRPr="00F74E56" w:rsidRDefault="003F72BD">
      <w:pPr>
        <w:pStyle w:val="ConsPlusNormal"/>
        <w:spacing w:before="220"/>
        <w:ind w:firstLine="540"/>
        <w:jc w:val="both"/>
        <w:rPr>
          <w:rFonts w:ascii="Arial" w:hAnsi="Arial" w:cs="Arial"/>
          <w:sz w:val="24"/>
          <w:szCs w:val="24"/>
        </w:rPr>
      </w:pPr>
      <w:r w:rsidRPr="00F74E56">
        <w:rPr>
          <w:rFonts w:ascii="Arial" w:hAnsi="Arial" w:cs="Arial"/>
          <w:sz w:val="24"/>
          <w:szCs w:val="24"/>
        </w:rPr>
        <w:t>Населенный пункт поставки: _____________________________________</w:t>
      </w:r>
    </w:p>
    <w:p w:rsidR="003F72BD" w:rsidRPr="00F74E56" w:rsidRDefault="003F72BD">
      <w:pPr>
        <w:pStyle w:val="ConsPlusNormal"/>
        <w:spacing w:before="220"/>
        <w:ind w:firstLine="540"/>
        <w:jc w:val="both"/>
        <w:rPr>
          <w:rFonts w:ascii="Arial" w:hAnsi="Arial" w:cs="Arial"/>
          <w:sz w:val="24"/>
          <w:szCs w:val="24"/>
        </w:rPr>
      </w:pPr>
      <w:r w:rsidRPr="00F74E56">
        <w:rPr>
          <w:rFonts w:ascii="Arial" w:hAnsi="Arial" w:cs="Arial"/>
          <w:sz w:val="24"/>
          <w:szCs w:val="24"/>
        </w:rPr>
        <w:t>Дата поставки: _________________________________________________</w:t>
      </w:r>
    </w:p>
    <w:p w:rsidR="003F72BD" w:rsidRPr="00F74E56" w:rsidRDefault="003F72BD">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3463"/>
        <w:gridCol w:w="1191"/>
        <w:gridCol w:w="1191"/>
        <w:gridCol w:w="1191"/>
        <w:gridCol w:w="1191"/>
      </w:tblGrid>
      <w:tr w:rsidR="003F72BD" w:rsidRPr="00F74E56" w:rsidTr="00F74E56">
        <w:tc>
          <w:tcPr>
            <w:tcW w:w="846" w:type="dxa"/>
            <w:vMerge w:val="restart"/>
          </w:tcPr>
          <w:p w:rsidR="003F72BD" w:rsidRPr="00F74E56" w:rsidRDefault="00F74E56">
            <w:pPr>
              <w:pStyle w:val="ConsPlusNormal"/>
              <w:jc w:val="center"/>
              <w:rPr>
                <w:rFonts w:ascii="Arial" w:hAnsi="Arial" w:cs="Arial"/>
                <w:sz w:val="24"/>
                <w:szCs w:val="24"/>
              </w:rPr>
            </w:pPr>
            <w:r w:rsidRPr="00F74E56">
              <w:rPr>
                <w:rFonts w:ascii="Arial" w:hAnsi="Arial" w:cs="Arial"/>
                <w:sz w:val="24"/>
                <w:szCs w:val="24"/>
              </w:rPr>
              <w:t>№</w:t>
            </w:r>
            <w:r w:rsidR="003F72BD" w:rsidRPr="00F74E56">
              <w:rPr>
                <w:rFonts w:ascii="Arial" w:hAnsi="Arial" w:cs="Arial"/>
                <w:sz w:val="24"/>
                <w:szCs w:val="24"/>
              </w:rPr>
              <w:t xml:space="preserve"> </w:t>
            </w:r>
            <w:proofErr w:type="spellStart"/>
            <w:r w:rsidR="003F72BD" w:rsidRPr="00F74E56">
              <w:rPr>
                <w:rFonts w:ascii="Arial" w:hAnsi="Arial" w:cs="Arial"/>
                <w:sz w:val="24"/>
                <w:szCs w:val="24"/>
              </w:rPr>
              <w:t>пп</w:t>
            </w:r>
            <w:proofErr w:type="spellEnd"/>
            <w:r w:rsidR="003F72BD" w:rsidRPr="00F74E56">
              <w:rPr>
                <w:rFonts w:ascii="Arial" w:hAnsi="Arial" w:cs="Arial"/>
                <w:sz w:val="24"/>
                <w:szCs w:val="24"/>
              </w:rPr>
              <w:t>.</w:t>
            </w:r>
          </w:p>
        </w:tc>
        <w:tc>
          <w:tcPr>
            <w:tcW w:w="3463" w:type="dxa"/>
            <w:vMerge w:val="restart"/>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ФИО гражданина, ведущего личное подсобное хозяйство</w:t>
            </w:r>
          </w:p>
        </w:tc>
        <w:tc>
          <w:tcPr>
            <w:tcW w:w="4764" w:type="dxa"/>
            <w:gridSpan w:val="4"/>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Объем приобретенного комбикорма и фуражного зерна, кг</w:t>
            </w:r>
          </w:p>
        </w:tc>
      </w:tr>
      <w:tr w:rsidR="003F72BD" w:rsidRPr="00F74E56" w:rsidTr="00F74E56">
        <w:tc>
          <w:tcPr>
            <w:tcW w:w="846" w:type="dxa"/>
            <w:vMerge/>
          </w:tcPr>
          <w:p w:rsidR="003F72BD" w:rsidRPr="00F74E56" w:rsidRDefault="003F72BD">
            <w:pPr>
              <w:pStyle w:val="ConsPlusNormal"/>
              <w:rPr>
                <w:rFonts w:ascii="Arial" w:hAnsi="Arial" w:cs="Arial"/>
                <w:sz w:val="24"/>
                <w:szCs w:val="24"/>
              </w:rPr>
            </w:pPr>
          </w:p>
        </w:tc>
        <w:tc>
          <w:tcPr>
            <w:tcW w:w="3463" w:type="dxa"/>
            <w:vMerge/>
          </w:tcPr>
          <w:p w:rsidR="003F72BD" w:rsidRPr="00F74E56" w:rsidRDefault="003F72BD">
            <w:pPr>
              <w:pStyle w:val="ConsPlusNormal"/>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КРС</w:t>
            </w:r>
          </w:p>
        </w:tc>
        <w:tc>
          <w:tcPr>
            <w:tcW w:w="1191"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Свиной</w:t>
            </w:r>
          </w:p>
        </w:tc>
        <w:tc>
          <w:tcPr>
            <w:tcW w:w="1191"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Куриный</w:t>
            </w:r>
          </w:p>
        </w:tc>
        <w:tc>
          <w:tcPr>
            <w:tcW w:w="1191"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Фуражное зерно</w:t>
            </w:r>
          </w:p>
        </w:tc>
      </w:tr>
      <w:tr w:rsidR="003F72BD" w:rsidRPr="00F74E56" w:rsidTr="00F74E56">
        <w:tc>
          <w:tcPr>
            <w:tcW w:w="846"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1</w:t>
            </w:r>
          </w:p>
        </w:tc>
        <w:tc>
          <w:tcPr>
            <w:tcW w:w="3463" w:type="dxa"/>
          </w:tcPr>
          <w:p w:rsidR="003F72BD" w:rsidRPr="00F74E56" w:rsidRDefault="003F72BD">
            <w:pPr>
              <w:pStyle w:val="ConsPlusNormal"/>
              <w:jc w:val="center"/>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p>
        </w:tc>
      </w:tr>
      <w:tr w:rsidR="003F72BD" w:rsidRPr="00F74E56" w:rsidTr="00F74E56">
        <w:tc>
          <w:tcPr>
            <w:tcW w:w="846"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w:t>
            </w:r>
          </w:p>
        </w:tc>
        <w:tc>
          <w:tcPr>
            <w:tcW w:w="3463" w:type="dxa"/>
          </w:tcPr>
          <w:p w:rsidR="003F72BD" w:rsidRPr="00F74E56" w:rsidRDefault="003F72BD">
            <w:pPr>
              <w:pStyle w:val="ConsPlusNormal"/>
              <w:jc w:val="center"/>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p>
        </w:tc>
      </w:tr>
      <w:tr w:rsidR="003F72BD" w:rsidRPr="00F74E56" w:rsidTr="00F74E56">
        <w:tc>
          <w:tcPr>
            <w:tcW w:w="846" w:type="dxa"/>
          </w:tcPr>
          <w:p w:rsidR="003F72BD" w:rsidRPr="00F74E56" w:rsidRDefault="003F72BD">
            <w:pPr>
              <w:pStyle w:val="ConsPlusNormal"/>
              <w:rPr>
                <w:rFonts w:ascii="Arial" w:hAnsi="Arial" w:cs="Arial"/>
                <w:sz w:val="24"/>
                <w:szCs w:val="24"/>
              </w:rPr>
            </w:pPr>
            <w:r w:rsidRPr="00F74E56">
              <w:rPr>
                <w:rFonts w:ascii="Arial" w:hAnsi="Arial" w:cs="Arial"/>
                <w:b/>
                <w:sz w:val="24"/>
                <w:szCs w:val="24"/>
              </w:rPr>
              <w:t>Итого</w:t>
            </w:r>
          </w:p>
        </w:tc>
        <w:tc>
          <w:tcPr>
            <w:tcW w:w="3463" w:type="dxa"/>
          </w:tcPr>
          <w:p w:rsidR="003F72BD" w:rsidRPr="00F74E56" w:rsidRDefault="003F72BD">
            <w:pPr>
              <w:pStyle w:val="ConsPlusNormal"/>
              <w:jc w:val="center"/>
              <w:rPr>
                <w:rFonts w:ascii="Arial" w:hAnsi="Arial" w:cs="Arial"/>
                <w:sz w:val="24"/>
                <w:szCs w:val="24"/>
              </w:rPr>
            </w:pPr>
          </w:p>
        </w:tc>
        <w:tc>
          <w:tcPr>
            <w:tcW w:w="1191" w:type="dxa"/>
          </w:tcPr>
          <w:p w:rsidR="003F72BD" w:rsidRPr="00F74E56" w:rsidRDefault="003F72BD">
            <w:pPr>
              <w:pStyle w:val="ConsPlusNormal"/>
              <w:jc w:val="center"/>
              <w:rPr>
                <w:rFonts w:ascii="Arial" w:hAnsi="Arial" w:cs="Arial"/>
                <w:sz w:val="24"/>
                <w:szCs w:val="24"/>
              </w:rPr>
            </w:pPr>
            <w:r w:rsidRPr="00F74E56">
              <w:rPr>
                <w:rFonts w:ascii="Arial" w:hAnsi="Arial" w:cs="Arial"/>
                <w:b/>
                <w:sz w:val="24"/>
                <w:szCs w:val="24"/>
              </w:rPr>
              <w:t>0</w:t>
            </w:r>
          </w:p>
        </w:tc>
        <w:tc>
          <w:tcPr>
            <w:tcW w:w="1191" w:type="dxa"/>
          </w:tcPr>
          <w:p w:rsidR="003F72BD" w:rsidRPr="00F74E56" w:rsidRDefault="003F72BD">
            <w:pPr>
              <w:pStyle w:val="ConsPlusNormal"/>
              <w:jc w:val="center"/>
              <w:rPr>
                <w:rFonts w:ascii="Arial" w:hAnsi="Arial" w:cs="Arial"/>
                <w:sz w:val="24"/>
                <w:szCs w:val="24"/>
              </w:rPr>
            </w:pPr>
            <w:r w:rsidRPr="00F74E56">
              <w:rPr>
                <w:rFonts w:ascii="Arial" w:hAnsi="Arial" w:cs="Arial"/>
                <w:b/>
                <w:sz w:val="24"/>
                <w:szCs w:val="24"/>
              </w:rPr>
              <w:t>0</w:t>
            </w:r>
          </w:p>
        </w:tc>
        <w:tc>
          <w:tcPr>
            <w:tcW w:w="1191" w:type="dxa"/>
          </w:tcPr>
          <w:p w:rsidR="003F72BD" w:rsidRPr="00F74E56" w:rsidRDefault="003F72BD">
            <w:pPr>
              <w:pStyle w:val="ConsPlusNormal"/>
              <w:jc w:val="center"/>
              <w:rPr>
                <w:rFonts w:ascii="Arial" w:hAnsi="Arial" w:cs="Arial"/>
                <w:sz w:val="24"/>
                <w:szCs w:val="24"/>
              </w:rPr>
            </w:pPr>
            <w:r w:rsidRPr="00F74E56">
              <w:rPr>
                <w:rFonts w:ascii="Arial" w:hAnsi="Arial" w:cs="Arial"/>
                <w:b/>
                <w:sz w:val="24"/>
                <w:szCs w:val="24"/>
              </w:rPr>
              <w:t>0</w:t>
            </w:r>
          </w:p>
        </w:tc>
        <w:tc>
          <w:tcPr>
            <w:tcW w:w="1191" w:type="dxa"/>
          </w:tcPr>
          <w:p w:rsidR="003F72BD" w:rsidRPr="00F74E56" w:rsidRDefault="003F72BD">
            <w:pPr>
              <w:pStyle w:val="ConsPlusNormal"/>
              <w:jc w:val="center"/>
              <w:rPr>
                <w:rFonts w:ascii="Arial" w:hAnsi="Arial" w:cs="Arial"/>
                <w:sz w:val="24"/>
                <w:szCs w:val="24"/>
              </w:rPr>
            </w:pPr>
            <w:r w:rsidRPr="00F74E56">
              <w:rPr>
                <w:rFonts w:ascii="Arial" w:hAnsi="Arial" w:cs="Arial"/>
                <w:b/>
                <w:sz w:val="24"/>
                <w:szCs w:val="24"/>
              </w:rPr>
              <w:t>0</w:t>
            </w:r>
          </w:p>
        </w:tc>
      </w:tr>
    </w:tbl>
    <w:p w:rsidR="003F72BD" w:rsidRPr="00F74E56" w:rsidRDefault="003F72BD">
      <w:pPr>
        <w:pStyle w:val="ConsPlusNormal"/>
        <w:ind w:firstLine="540"/>
        <w:jc w:val="both"/>
        <w:rPr>
          <w:rFonts w:ascii="Arial" w:hAnsi="Arial" w:cs="Arial"/>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531"/>
        <w:gridCol w:w="340"/>
        <w:gridCol w:w="2891"/>
      </w:tblGrid>
      <w:tr w:rsidR="003F72BD" w:rsidRPr="00F74E56">
        <w:tc>
          <w:tcPr>
            <w:tcW w:w="4309" w:type="dxa"/>
            <w:vMerge w:val="restart"/>
            <w:tcBorders>
              <w:top w:val="nil"/>
              <w:left w:val="nil"/>
              <w:bottom w:val="nil"/>
              <w:right w:val="nil"/>
            </w:tcBorders>
          </w:tcPr>
          <w:p w:rsidR="003F72BD" w:rsidRPr="00F74E56" w:rsidRDefault="003F72BD">
            <w:pPr>
              <w:pStyle w:val="ConsPlusNormal"/>
              <w:rPr>
                <w:rFonts w:ascii="Arial" w:hAnsi="Arial" w:cs="Arial"/>
                <w:sz w:val="24"/>
                <w:szCs w:val="24"/>
              </w:rPr>
            </w:pPr>
            <w:r w:rsidRPr="00F74E56">
              <w:rPr>
                <w:rFonts w:ascii="Arial" w:hAnsi="Arial" w:cs="Arial"/>
                <w:sz w:val="24"/>
                <w:szCs w:val="24"/>
              </w:rPr>
              <w:t>Поставщик</w:t>
            </w:r>
          </w:p>
        </w:tc>
        <w:tc>
          <w:tcPr>
            <w:tcW w:w="1531" w:type="dxa"/>
            <w:tcBorders>
              <w:top w:val="nil"/>
              <w:left w:val="nil"/>
              <w:bottom w:val="single" w:sz="4" w:space="0" w:color="auto"/>
              <w:right w:val="nil"/>
            </w:tcBorders>
          </w:tcPr>
          <w:p w:rsidR="003F72BD" w:rsidRPr="00F74E56" w:rsidRDefault="003F72BD">
            <w:pPr>
              <w:pStyle w:val="ConsPlusNormal"/>
              <w:rPr>
                <w:rFonts w:ascii="Arial" w:hAnsi="Arial" w:cs="Arial"/>
                <w:sz w:val="24"/>
                <w:szCs w:val="24"/>
              </w:rPr>
            </w:pPr>
          </w:p>
        </w:tc>
        <w:tc>
          <w:tcPr>
            <w:tcW w:w="340" w:type="dxa"/>
            <w:vMerge w:val="restart"/>
            <w:tcBorders>
              <w:top w:val="nil"/>
              <w:left w:val="nil"/>
              <w:bottom w:val="nil"/>
              <w:right w:val="nil"/>
            </w:tcBorders>
          </w:tcPr>
          <w:p w:rsidR="003F72BD" w:rsidRPr="00F74E56" w:rsidRDefault="003F72BD">
            <w:pPr>
              <w:pStyle w:val="ConsPlusNormal"/>
              <w:rPr>
                <w:rFonts w:ascii="Arial" w:hAnsi="Arial" w:cs="Arial"/>
                <w:sz w:val="24"/>
                <w:szCs w:val="24"/>
              </w:rPr>
            </w:pPr>
          </w:p>
        </w:tc>
        <w:tc>
          <w:tcPr>
            <w:tcW w:w="2891" w:type="dxa"/>
            <w:tcBorders>
              <w:top w:val="nil"/>
              <w:left w:val="nil"/>
              <w:bottom w:val="single" w:sz="4" w:space="0" w:color="auto"/>
              <w:right w:val="nil"/>
            </w:tcBorders>
          </w:tcPr>
          <w:p w:rsidR="003F72BD" w:rsidRPr="00F74E56" w:rsidRDefault="003F72BD">
            <w:pPr>
              <w:pStyle w:val="ConsPlusNormal"/>
              <w:rPr>
                <w:rFonts w:ascii="Arial" w:hAnsi="Arial" w:cs="Arial"/>
                <w:sz w:val="24"/>
                <w:szCs w:val="24"/>
              </w:rPr>
            </w:pPr>
          </w:p>
        </w:tc>
      </w:tr>
      <w:tr w:rsidR="003F72BD" w:rsidRPr="00F74E56">
        <w:tblPrEx>
          <w:tblBorders>
            <w:insideH w:val="none" w:sz="0" w:space="0" w:color="auto"/>
          </w:tblBorders>
        </w:tblPrEx>
        <w:tc>
          <w:tcPr>
            <w:tcW w:w="4309" w:type="dxa"/>
            <w:vMerge/>
            <w:tcBorders>
              <w:top w:val="nil"/>
              <w:left w:val="nil"/>
              <w:bottom w:val="nil"/>
              <w:right w:val="nil"/>
            </w:tcBorders>
          </w:tcPr>
          <w:p w:rsidR="003F72BD" w:rsidRPr="00F74E56" w:rsidRDefault="003F72BD">
            <w:pPr>
              <w:pStyle w:val="ConsPlusNormal"/>
              <w:rPr>
                <w:rFonts w:ascii="Arial" w:hAnsi="Arial" w:cs="Arial"/>
                <w:sz w:val="24"/>
                <w:szCs w:val="24"/>
              </w:rPr>
            </w:pPr>
          </w:p>
        </w:tc>
        <w:tc>
          <w:tcPr>
            <w:tcW w:w="1531" w:type="dxa"/>
            <w:tcBorders>
              <w:top w:val="single" w:sz="4" w:space="0" w:color="auto"/>
              <w:left w:val="nil"/>
              <w:bottom w:val="nil"/>
              <w:right w:val="nil"/>
            </w:tcBorders>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(подпись)</w:t>
            </w:r>
          </w:p>
        </w:tc>
        <w:tc>
          <w:tcPr>
            <w:tcW w:w="340" w:type="dxa"/>
            <w:vMerge/>
            <w:tcBorders>
              <w:top w:val="nil"/>
              <w:left w:val="nil"/>
              <w:bottom w:val="nil"/>
              <w:right w:val="nil"/>
            </w:tcBorders>
          </w:tcPr>
          <w:p w:rsidR="003F72BD" w:rsidRPr="00F74E56" w:rsidRDefault="003F72BD">
            <w:pPr>
              <w:pStyle w:val="ConsPlusNormal"/>
              <w:rPr>
                <w:rFonts w:ascii="Arial" w:hAnsi="Arial" w:cs="Arial"/>
                <w:sz w:val="24"/>
                <w:szCs w:val="24"/>
              </w:rPr>
            </w:pPr>
          </w:p>
        </w:tc>
        <w:tc>
          <w:tcPr>
            <w:tcW w:w="2891" w:type="dxa"/>
            <w:tcBorders>
              <w:top w:val="single" w:sz="4" w:space="0" w:color="auto"/>
              <w:left w:val="nil"/>
              <w:bottom w:val="nil"/>
              <w:right w:val="nil"/>
            </w:tcBorders>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(расшифровка подписи)</w:t>
            </w:r>
          </w:p>
        </w:tc>
      </w:tr>
      <w:tr w:rsidR="003F72BD" w:rsidRPr="00F74E56">
        <w:tblPrEx>
          <w:tblBorders>
            <w:insideH w:val="none" w:sz="0" w:space="0" w:color="auto"/>
          </w:tblBorders>
        </w:tblPrEx>
        <w:tc>
          <w:tcPr>
            <w:tcW w:w="4309" w:type="dxa"/>
            <w:tcBorders>
              <w:top w:val="nil"/>
              <w:left w:val="nil"/>
              <w:bottom w:val="nil"/>
              <w:right w:val="nil"/>
            </w:tcBorders>
          </w:tcPr>
          <w:p w:rsidR="003F72BD" w:rsidRPr="00F74E56" w:rsidRDefault="003F72BD">
            <w:pPr>
              <w:pStyle w:val="ConsPlusNormal"/>
              <w:jc w:val="center"/>
              <w:rPr>
                <w:rFonts w:ascii="Arial" w:hAnsi="Arial" w:cs="Arial"/>
                <w:sz w:val="24"/>
                <w:szCs w:val="24"/>
              </w:rPr>
            </w:pPr>
          </w:p>
        </w:tc>
        <w:tc>
          <w:tcPr>
            <w:tcW w:w="1531" w:type="dxa"/>
            <w:tcBorders>
              <w:top w:val="nil"/>
              <w:left w:val="nil"/>
              <w:bottom w:val="nil"/>
              <w:right w:val="nil"/>
            </w:tcBorders>
          </w:tcPr>
          <w:p w:rsidR="003F72BD" w:rsidRPr="00F74E56" w:rsidRDefault="003F72BD">
            <w:pPr>
              <w:pStyle w:val="ConsPlusNormal"/>
              <w:jc w:val="right"/>
              <w:rPr>
                <w:rFonts w:ascii="Arial" w:hAnsi="Arial" w:cs="Arial"/>
                <w:sz w:val="24"/>
                <w:szCs w:val="24"/>
              </w:rPr>
            </w:pPr>
            <w:r w:rsidRPr="00F74E56">
              <w:rPr>
                <w:rFonts w:ascii="Arial" w:hAnsi="Arial" w:cs="Arial"/>
                <w:sz w:val="24"/>
                <w:szCs w:val="24"/>
              </w:rPr>
              <w:t>МП</w:t>
            </w:r>
          </w:p>
        </w:tc>
        <w:tc>
          <w:tcPr>
            <w:tcW w:w="340" w:type="dxa"/>
            <w:tcBorders>
              <w:top w:val="nil"/>
              <w:left w:val="nil"/>
              <w:bottom w:val="nil"/>
              <w:right w:val="nil"/>
            </w:tcBorders>
          </w:tcPr>
          <w:p w:rsidR="003F72BD" w:rsidRPr="00F74E56" w:rsidRDefault="003F72BD">
            <w:pPr>
              <w:pStyle w:val="ConsPlusNormal"/>
              <w:jc w:val="center"/>
              <w:rPr>
                <w:rFonts w:ascii="Arial" w:hAnsi="Arial" w:cs="Arial"/>
                <w:sz w:val="24"/>
                <w:szCs w:val="24"/>
              </w:rPr>
            </w:pPr>
          </w:p>
        </w:tc>
        <w:tc>
          <w:tcPr>
            <w:tcW w:w="2891" w:type="dxa"/>
            <w:tcBorders>
              <w:top w:val="nil"/>
              <w:left w:val="nil"/>
              <w:bottom w:val="nil"/>
              <w:right w:val="nil"/>
            </w:tcBorders>
          </w:tcPr>
          <w:p w:rsidR="003F72BD" w:rsidRPr="00F74E56" w:rsidRDefault="003F72BD">
            <w:pPr>
              <w:pStyle w:val="ConsPlusNormal"/>
              <w:jc w:val="center"/>
              <w:rPr>
                <w:rFonts w:ascii="Arial" w:hAnsi="Arial" w:cs="Arial"/>
                <w:sz w:val="24"/>
                <w:szCs w:val="24"/>
              </w:rPr>
            </w:pPr>
          </w:p>
        </w:tc>
      </w:tr>
      <w:tr w:rsidR="003F72BD" w:rsidRPr="00F74E56">
        <w:tblPrEx>
          <w:tblBorders>
            <w:insideH w:val="none" w:sz="0" w:space="0" w:color="auto"/>
          </w:tblBorders>
        </w:tblPrEx>
        <w:tc>
          <w:tcPr>
            <w:tcW w:w="9071" w:type="dxa"/>
            <w:gridSpan w:val="4"/>
            <w:tcBorders>
              <w:top w:val="nil"/>
              <w:left w:val="nil"/>
              <w:bottom w:val="nil"/>
              <w:right w:val="nil"/>
            </w:tcBorders>
          </w:tcPr>
          <w:p w:rsidR="003F72BD" w:rsidRPr="00F74E56" w:rsidRDefault="003F72BD">
            <w:pPr>
              <w:pStyle w:val="ConsPlusNormal"/>
              <w:rPr>
                <w:rFonts w:ascii="Arial" w:hAnsi="Arial" w:cs="Arial"/>
                <w:sz w:val="24"/>
                <w:szCs w:val="24"/>
              </w:rPr>
            </w:pPr>
            <w:r w:rsidRPr="00F74E56">
              <w:rPr>
                <w:rFonts w:ascii="Arial" w:hAnsi="Arial" w:cs="Arial"/>
                <w:sz w:val="24"/>
                <w:szCs w:val="24"/>
              </w:rPr>
              <w:t>СОГЛАСОВАНО</w:t>
            </w:r>
          </w:p>
        </w:tc>
      </w:tr>
      <w:tr w:rsidR="003F72BD" w:rsidRPr="00F74E56">
        <w:tblPrEx>
          <w:tblBorders>
            <w:insideH w:val="none" w:sz="0" w:space="0" w:color="auto"/>
          </w:tblBorders>
        </w:tblPrEx>
        <w:tc>
          <w:tcPr>
            <w:tcW w:w="4309" w:type="dxa"/>
            <w:tcBorders>
              <w:top w:val="nil"/>
              <w:left w:val="nil"/>
              <w:bottom w:val="nil"/>
              <w:right w:val="nil"/>
            </w:tcBorders>
          </w:tcPr>
          <w:p w:rsidR="003F72BD" w:rsidRPr="00F74E56" w:rsidRDefault="003F72BD">
            <w:pPr>
              <w:pStyle w:val="ConsPlusNormal"/>
              <w:rPr>
                <w:rFonts w:ascii="Arial" w:hAnsi="Arial" w:cs="Arial"/>
                <w:sz w:val="24"/>
                <w:szCs w:val="24"/>
              </w:rPr>
            </w:pPr>
            <w:r w:rsidRPr="00F74E56">
              <w:rPr>
                <w:rFonts w:ascii="Arial" w:hAnsi="Arial" w:cs="Arial"/>
                <w:sz w:val="24"/>
                <w:szCs w:val="24"/>
              </w:rPr>
              <w:t>Председатель комитета по управлению муниципальным имуществом и экономике МО городской округ "Охинский"</w:t>
            </w:r>
          </w:p>
        </w:tc>
        <w:tc>
          <w:tcPr>
            <w:tcW w:w="1531" w:type="dxa"/>
            <w:tcBorders>
              <w:top w:val="nil"/>
              <w:left w:val="nil"/>
              <w:bottom w:val="single" w:sz="4" w:space="0" w:color="auto"/>
              <w:right w:val="nil"/>
            </w:tcBorders>
          </w:tcPr>
          <w:p w:rsidR="003F72BD" w:rsidRPr="00F74E56" w:rsidRDefault="003F72BD">
            <w:pPr>
              <w:pStyle w:val="ConsPlusNormal"/>
              <w:rPr>
                <w:rFonts w:ascii="Arial" w:hAnsi="Arial" w:cs="Arial"/>
                <w:sz w:val="24"/>
                <w:szCs w:val="24"/>
              </w:rPr>
            </w:pPr>
          </w:p>
        </w:tc>
        <w:tc>
          <w:tcPr>
            <w:tcW w:w="340" w:type="dxa"/>
            <w:vMerge w:val="restart"/>
            <w:tcBorders>
              <w:top w:val="nil"/>
              <w:left w:val="nil"/>
              <w:bottom w:val="nil"/>
              <w:right w:val="nil"/>
            </w:tcBorders>
          </w:tcPr>
          <w:p w:rsidR="003F72BD" w:rsidRPr="00F74E56" w:rsidRDefault="003F72BD">
            <w:pPr>
              <w:pStyle w:val="ConsPlusNormal"/>
              <w:rPr>
                <w:rFonts w:ascii="Arial" w:hAnsi="Arial" w:cs="Arial"/>
                <w:sz w:val="24"/>
                <w:szCs w:val="24"/>
              </w:rPr>
            </w:pPr>
          </w:p>
        </w:tc>
        <w:tc>
          <w:tcPr>
            <w:tcW w:w="2891" w:type="dxa"/>
            <w:tcBorders>
              <w:top w:val="nil"/>
              <w:left w:val="nil"/>
              <w:bottom w:val="single" w:sz="4" w:space="0" w:color="auto"/>
              <w:right w:val="nil"/>
            </w:tcBorders>
          </w:tcPr>
          <w:p w:rsidR="003F72BD" w:rsidRPr="00F74E56" w:rsidRDefault="003F72BD">
            <w:pPr>
              <w:pStyle w:val="ConsPlusNormal"/>
              <w:rPr>
                <w:rFonts w:ascii="Arial" w:hAnsi="Arial" w:cs="Arial"/>
                <w:sz w:val="24"/>
                <w:szCs w:val="24"/>
              </w:rPr>
            </w:pPr>
          </w:p>
        </w:tc>
      </w:tr>
      <w:tr w:rsidR="003F72BD" w:rsidRPr="00F74E56">
        <w:tblPrEx>
          <w:tblBorders>
            <w:insideH w:val="none" w:sz="0" w:space="0" w:color="auto"/>
          </w:tblBorders>
        </w:tblPrEx>
        <w:tc>
          <w:tcPr>
            <w:tcW w:w="4309" w:type="dxa"/>
            <w:tcBorders>
              <w:top w:val="nil"/>
              <w:left w:val="nil"/>
              <w:bottom w:val="nil"/>
              <w:right w:val="nil"/>
            </w:tcBorders>
          </w:tcPr>
          <w:p w:rsidR="003F72BD" w:rsidRPr="00F74E56" w:rsidRDefault="003F72BD">
            <w:pPr>
              <w:pStyle w:val="ConsPlusNormal"/>
              <w:jc w:val="center"/>
              <w:rPr>
                <w:rFonts w:ascii="Arial" w:hAnsi="Arial" w:cs="Arial"/>
                <w:sz w:val="24"/>
                <w:szCs w:val="24"/>
              </w:rPr>
            </w:pPr>
          </w:p>
        </w:tc>
        <w:tc>
          <w:tcPr>
            <w:tcW w:w="1531" w:type="dxa"/>
            <w:tcBorders>
              <w:top w:val="single" w:sz="4" w:space="0" w:color="auto"/>
              <w:left w:val="nil"/>
              <w:bottom w:val="nil"/>
              <w:right w:val="nil"/>
            </w:tcBorders>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(подпись)</w:t>
            </w:r>
          </w:p>
        </w:tc>
        <w:tc>
          <w:tcPr>
            <w:tcW w:w="340" w:type="dxa"/>
            <w:vMerge/>
            <w:tcBorders>
              <w:top w:val="nil"/>
              <w:left w:val="nil"/>
              <w:bottom w:val="nil"/>
              <w:right w:val="nil"/>
            </w:tcBorders>
          </w:tcPr>
          <w:p w:rsidR="003F72BD" w:rsidRPr="00F74E56" w:rsidRDefault="003F72BD">
            <w:pPr>
              <w:pStyle w:val="ConsPlusNormal"/>
              <w:rPr>
                <w:rFonts w:ascii="Arial" w:hAnsi="Arial" w:cs="Arial"/>
                <w:sz w:val="24"/>
                <w:szCs w:val="24"/>
              </w:rPr>
            </w:pPr>
          </w:p>
        </w:tc>
        <w:tc>
          <w:tcPr>
            <w:tcW w:w="2891" w:type="dxa"/>
            <w:tcBorders>
              <w:top w:val="single" w:sz="4" w:space="0" w:color="auto"/>
              <w:left w:val="nil"/>
              <w:bottom w:val="nil"/>
              <w:right w:val="nil"/>
            </w:tcBorders>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(расшифровка подписи)</w:t>
            </w:r>
          </w:p>
        </w:tc>
      </w:tr>
      <w:tr w:rsidR="003F72BD" w:rsidRPr="00F74E56">
        <w:tblPrEx>
          <w:tblBorders>
            <w:insideH w:val="none" w:sz="0" w:space="0" w:color="auto"/>
          </w:tblBorders>
        </w:tblPrEx>
        <w:tc>
          <w:tcPr>
            <w:tcW w:w="4309" w:type="dxa"/>
            <w:tcBorders>
              <w:top w:val="nil"/>
              <w:left w:val="nil"/>
              <w:bottom w:val="nil"/>
              <w:right w:val="nil"/>
            </w:tcBorders>
          </w:tcPr>
          <w:p w:rsidR="003F72BD" w:rsidRPr="00F74E56" w:rsidRDefault="003F72BD">
            <w:pPr>
              <w:pStyle w:val="ConsPlusNormal"/>
              <w:jc w:val="center"/>
              <w:rPr>
                <w:rFonts w:ascii="Arial" w:hAnsi="Arial" w:cs="Arial"/>
                <w:sz w:val="24"/>
                <w:szCs w:val="24"/>
              </w:rPr>
            </w:pPr>
          </w:p>
        </w:tc>
        <w:tc>
          <w:tcPr>
            <w:tcW w:w="1531" w:type="dxa"/>
            <w:tcBorders>
              <w:top w:val="nil"/>
              <w:left w:val="nil"/>
              <w:bottom w:val="nil"/>
              <w:right w:val="nil"/>
            </w:tcBorders>
          </w:tcPr>
          <w:p w:rsidR="003F72BD" w:rsidRPr="00F74E56" w:rsidRDefault="003F72BD">
            <w:pPr>
              <w:pStyle w:val="ConsPlusNormal"/>
              <w:jc w:val="right"/>
              <w:rPr>
                <w:rFonts w:ascii="Arial" w:hAnsi="Arial" w:cs="Arial"/>
                <w:sz w:val="24"/>
                <w:szCs w:val="24"/>
              </w:rPr>
            </w:pPr>
            <w:r w:rsidRPr="00F74E56">
              <w:rPr>
                <w:rFonts w:ascii="Arial" w:hAnsi="Arial" w:cs="Arial"/>
                <w:sz w:val="24"/>
                <w:szCs w:val="24"/>
              </w:rPr>
              <w:t>МП</w:t>
            </w:r>
          </w:p>
        </w:tc>
        <w:tc>
          <w:tcPr>
            <w:tcW w:w="340" w:type="dxa"/>
            <w:tcBorders>
              <w:top w:val="nil"/>
              <w:left w:val="nil"/>
              <w:bottom w:val="nil"/>
              <w:right w:val="nil"/>
            </w:tcBorders>
          </w:tcPr>
          <w:p w:rsidR="003F72BD" w:rsidRPr="00F74E56" w:rsidRDefault="003F72BD">
            <w:pPr>
              <w:pStyle w:val="ConsPlusNormal"/>
              <w:jc w:val="center"/>
              <w:rPr>
                <w:rFonts w:ascii="Arial" w:hAnsi="Arial" w:cs="Arial"/>
                <w:sz w:val="24"/>
                <w:szCs w:val="24"/>
              </w:rPr>
            </w:pPr>
          </w:p>
        </w:tc>
        <w:tc>
          <w:tcPr>
            <w:tcW w:w="2891" w:type="dxa"/>
            <w:tcBorders>
              <w:top w:val="nil"/>
              <w:left w:val="nil"/>
              <w:bottom w:val="nil"/>
              <w:right w:val="nil"/>
            </w:tcBorders>
          </w:tcPr>
          <w:p w:rsidR="003F72BD" w:rsidRPr="00F74E56" w:rsidRDefault="003F72BD">
            <w:pPr>
              <w:pStyle w:val="ConsPlusNormal"/>
              <w:jc w:val="center"/>
              <w:rPr>
                <w:rFonts w:ascii="Arial" w:hAnsi="Arial" w:cs="Arial"/>
                <w:sz w:val="24"/>
                <w:szCs w:val="24"/>
              </w:rPr>
            </w:pPr>
          </w:p>
        </w:tc>
      </w:tr>
    </w:tbl>
    <w:p w:rsidR="003F72BD" w:rsidRPr="00F74E56" w:rsidRDefault="003F72BD">
      <w:pPr>
        <w:pStyle w:val="ConsPlusNormal"/>
        <w:ind w:firstLine="540"/>
        <w:jc w:val="both"/>
        <w:rPr>
          <w:rFonts w:ascii="Arial" w:hAnsi="Arial" w:cs="Arial"/>
          <w:sz w:val="24"/>
          <w:szCs w:val="24"/>
        </w:rPr>
      </w:pPr>
    </w:p>
    <w:p w:rsidR="003F72BD" w:rsidRPr="00F74E56" w:rsidRDefault="003F72BD">
      <w:pPr>
        <w:pStyle w:val="ConsPlusNormal"/>
        <w:jc w:val="right"/>
        <w:outlineLvl w:val="1"/>
        <w:rPr>
          <w:rFonts w:ascii="Arial" w:hAnsi="Arial" w:cs="Arial"/>
          <w:sz w:val="24"/>
          <w:szCs w:val="24"/>
        </w:rPr>
      </w:pPr>
      <w:r w:rsidRPr="00F74E56">
        <w:rPr>
          <w:rFonts w:ascii="Arial" w:hAnsi="Arial" w:cs="Arial"/>
          <w:sz w:val="24"/>
          <w:szCs w:val="24"/>
        </w:rPr>
        <w:t xml:space="preserve">Форма </w:t>
      </w:r>
      <w:r w:rsidR="00FB4992" w:rsidRPr="00F74E56">
        <w:rPr>
          <w:rFonts w:ascii="Arial" w:hAnsi="Arial" w:cs="Arial"/>
          <w:sz w:val="24"/>
          <w:szCs w:val="24"/>
        </w:rPr>
        <w:t>№</w:t>
      </w:r>
      <w:r w:rsidRPr="00F74E56">
        <w:rPr>
          <w:rFonts w:ascii="Arial" w:hAnsi="Arial" w:cs="Arial"/>
          <w:sz w:val="24"/>
          <w:szCs w:val="24"/>
        </w:rPr>
        <w:t xml:space="preserve"> 6</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к Порядку</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предоставления субсидии на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возмещение затрат, связанных с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поставкой в централизованном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порядке для личных подсобных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хозяйств муниципального образования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городской округ "Охинский" комбикормов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 xml:space="preserve">для сельскохозяйственных животных и </w:t>
      </w:r>
    </w:p>
    <w:p w:rsidR="0000153A" w:rsidRPr="00F74E56" w:rsidRDefault="0000153A" w:rsidP="0000153A">
      <w:pPr>
        <w:pStyle w:val="ConsPlusNormal"/>
        <w:jc w:val="right"/>
        <w:rPr>
          <w:rFonts w:ascii="Arial" w:hAnsi="Arial" w:cs="Arial"/>
          <w:sz w:val="24"/>
          <w:szCs w:val="24"/>
        </w:rPr>
      </w:pPr>
      <w:r w:rsidRPr="00F74E56">
        <w:rPr>
          <w:rFonts w:ascii="Arial" w:hAnsi="Arial" w:cs="Arial"/>
          <w:sz w:val="24"/>
          <w:szCs w:val="24"/>
        </w:rPr>
        <w:t>птицы, а также фуражного зерна для птицы</w:t>
      </w:r>
    </w:p>
    <w:p w:rsidR="003F72BD" w:rsidRPr="00444FA7" w:rsidRDefault="003F72BD">
      <w:pPr>
        <w:pStyle w:val="ConsPlusNormal"/>
        <w:jc w:val="right"/>
        <w:rPr>
          <w:rFonts w:ascii="Arial" w:hAnsi="Arial" w:cs="Arial"/>
        </w:rPr>
      </w:pPr>
    </w:p>
    <w:p w:rsidR="00AF0AF7" w:rsidRDefault="00AF0AF7">
      <w:pPr>
        <w:pStyle w:val="ConsPlusNormal"/>
        <w:spacing w:after="1"/>
        <w:rPr>
          <w:rFonts w:ascii="Arial" w:hAnsi="Arial" w:cs="Arial"/>
          <w:color w:val="FF0000"/>
        </w:rPr>
      </w:pPr>
    </w:p>
    <w:p w:rsidR="003F72BD" w:rsidRPr="00F74E56" w:rsidRDefault="00AF0AF7" w:rsidP="00AF0AF7">
      <w:pPr>
        <w:pStyle w:val="ConsPlusNormal"/>
        <w:spacing w:after="1"/>
        <w:jc w:val="center"/>
        <w:rPr>
          <w:rFonts w:ascii="Arial" w:hAnsi="Arial" w:cs="Arial"/>
          <w:color w:val="000000" w:themeColor="text1"/>
          <w:sz w:val="24"/>
          <w:szCs w:val="24"/>
        </w:rPr>
      </w:pPr>
      <w:r w:rsidRPr="00F74E56">
        <w:rPr>
          <w:rFonts w:ascii="Arial" w:hAnsi="Arial" w:cs="Arial"/>
          <w:color w:val="000000" w:themeColor="text1"/>
          <w:sz w:val="24"/>
          <w:szCs w:val="24"/>
        </w:rPr>
        <w:t>(в ред. постановления от 18.04.2022 № 266)</w:t>
      </w:r>
    </w:p>
    <w:p w:rsidR="003F72BD" w:rsidRPr="00F74E56" w:rsidRDefault="003F72BD">
      <w:pPr>
        <w:pStyle w:val="ConsPlusNormal"/>
        <w:ind w:firstLine="540"/>
        <w:jc w:val="both"/>
        <w:rPr>
          <w:rFonts w:ascii="Arial" w:hAnsi="Arial" w:cs="Arial"/>
          <w:color w:val="000000" w:themeColor="text1"/>
          <w:sz w:val="24"/>
          <w:szCs w:val="24"/>
        </w:rPr>
      </w:pPr>
    </w:p>
    <w:p w:rsidR="003F72BD" w:rsidRPr="00F74E56" w:rsidRDefault="003F72BD">
      <w:pPr>
        <w:pStyle w:val="ConsPlusNormal"/>
        <w:jc w:val="center"/>
        <w:rPr>
          <w:rFonts w:ascii="Arial" w:hAnsi="Arial" w:cs="Arial"/>
          <w:color w:val="000000" w:themeColor="text1"/>
          <w:sz w:val="24"/>
          <w:szCs w:val="24"/>
        </w:rPr>
      </w:pPr>
      <w:r w:rsidRPr="00F74E56">
        <w:rPr>
          <w:rFonts w:ascii="Arial" w:hAnsi="Arial" w:cs="Arial"/>
          <w:color w:val="000000" w:themeColor="text1"/>
          <w:sz w:val="24"/>
          <w:szCs w:val="24"/>
        </w:rPr>
        <w:t>Отчет</w:t>
      </w:r>
    </w:p>
    <w:p w:rsidR="003F72BD" w:rsidRPr="00F74E56" w:rsidRDefault="003F72BD">
      <w:pPr>
        <w:pStyle w:val="ConsPlusNormal"/>
        <w:jc w:val="center"/>
        <w:rPr>
          <w:rFonts w:ascii="Arial" w:hAnsi="Arial" w:cs="Arial"/>
          <w:color w:val="000000" w:themeColor="text1"/>
          <w:sz w:val="24"/>
          <w:szCs w:val="24"/>
        </w:rPr>
      </w:pPr>
      <w:r w:rsidRPr="00F74E56">
        <w:rPr>
          <w:rFonts w:ascii="Arial" w:hAnsi="Arial" w:cs="Arial"/>
          <w:color w:val="000000" w:themeColor="text1"/>
          <w:sz w:val="24"/>
          <w:szCs w:val="24"/>
        </w:rPr>
        <w:t>о достижении значений результата</w:t>
      </w:r>
    </w:p>
    <w:p w:rsidR="003F72BD" w:rsidRPr="00F74E56" w:rsidRDefault="003F72BD">
      <w:pPr>
        <w:pStyle w:val="ConsPlusNormal"/>
        <w:jc w:val="center"/>
        <w:rPr>
          <w:rFonts w:ascii="Arial" w:hAnsi="Arial" w:cs="Arial"/>
          <w:color w:val="000000" w:themeColor="text1"/>
          <w:sz w:val="24"/>
          <w:szCs w:val="24"/>
        </w:rPr>
      </w:pPr>
      <w:r w:rsidRPr="00F74E56">
        <w:rPr>
          <w:rFonts w:ascii="Arial" w:hAnsi="Arial" w:cs="Arial"/>
          <w:color w:val="000000" w:themeColor="text1"/>
          <w:sz w:val="24"/>
          <w:szCs w:val="24"/>
        </w:rPr>
        <w:t>предоставления субсидии</w:t>
      </w:r>
    </w:p>
    <w:p w:rsidR="003F72BD" w:rsidRPr="00F74E56" w:rsidRDefault="003F72BD">
      <w:pPr>
        <w:pStyle w:val="ConsPlusNormal"/>
        <w:jc w:val="center"/>
        <w:rPr>
          <w:rFonts w:ascii="Arial" w:hAnsi="Arial" w:cs="Arial"/>
          <w:color w:val="000000" w:themeColor="text1"/>
          <w:sz w:val="24"/>
          <w:szCs w:val="24"/>
        </w:rPr>
      </w:pPr>
    </w:p>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____________________________________________________________</w:t>
      </w:r>
    </w:p>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(наименование получателя субсидии)</w:t>
      </w:r>
    </w:p>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____________________________________</w:t>
      </w:r>
    </w:p>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(отчетный период)</w:t>
      </w:r>
    </w:p>
    <w:p w:rsidR="003F72BD" w:rsidRPr="00F74E56" w:rsidRDefault="003F72BD">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3F72BD" w:rsidRPr="00F74E56">
        <w:tc>
          <w:tcPr>
            <w:tcW w:w="3402"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Наименование корма</w:t>
            </w:r>
          </w:p>
        </w:tc>
        <w:tc>
          <w:tcPr>
            <w:tcW w:w="2835"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Плановый объем поставки комбикорма для нужд личных подсобных хозяйств, т</w:t>
            </w:r>
          </w:p>
        </w:tc>
        <w:tc>
          <w:tcPr>
            <w:tcW w:w="2835" w:type="dxa"/>
          </w:tcPr>
          <w:p w:rsidR="003F72BD" w:rsidRPr="00F74E56" w:rsidRDefault="003F72BD">
            <w:pPr>
              <w:pStyle w:val="ConsPlusNormal"/>
              <w:jc w:val="center"/>
              <w:rPr>
                <w:rFonts w:ascii="Arial" w:hAnsi="Arial" w:cs="Arial"/>
                <w:sz w:val="24"/>
                <w:szCs w:val="24"/>
              </w:rPr>
            </w:pPr>
            <w:r w:rsidRPr="00F74E56">
              <w:rPr>
                <w:rFonts w:ascii="Arial" w:hAnsi="Arial" w:cs="Arial"/>
                <w:sz w:val="24"/>
                <w:szCs w:val="24"/>
              </w:rPr>
              <w:t>Фактический объем поставки корма для нужд личных подсобных хозяйств на конец отчетного года, т</w:t>
            </w:r>
          </w:p>
        </w:tc>
      </w:tr>
      <w:tr w:rsidR="003F72BD" w:rsidRPr="00F74E56">
        <w:tc>
          <w:tcPr>
            <w:tcW w:w="3402" w:type="dxa"/>
          </w:tcPr>
          <w:p w:rsidR="003F72BD" w:rsidRPr="00F74E56" w:rsidRDefault="003F72BD">
            <w:pPr>
              <w:pStyle w:val="ConsPlusNormal"/>
              <w:jc w:val="center"/>
              <w:rPr>
                <w:rFonts w:ascii="Arial" w:hAnsi="Arial" w:cs="Arial"/>
                <w:sz w:val="24"/>
                <w:szCs w:val="24"/>
              </w:rPr>
            </w:pPr>
          </w:p>
        </w:tc>
        <w:tc>
          <w:tcPr>
            <w:tcW w:w="2835" w:type="dxa"/>
          </w:tcPr>
          <w:p w:rsidR="003F72BD" w:rsidRPr="00F74E56" w:rsidRDefault="003F72BD">
            <w:pPr>
              <w:pStyle w:val="ConsPlusNormal"/>
              <w:jc w:val="center"/>
              <w:rPr>
                <w:rFonts w:ascii="Arial" w:hAnsi="Arial" w:cs="Arial"/>
                <w:sz w:val="24"/>
                <w:szCs w:val="24"/>
              </w:rPr>
            </w:pPr>
          </w:p>
        </w:tc>
        <w:tc>
          <w:tcPr>
            <w:tcW w:w="2835" w:type="dxa"/>
          </w:tcPr>
          <w:p w:rsidR="003F72BD" w:rsidRPr="00F74E56" w:rsidRDefault="003F72BD">
            <w:pPr>
              <w:pStyle w:val="ConsPlusNormal"/>
              <w:jc w:val="center"/>
              <w:rPr>
                <w:rFonts w:ascii="Arial" w:hAnsi="Arial" w:cs="Arial"/>
                <w:sz w:val="24"/>
                <w:szCs w:val="24"/>
              </w:rPr>
            </w:pPr>
          </w:p>
        </w:tc>
      </w:tr>
      <w:tr w:rsidR="003F72BD" w:rsidRPr="00F74E56">
        <w:tc>
          <w:tcPr>
            <w:tcW w:w="3402" w:type="dxa"/>
          </w:tcPr>
          <w:p w:rsidR="003F72BD" w:rsidRPr="00F74E56" w:rsidRDefault="003F72BD">
            <w:pPr>
              <w:pStyle w:val="ConsPlusNormal"/>
              <w:jc w:val="center"/>
              <w:rPr>
                <w:rFonts w:ascii="Arial" w:hAnsi="Arial" w:cs="Arial"/>
                <w:sz w:val="24"/>
                <w:szCs w:val="24"/>
              </w:rPr>
            </w:pPr>
          </w:p>
        </w:tc>
        <w:tc>
          <w:tcPr>
            <w:tcW w:w="2835" w:type="dxa"/>
          </w:tcPr>
          <w:p w:rsidR="003F72BD" w:rsidRPr="00F74E56" w:rsidRDefault="003F72BD">
            <w:pPr>
              <w:pStyle w:val="ConsPlusNormal"/>
              <w:jc w:val="center"/>
              <w:rPr>
                <w:rFonts w:ascii="Arial" w:hAnsi="Arial" w:cs="Arial"/>
                <w:sz w:val="24"/>
                <w:szCs w:val="24"/>
              </w:rPr>
            </w:pPr>
          </w:p>
        </w:tc>
        <w:tc>
          <w:tcPr>
            <w:tcW w:w="2835" w:type="dxa"/>
          </w:tcPr>
          <w:p w:rsidR="003F72BD" w:rsidRPr="00F74E56" w:rsidRDefault="003F72BD">
            <w:pPr>
              <w:pStyle w:val="ConsPlusNormal"/>
              <w:jc w:val="center"/>
              <w:rPr>
                <w:rFonts w:ascii="Arial" w:hAnsi="Arial" w:cs="Arial"/>
                <w:sz w:val="24"/>
                <w:szCs w:val="24"/>
              </w:rPr>
            </w:pPr>
          </w:p>
        </w:tc>
      </w:tr>
      <w:tr w:rsidR="003F72BD" w:rsidRPr="00F74E56">
        <w:tc>
          <w:tcPr>
            <w:tcW w:w="3402" w:type="dxa"/>
          </w:tcPr>
          <w:p w:rsidR="003F72BD" w:rsidRPr="00F74E56" w:rsidRDefault="003F72BD">
            <w:pPr>
              <w:pStyle w:val="ConsPlusNormal"/>
              <w:jc w:val="center"/>
              <w:rPr>
                <w:rFonts w:ascii="Arial" w:hAnsi="Arial" w:cs="Arial"/>
                <w:sz w:val="24"/>
                <w:szCs w:val="24"/>
              </w:rPr>
            </w:pPr>
          </w:p>
        </w:tc>
        <w:tc>
          <w:tcPr>
            <w:tcW w:w="2835" w:type="dxa"/>
          </w:tcPr>
          <w:p w:rsidR="003F72BD" w:rsidRPr="00F74E56" w:rsidRDefault="003F72BD">
            <w:pPr>
              <w:pStyle w:val="ConsPlusNormal"/>
              <w:jc w:val="center"/>
              <w:rPr>
                <w:rFonts w:ascii="Arial" w:hAnsi="Arial" w:cs="Arial"/>
                <w:sz w:val="24"/>
                <w:szCs w:val="24"/>
              </w:rPr>
            </w:pPr>
          </w:p>
        </w:tc>
        <w:tc>
          <w:tcPr>
            <w:tcW w:w="2835" w:type="dxa"/>
          </w:tcPr>
          <w:p w:rsidR="003F72BD" w:rsidRPr="00F74E56" w:rsidRDefault="003F72BD">
            <w:pPr>
              <w:pStyle w:val="ConsPlusNormal"/>
              <w:jc w:val="center"/>
              <w:rPr>
                <w:rFonts w:ascii="Arial" w:hAnsi="Arial" w:cs="Arial"/>
                <w:sz w:val="24"/>
                <w:szCs w:val="24"/>
              </w:rPr>
            </w:pPr>
          </w:p>
        </w:tc>
      </w:tr>
    </w:tbl>
    <w:p w:rsidR="003F72BD" w:rsidRPr="00444FA7" w:rsidRDefault="003F72BD">
      <w:pPr>
        <w:pStyle w:val="ConsPlusNormal"/>
        <w:ind w:firstLine="540"/>
        <w:jc w:val="both"/>
        <w:rPr>
          <w:rFonts w:ascii="Arial" w:hAnsi="Arial" w:cs="Arial"/>
        </w:rPr>
      </w:pPr>
    </w:p>
    <w:p w:rsidR="003F72BD" w:rsidRPr="00444FA7" w:rsidRDefault="003F72BD" w:rsidP="00F74E56">
      <w:pPr>
        <w:pStyle w:val="ConsPlusNormal"/>
        <w:ind w:firstLine="540"/>
        <w:jc w:val="both"/>
        <w:rPr>
          <w:rFonts w:ascii="Arial" w:hAnsi="Arial" w:cs="Arial"/>
        </w:rPr>
      </w:pPr>
    </w:p>
    <w:p w:rsidR="003F72BD" w:rsidRPr="00444FA7" w:rsidRDefault="003F72BD" w:rsidP="00F74E56">
      <w:pPr>
        <w:pStyle w:val="ConsPlusNormal"/>
        <w:spacing w:before="100" w:after="100"/>
        <w:jc w:val="both"/>
        <w:rPr>
          <w:rFonts w:ascii="Arial" w:hAnsi="Arial" w:cs="Arial"/>
          <w:sz w:val="2"/>
          <w:szCs w:val="2"/>
        </w:rPr>
      </w:pPr>
    </w:p>
    <w:p w:rsidR="00712BD6" w:rsidRPr="00444FA7" w:rsidRDefault="00712BD6" w:rsidP="00F74E56">
      <w:pPr>
        <w:rPr>
          <w:rFonts w:ascii="Arial" w:hAnsi="Arial" w:cs="Arial"/>
        </w:rPr>
      </w:pPr>
    </w:p>
    <w:sectPr w:rsidR="00712BD6" w:rsidRPr="00444FA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BD"/>
    <w:rsid w:val="0000153A"/>
    <w:rsid w:val="00043AC4"/>
    <w:rsid w:val="000C32FB"/>
    <w:rsid w:val="00135DA3"/>
    <w:rsid w:val="00173EB9"/>
    <w:rsid w:val="001C6675"/>
    <w:rsid w:val="002071CB"/>
    <w:rsid w:val="00217788"/>
    <w:rsid w:val="0027161D"/>
    <w:rsid w:val="00284329"/>
    <w:rsid w:val="00315F40"/>
    <w:rsid w:val="003473A9"/>
    <w:rsid w:val="00367E7B"/>
    <w:rsid w:val="003B05D6"/>
    <w:rsid w:val="003F72BD"/>
    <w:rsid w:val="0040293F"/>
    <w:rsid w:val="004076D8"/>
    <w:rsid w:val="00436300"/>
    <w:rsid w:val="00444FA7"/>
    <w:rsid w:val="00464353"/>
    <w:rsid w:val="004A1C52"/>
    <w:rsid w:val="00587370"/>
    <w:rsid w:val="00693E39"/>
    <w:rsid w:val="00712BD6"/>
    <w:rsid w:val="007F3075"/>
    <w:rsid w:val="0081447E"/>
    <w:rsid w:val="008D79D8"/>
    <w:rsid w:val="008F26A6"/>
    <w:rsid w:val="00915CD6"/>
    <w:rsid w:val="00933BBE"/>
    <w:rsid w:val="0094085C"/>
    <w:rsid w:val="00AF0AF7"/>
    <w:rsid w:val="00B34D97"/>
    <w:rsid w:val="00BD151B"/>
    <w:rsid w:val="00CD51EC"/>
    <w:rsid w:val="00CE66EA"/>
    <w:rsid w:val="00D200EC"/>
    <w:rsid w:val="00D5313E"/>
    <w:rsid w:val="00D55AC5"/>
    <w:rsid w:val="00E37839"/>
    <w:rsid w:val="00E52871"/>
    <w:rsid w:val="00E833F4"/>
    <w:rsid w:val="00F20BF3"/>
    <w:rsid w:val="00F74E56"/>
    <w:rsid w:val="00FB44D8"/>
    <w:rsid w:val="00FB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A8B5"/>
  <w15:chartTrackingRefBased/>
  <w15:docId w15:val="{F8862440-54B0-4ECA-9E3A-3D3D725A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35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64353"/>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4353"/>
    <w:rPr>
      <w:rFonts w:ascii="Times New Roman" w:eastAsia="Times New Roman" w:hAnsi="Times New Roman" w:cs="Times New Roman"/>
      <w:sz w:val="28"/>
      <w:szCs w:val="24"/>
      <w:lang w:eastAsia="ru-RU"/>
    </w:rPr>
  </w:style>
  <w:style w:type="character" w:styleId="a3">
    <w:name w:val="Hyperlink"/>
    <w:uiPriority w:val="99"/>
    <w:rsid w:val="00464353"/>
    <w:rPr>
      <w:color w:val="0000FF"/>
      <w:u w:val="single"/>
    </w:rPr>
  </w:style>
  <w:style w:type="paragraph" w:styleId="a4">
    <w:name w:val="Balloon Text"/>
    <w:basedOn w:val="a"/>
    <w:link w:val="a5"/>
    <w:uiPriority w:val="99"/>
    <w:semiHidden/>
    <w:unhideWhenUsed/>
    <w:rsid w:val="00464353"/>
    <w:rPr>
      <w:rFonts w:ascii="Segoe UI" w:hAnsi="Segoe UI" w:cs="Segoe UI"/>
      <w:sz w:val="18"/>
      <w:szCs w:val="18"/>
    </w:rPr>
  </w:style>
  <w:style w:type="character" w:customStyle="1" w:styleId="a5">
    <w:name w:val="Текст выноски Знак"/>
    <w:basedOn w:val="a0"/>
    <w:link w:val="a4"/>
    <w:uiPriority w:val="99"/>
    <w:semiHidden/>
    <w:rsid w:val="00464353"/>
    <w:rPr>
      <w:rFonts w:ascii="Segoe UI" w:eastAsia="Times New Roman" w:hAnsi="Segoe UI" w:cs="Segoe UI"/>
      <w:sz w:val="18"/>
      <w:szCs w:val="18"/>
      <w:lang w:eastAsia="ru-RU"/>
    </w:rPr>
  </w:style>
  <w:style w:type="paragraph" w:customStyle="1" w:styleId="ConsPlusTitlePage">
    <w:name w:val="ConsPlusTitlePage"/>
    <w:rsid w:val="003F72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F72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72B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F72BD"/>
    <w:pPr>
      <w:widowControl w:val="0"/>
      <w:autoSpaceDE w:val="0"/>
      <w:autoSpaceDN w:val="0"/>
      <w:spacing w:after="0" w:line="240" w:lineRule="auto"/>
    </w:pPr>
    <w:rPr>
      <w:rFonts w:ascii="Courier New" w:eastAsiaTheme="minorEastAsia" w:hAnsi="Courier New" w:cs="Courier New"/>
      <w:sz w:val="20"/>
      <w:lang w:eastAsia="ru-RU"/>
    </w:rPr>
  </w:style>
  <w:style w:type="table" w:styleId="a6">
    <w:name w:val="Table Grid"/>
    <w:basedOn w:val="a1"/>
    <w:uiPriority w:val="59"/>
    <w:rsid w:val="008F26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8F26A6"/>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A13D4CA43BC5E0CCD3901CFA4D6B238FBDFFF886E80900CE2C65FC3F1DD06505F391A3F76E29569CB955996A6C7F165W7E" TargetMode="External"/><Relationship Id="rId13" Type="http://schemas.openxmlformats.org/officeDocument/2006/relationships/hyperlink" Target="consultantplus://offline/ref=471A13D4CA43BC5E0CCD3901CFA4D6B238FBDFFF8C688C950AEF9B55CBA8D1045750661F3867E29660D5945A88AF93A2100B937F4288B2383A0438A463WAE" TargetMode="External"/><Relationship Id="rId18" Type="http://schemas.openxmlformats.org/officeDocument/2006/relationships/hyperlink" Target="consultantplus://offline/ref=471A13D4CA43BC5E0CCD3901CFA4D6B238FBDFFF8C6A8A960DE09B55CBA8D1045750661F3867E29660D5945A89AF93A2100B937F4288B2383A0438A463WAE" TargetMode="External"/><Relationship Id="rId3" Type="http://schemas.openxmlformats.org/officeDocument/2006/relationships/settings" Target="settings.xml"/><Relationship Id="rId21" Type="http://schemas.openxmlformats.org/officeDocument/2006/relationships/hyperlink" Target="consultantplus://offline/ref=471A13D4CA43BC5E0CCD3901CFA4D6B238FBDFFF8C688C950AEF9B55CBA8D1045750661F3867E29660D5945E80AF93A2100B937F4288B2383A0438A463WAE" TargetMode="External"/><Relationship Id="rId7" Type="http://schemas.openxmlformats.org/officeDocument/2006/relationships/hyperlink" Target="consultantplus://offline/ref=471A13D4CA43BC5E0CCD3901CFA4D6B238FBDFFF896C8A910BE2C65FC3F1DD06505F391A3F76E29569CB955996A6C7F165W7E" TargetMode="External"/><Relationship Id="rId12" Type="http://schemas.openxmlformats.org/officeDocument/2006/relationships/hyperlink" Target="consultantplus://offline/ref=471A13D4CA43BC5E0CCD3901CFA4D6B238FBDFFF8C688C950AEF9B55CBA8D1045750661F3867E29660D5945880AF93A2100B937F4288B2383A0438A463WAE" TargetMode="External"/><Relationship Id="rId17" Type="http://schemas.openxmlformats.org/officeDocument/2006/relationships/hyperlink" Target="consultantplus://offline/ref=471A13D4CA43BC5E0CCD3901CFA4D6B238FBDFFF8C688C950AEF9B55CBA8D1045750661F3867E29660D5945C88AF93A2100B937F4288B2383A0438A463WAE" TargetMode="External"/><Relationship Id="rId2" Type="http://schemas.openxmlformats.org/officeDocument/2006/relationships/styles" Target="styles.xml"/><Relationship Id="rId16" Type="http://schemas.openxmlformats.org/officeDocument/2006/relationships/hyperlink" Target="consultantplus://offline/ref=471A13D4CA43BC5E0CCD3901CFA4D6B238FBDFFF8C688C950AEF9B55CBA8D1045750661F3867E29660D5945A8AAF93A2100B937F4288B2383A0438A463WAE" TargetMode="External"/><Relationship Id="rId20" Type="http://schemas.openxmlformats.org/officeDocument/2006/relationships/hyperlink" Target="consultantplus://offline/ref=471A13D4CA43BC5E0CCD3901CFA4D6B238FBDFFF8C6A81960DE89B55CBA8D1045750661F3867E29660D5945880AF93A2100B937F4288B2383A0438A463WAE" TargetMode="External"/><Relationship Id="rId1" Type="http://schemas.openxmlformats.org/officeDocument/2006/relationships/customXml" Target="../customXml/item1.xml"/><Relationship Id="rId6" Type="http://schemas.openxmlformats.org/officeDocument/2006/relationships/hyperlink" Target="consultantplus://offline/ref=471A13D4CA43BC5E0CCD3901CFA4D6B238FBDFFF8C6A8A960DE09B55CBA8D1045750661F3867E29660D5945A89AF93A2100B937F4288B2383A0438A463WAE" TargetMode="External"/><Relationship Id="rId11" Type="http://schemas.openxmlformats.org/officeDocument/2006/relationships/hyperlink" Target="consultantplus://offline/ref=471A13D4CA43BC5E0CCD3901CFA4D6B238FBDFFF8C688C950AEF9B55CBA8D1045750661F3867E29660D594588EAF93A2100B937F4288B2383A0438A463WAE"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471A13D4CA43BC5E0CCD3917CCC88ABE3CF582F18C6883C751BD9D0294F8D75105103846792AF19661CB96588A6AW7E" TargetMode="External"/><Relationship Id="rId23" Type="http://schemas.openxmlformats.org/officeDocument/2006/relationships/fontTable" Target="fontTable.xml"/><Relationship Id="rId10" Type="http://schemas.openxmlformats.org/officeDocument/2006/relationships/hyperlink" Target="consultantplus://offline/ref=471A13D4CA43BC5E0CCD3901CFA4D6B238FBDFFF8C6A81960DE89B55CBA8D1045750661F3867E29660D594588FAF93A2100B937F4288B2383A0438A463WAE" TargetMode="External"/><Relationship Id="rId19" Type="http://schemas.openxmlformats.org/officeDocument/2006/relationships/hyperlink" Target="consultantplus://offline/ref=471A13D4CA43BC5E0CCD3901CFA4D6B238FBDFFF8C688C950AEF9B55CBA8D1045750661F3867E29660D5945D8AAF93A2100B937F4288B2383A0438A463WAE" TargetMode="External"/><Relationship Id="rId4" Type="http://schemas.openxmlformats.org/officeDocument/2006/relationships/webSettings" Target="webSettings.xml"/><Relationship Id="rId9" Type="http://schemas.openxmlformats.org/officeDocument/2006/relationships/hyperlink" Target="consultantplus://offline/ref=471A13D4CA43BC5E0CCD3901CFA4D6B238FBDFFF8C6889940DEC9B55CBA8D1045750661F3867E29666D5955D8EAF93A2100B937F4288B2383A0438A463WAE" TargetMode="External"/><Relationship Id="rId14" Type="http://schemas.openxmlformats.org/officeDocument/2006/relationships/hyperlink" Target="consultantplus://offline/ref=471A13D4CA43BC5E0CCD3917CCC88ABE3CF582F18C6883C751BD9D0294F8D75105103846792AF19661CB96588A6AW7E" TargetMode="External"/><Relationship Id="rId22" Type="http://schemas.openxmlformats.org/officeDocument/2006/relationships/hyperlink" Target="consultantplus://offline/ref=471A13D4CA43BC5E0CCD3901CFA4D6B238FBDFFF8C6A8A960DE09B55CBA8D1045750661F3867E29660D5945B89AF93A2100B937F4288B2383A0438A463W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C9B54-8305-4D77-ACED-25BA735B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6891</Words>
  <Characters>39279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Гаджиева Светлана Юрьевна</dc:creator>
  <cp:keywords/>
  <dc:description/>
  <cp:lastModifiedBy>Клапенко Владимир Андреевич</cp:lastModifiedBy>
  <cp:revision>39</cp:revision>
  <cp:lastPrinted>2023-12-21T22:44:00Z</cp:lastPrinted>
  <dcterms:created xsi:type="dcterms:W3CDTF">2023-11-29T04:22:00Z</dcterms:created>
  <dcterms:modified xsi:type="dcterms:W3CDTF">2024-01-22T23:53:00Z</dcterms:modified>
</cp:coreProperties>
</file>