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39" w:rsidRPr="00B62C39" w:rsidRDefault="00B62C39" w:rsidP="00B62C39">
      <w:pPr>
        <w:widowControl/>
        <w:adjustRightInd w:val="0"/>
        <w:jc w:val="left"/>
        <w:outlineLvl w:val="9"/>
        <w:rPr>
          <w:b/>
          <w:bCs/>
          <w:szCs w:val="24"/>
        </w:rPr>
      </w:pPr>
    </w:p>
    <w:p w:rsidR="00B62C39" w:rsidRPr="00B62C39" w:rsidRDefault="00B62C39" w:rsidP="00B62C39">
      <w:pPr>
        <w:widowControl/>
        <w:adjustRightInd w:val="0"/>
        <w:spacing w:line="360" w:lineRule="auto"/>
        <w:jc w:val="center"/>
        <w:outlineLvl w:val="9"/>
        <w:rPr>
          <w:b/>
          <w:bCs/>
          <w:szCs w:val="24"/>
        </w:rPr>
      </w:pPr>
      <w:r w:rsidRPr="00B62C39">
        <w:rPr>
          <w:b/>
          <w:bCs/>
          <w:szCs w:val="24"/>
        </w:rPr>
        <w:t>СВЕДЕНИЯ О ДОХОДАХ, РАСХОДАХ, ОБ ИМУЩЕСТВЕ И ОБЯЗАТЕЛЬСТВАХ ИМУЩЕСТВЕННОГО ХАРАКТЕРА  ЛИЦ,</w:t>
      </w:r>
    </w:p>
    <w:p w:rsidR="00B62C39" w:rsidRPr="00B62C39" w:rsidRDefault="00B62C39" w:rsidP="00B62C39">
      <w:pPr>
        <w:widowControl/>
        <w:adjustRightInd w:val="0"/>
        <w:spacing w:line="360" w:lineRule="auto"/>
        <w:jc w:val="center"/>
        <w:outlineLvl w:val="9"/>
        <w:rPr>
          <w:b/>
          <w:bCs/>
          <w:szCs w:val="24"/>
        </w:rPr>
      </w:pPr>
      <w:r w:rsidRPr="00B62C39">
        <w:rPr>
          <w:b/>
          <w:bCs/>
          <w:szCs w:val="24"/>
        </w:rPr>
        <w:t>ЗАМЕЩАЮЩИХ ДОЛЖНОСТИ РУКОВОДИТЕЛЕЙ МУНИЦИПАЛЬНЫХ УЧРЕЖДЕНИЙ</w:t>
      </w:r>
    </w:p>
    <w:p w:rsidR="00B62C39" w:rsidRPr="00B62C39" w:rsidRDefault="00B62C39" w:rsidP="00B62C39">
      <w:pPr>
        <w:widowControl/>
        <w:tabs>
          <w:tab w:val="left" w:pos="180"/>
        </w:tabs>
        <w:adjustRightInd w:val="0"/>
        <w:spacing w:line="360" w:lineRule="auto"/>
        <w:ind w:firstLine="180"/>
        <w:jc w:val="center"/>
        <w:outlineLvl w:val="9"/>
        <w:rPr>
          <w:b/>
          <w:bCs/>
          <w:szCs w:val="24"/>
        </w:rPr>
      </w:pPr>
      <w:r w:rsidRPr="00B62C39">
        <w:rPr>
          <w:b/>
          <w:bCs/>
          <w:szCs w:val="24"/>
        </w:rPr>
        <w:t>МУНИЦИПАЛЬНОГО ОБРАЗОВАНИЯ ГОРОДСКОЙ ОКРУГ «ОХИНСКИЙ»</w:t>
      </w:r>
    </w:p>
    <w:p w:rsidR="00B62C39" w:rsidRPr="00B62C39" w:rsidRDefault="00B62C39" w:rsidP="00B62C39">
      <w:pPr>
        <w:widowControl/>
        <w:adjustRightInd w:val="0"/>
        <w:spacing w:line="360" w:lineRule="auto"/>
        <w:jc w:val="center"/>
        <w:outlineLvl w:val="9"/>
        <w:rPr>
          <w:b/>
          <w:bCs/>
          <w:szCs w:val="24"/>
        </w:rPr>
      </w:pPr>
      <w:r w:rsidRPr="00B62C39">
        <w:rPr>
          <w:b/>
          <w:bCs/>
          <w:szCs w:val="24"/>
        </w:rPr>
        <w:t xml:space="preserve"> И ЧЛЕНОВ ИХ СЕМЕЙ</w:t>
      </w:r>
      <w:r w:rsidRPr="00B62C39">
        <w:rPr>
          <w:b/>
          <w:bCs/>
          <w:sz w:val="28"/>
          <w:szCs w:val="28"/>
        </w:rPr>
        <w:t xml:space="preserve"> </w:t>
      </w:r>
      <w:r w:rsidRPr="00B62C39">
        <w:rPr>
          <w:b/>
          <w:bCs/>
          <w:szCs w:val="24"/>
        </w:rPr>
        <w:t xml:space="preserve">за период с 01 января 2020 г. по 31 декабря 2020 г. </w:t>
      </w:r>
    </w:p>
    <w:p w:rsidR="00B62C39" w:rsidRPr="00B62C39" w:rsidRDefault="00B62C39" w:rsidP="00B62C39">
      <w:pPr>
        <w:widowControl/>
        <w:autoSpaceDE/>
        <w:autoSpaceDN/>
        <w:jc w:val="left"/>
        <w:outlineLvl w:val="9"/>
        <w:rPr>
          <w:szCs w:val="24"/>
        </w:rPr>
      </w:pPr>
    </w:p>
    <w:p w:rsidR="00B62C39" w:rsidRPr="00B62C39" w:rsidRDefault="00B62C39" w:rsidP="00B62C39">
      <w:pPr>
        <w:widowControl/>
        <w:autoSpaceDE/>
        <w:autoSpaceDN/>
        <w:jc w:val="left"/>
        <w:outlineLvl w:val="9"/>
        <w:rPr>
          <w:szCs w:val="24"/>
        </w:rPr>
      </w:pPr>
    </w:p>
    <w:tbl>
      <w:tblPr>
        <w:tblW w:w="162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814"/>
        <w:gridCol w:w="1701"/>
        <w:gridCol w:w="1021"/>
        <w:gridCol w:w="851"/>
        <w:gridCol w:w="964"/>
        <w:gridCol w:w="1474"/>
        <w:gridCol w:w="964"/>
        <w:gridCol w:w="851"/>
        <w:gridCol w:w="1988"/>
        <w:gridCol w:w="1418"/>
        <w:gridCol w:w="1134"/>
      </w:tblGrid>
      <w:tr w:rsidR="00B62C39" w:rsidRPr="00B62C39" w:rsidTr="00E85726">
        <w:trPr>
          <w:cantSplit/>
        </w:trPr>
        <w:tc>
          <w:tcPr>
            <w:tcW w:w="397" w:type="dxa"/>
            <w:vMerge w:val="restart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 xml:space="preserve">№ </w:t>
            </w:r>
            <w:proofErr w:type="gramStart"/>
            <w:r w:rsidRPr="00B62C39">
              <w:rPr>
                <w:color w:val="000000"/>
                <w:sz w:val="20"/>
              </w:rPr>
              <w:t>п</w:t>
            </w:r>
            <w:proofErr w:type="gramEnd"/>
            <w:r w:rsidRPr="00B62C39">
              <w:rPr>
                <w:color w:val="000000"/>
                <w:sz w:val="20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proofErr w:type="gramStart"/>
            <w:r w:rsidRPr="00B62C39">
              <w:rPr>
                <w:color w:val="000000"/>
                <w:sz w:val="20"/>
              </w:rPr>
              <w:t>Фамилия и инициалы лица, чьи сведения размещаются</w:t>
            </w:r>
            <w:proofErr w:type="gramEnd"/>
            <w:r w:rsidRPr="00B62C39">
              <w:rPr>
                <w:color w:val="000000"/>
                <w:sz w:val="20"/>
              </w:rPr>
              <w:fldChar w:fldCharType="begin"/>
            </w:r>
            <w:r w:rsidRPr="00B62C39">
              <w:rPr>
                <w:color w:val="000000"/>
                <w:sz w:val="20"/>
              </w:rPr>
              <w:instrText xml:space="preserve"> HYPERLINK 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\l "YANDEX_131" </w:instrText>
            </w:r>
            <w:r w:rsidRPr="00B62C39">
              <w:rPr>
                <w:color w:val="000000"/>
                <w:sz w:val="20"/>
              </w:rPr>
              <w:fldChar w:fldCharType="end"/>
            </w:r>
            <w:hyperlink r:id="rId5" w:anchor="YANDEX_133" w:history="1"/>
            <w:r w:rsidRPr="00B62C39">
              <w:rPr>
                <w:color w:val="000000"/>
                <w:sz w:val="20"/>
              </w:rPr>
              <w:t xml:space="preserve"> </w:t>
            </w:r>
            <w:hyperlink r:id="rId6" w:anchor="YANDEX_132" w:history="1"/>
          </w:p>
        </w:tc>
        <w:tc>
          <w:tcPr>
            <w:tcW w:w="1814" w:type="dxa"/>
            <w:vMerge w:val="restart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proofErr w:type="gramStart"/>
            <w:r w:rsidRPr="00B62C39">
              <w:rPr>
                <w:color w:val="000000"/>
                <w:sz w:val="20"/>
              </w:rPr>
              <w:t>Должность</w:t>
            </w:r>
            <w:proofErr w:type="gramEnd"/>
            <w:r w:rsidRPr="00B62C39">
              <w:rPr>
                <w:color w:val="000000"/>
                <w:sz w:val="20"/>
              </w:rPr>
              <w:t xml:space="preserve">  </w:t>
            </w:r>
            <w:hyperlink r:id="rId7" w:anchor="YANDEX_133" w:history="1"/>
            <w:hyperlink r:id="rId8" w:anchor="YANDEX_135" w:history="1"/>
            <w:r w:rsidRPr="00B62C39">
              <w:rPr>
                <w:color w:val="000000"/>
                <w:sz w:val="20"/>
              </w:rPr>
              <w:t xml:space="preserve"> </w:t>
            </w:r>
            <w:hyperlink r:id="rId9" w:anchor="YANDEX_134" w:history="1"/>
          </w:p>
        </w:tc>
        <w:tc>
          <w:tcPr>
            <w:tcW w:w="4537" w:type="dxa"/>
            <w:gridSpan w:val="4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 xml:space="preserve">Объекты недвижимости, находящиеся </w:t>
            </w: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в  собственности</w:t>
            </w:r>
          </w:p>
        </w:tc>
        <w:tc>
          <w:tcPr>
            <w:tcW w:w="3289" w:type="dxa"/>
            <w:gridSpan w:val="3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 xml:space="preserve">Объекты недвижимости, </w:t>
            </w: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proofErr w:type="gramStart"/>
            <w:r w:rsidRPr="00B62C39">
              <w:rPr>
                <w:color w:val="000000"/>
                <w:sz w:val="20"/>
              </w:rPr>
              <w:t>находящиеся</w:t>
            </w:r>
            <w:proofErr w:type="gramEnd"/>
            <w:r w:rsidRPr="00B62C39">
              <w:rPr>
                <w:color w:val="000000"/>
                <w:sz w:val="20"/>
              </w:rPr>
              <w:t xml:space="preserve"> в пользовании</w:t>
            </w:r>
          </w:p>
        </w:tc>
        <w:tc>
          <w:tcPr>
            <w:tcW w:w="1988" w:type="dxa"/>
            <w:vMerge w:val="restart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 xml:space="preserve">Транспортные </w:t>
            </w: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 xml:space="preserve">средства  </w:t>
            </w: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 xml:space="preserve">Декларированный годовой </w:t>
            </w:r>
            <w:hyperlink r:id="rId10" w:anchor="YANDEX_135" w:history="1"/>
            <w:r w:rsidRPr="00B62C39">
              <w:rPr>
                <w:color w:val="000000"/>
                <w:sz w:val="20"/>
              </w:rPr>
              <w:t xml:space="preserve">доход </w:t>
            </w:r>
            <w:hyperlink r:id="rId11" w:anchor="YANDEX_137" w:history="1"/>
            <w:r w:rsidRPr="00B62C39">
              <w:rPr>
                <w:color w:val="000000"/>
                <w:sz w:val="20"/>
              </w:rPr>
              <w:t>(руб.)</w:t>
            </w:r>
          </w:p>
        </w:tc>
        <w:tc>
          <w:tcPr>
            <w:tcW w:w="1134" w:type="dxa"/>
            <w:vMerge w:val="restart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6"/>
                <w:szCs w:val="16"/>
              </w:rPr>
            </w:pPr>
            <w:r w:rsidRPr="00B62C39">
              <w:rPr>
                <w:color w:val="000000"/>
                <w:sz w:val="16"/>
                <w:szCs w:val="16"/>
              </w:rPr>
              <w:t xml:space="preserve">Сведения об источниках </w:t>
            </w: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6"/>
                <w:szCs w:val="16"/>
              </w:rPr>
            </w:pPr>
            <w:r w:rsidRPr="00B62C39">
              <w:rPr>
                <w:color w:val="000000"/>
                <w:sz w:val="16"/>
                <w:szCs w:val="16"/>
              </w:rPr>
              <w:t>получения средств, за счет которых совершена сделка (вид приобретенного имущества, источники)</w:t>
            </w:r>
          </w:p>
        </w:tc>
      </w:tr>
      <w:tr w:rsidR="00B62C39" w:rsidRPr="00B62C39" w:rsidTr="00E85726">
        <w:trPr>
          <w:cantSplit/>
        </w:trPr>
        <w:tc>
          <w:tcPr>
            <w:tcW w:w="397" w:type="dxa"/>
            <w:vMerge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</w:tcPr>
          <w:p w:rsidR="00B62C39" w:rsidRPr="00B62C39" w:rsidRDefault="00B62C39" w:rsidP="00B62C39">
            <w:pPr>
              <w:widowControl/>
              <w:autoSpaceDE/>
              <w:autoSpaceDN/>
              <w:ind w:left="57" w:right="57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вид объекта</w:t>
            </w:r>
          </w:p>
        </w:tc>
        <w:tc>
          <w:tcPr>
            <w:tcW w:w="1021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вид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площадь (</w:t>
            </w:r>
            <w:proofErr w:type="spellStart"/>
            <w:r w:rsidRPr="00B62C39">
              <w:rPr>
                <w:color w:val="000000"/>
                <w:sz w:val="20"/>
              </w:rPr>
              <w:t>кв.м</w:t>
            </w:r>
            <w:proofErr w:type="spellEnd"/>
            <w:r w:rsidRPr="00B62C39">
              <w:rPr>
                <w:color w:val="000000"/>
                <w:sz w:val="20"/>
              </w:rPr>
              <w:t>.)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страна расположения</w:t>
            </w:r>
          </w:p>
        </w:tc>
        <w:tc>
          <w:tcPr>
            <w:tcW w:w="1474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вид объекта</w:t>
            </w:r>
          </w:p>
        </w:tc>
        <w:tc>
          <w:tcPr>
            <w:tcW w:w="964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площадь (</w:t>
            </w:r>
            <w:proofErr w:type="spellStart"/>
            <w:r w:rsidRPr="00B62C39">
              <w:rPr>
                <w:color w:val="000000"/>
                <w:sz w:val="20"/>
              </w:rPr>
              <w:t>кв.м</w:t>
            </w:r>
            <w:proofErr w:type="spellEnd"/>
            <w:r w:rsidRPr="00B62C39">
              <w:rPr>
                <w:color w:val="000000"/>
                <w:sz w:val="20"/>
              </w:rPr>
              <w:t>.)</w:t>
            </w:r>
          </w:p>
        </w:tc>
        <w:tc>
          <w:tcPr>
            <w:tcW w:w="851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страна расположения</w:t>
            </w:r>
          </w:p>
        </w:tc>
        <w:tc>
          <w:tcPr>
            <w:tcW w:w="1988" w:type="dxa"/>
            <w:vMerge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6"/>
                <w:szCs w:val="16"/>
              </w:rPr>
            </w:pPr>
          </w:p>
        </w:tc>
      </w:tr>
      <w:tr w:rsidR="00B62C39" w:rsidRPr="00B62C39" w:rsidTr="00E85726">
        <w:trPr>
          <w:cantSplit/>
        </w:trPr>
        <w:tc>
          <w:tcPr>
            <w:tcW w:w="397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</w:tcPr>
          <w:p w:rsidR="00B62C39" w:rsidRPr="00B62C39" w:rsidRDefault="00B62C39" w:rsidP="00B62C39">
            <w:pPr>
              <w:widowControl/>
              <w:autoSpaceDE/>
              <w:autoSpaceDN/>
              <w:ind w:left="57" w:right="57"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2</w:t>
            </w:r>
          </w:p>
        </w:tc>
        <w:tc>
          <w:tcPr>
            <w:tcW w:w="1814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7</w:t>
            </w:r>
          </w:p>
        </w:tc>
        <w:tc>
          <w:tcPr>
            <w:tcW w:w="1474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8</w:t>
            </w:r>
          </w:p>
        </w:tc>
        <w:tc>
          <w:tcPr>
            <w:tcW w:w="964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10</w:t>
            </w:r>
          </w:p>
        </w:tc>
        <w:tc>
          <w:tcPr>
            <w:tcW w:w="1988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13</w:t>
            </w:r>
          </w:p>
        </w:tc>
      </w:tr>
      <w:tr w:rsidR="00B62C39" w:rsidRPr="00B62C39" w:rsidTr="00E85726">
        <w:trPr>
          <w:cantSplit/>
        </w:trPr>
        <w:tc>
          <w:tcPr>
            <w:tcW w:w="397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B62C3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62C39" w:rsidRPr="00B62C39" w:rsidRDefault="00B62C39" w:rsidP="00B62C39">
            <w:pPr>
              <w:widowControl/>
              <w:autoSpaceDE/>
              <w:autoSpaceDN/>
              <w:jc w:val="left"/>
              <w:outlineLvl w:val="9"/>
              <w:rPr>
                <w:color w:val="000000"/>
                <w:szCs w:val="24"/>
              </w:rPr>
            </w:pPr>
            <w:proofErr w:type="spellStart"/>
            <w:r w:rsidRPr="00B62C39">
              <w:rPr>
                <w:color w:val="000000"/>
                <w:szCs w:val="24"/>
              </w:rPr>
              <w:t>Жолобова</w:t>
            </w:r>
            <w:proofErr w:type="spellEnd"/>
            <w:r w:rsidRPr="00B62C39">
              <w:rPr>
                <w:color w:val="000000"/>
                <w:szCs w:val="24"/>
              </w:rPr>
              <w:t xml:space="preserve"> Е.П.</w:t>
            </w:r>
          </w:p>
        </w:tc>
        <w:tc>
          <w:tcPr>
            <w:tcW w:w="1814" w:type="dxa"/>
          </w:tcPr>
          <w:p w:rsidR="00B62C39" w:rsidRPr="00B62C39" w:rsidRDefault="00B62C39" w:rsidP="00B62C39">
            <w:pPr>
              <w:widowControl/>
              <w:autoSpaceDE/>
              <w:autoSpaceDN/>
              <w:outlineLvl w:val="9"/>
              <w:rPr>
                <w:color w:val="000000"/>
                <w:sz w:val="18"/>
                <w:szCs w:val="18"/>
              </w:rPr>
            </w:pPr>
            <w:r w:rsidRPr="00B62C39">
              <w:rPr>
                <w:color w:val="000000"/>
                <w:szCs w:val="24"/>
              </w:rPr>
              <w:t>начальник</w:t>
            </w:r>
            <w:r w:rsidRPr="00B62C39">
              <w:rPr>
                <w:color w:val="000000"/>
                <w:sz w:val="18"/>
                <w:szCs w:val="18"/>
              </w:rPr>
              <w:t xml:space="preserve"> </w:t>
            </w:r>
            <w:r w:rsidRPr="00B62C39">
              <w:rPr>
                <w:color w:val="000000"/>
                <w:szCs w:val="24"/>
              </w:rPr>
              <w:t>МКУ «Управление капитального строительства»</w:t>
            </w:r>
          </w:p>
        </w:tc>
        <w:tc>
          <w:tcPr>
            <w:tcW w:w="1701" w:type="dxa"/>
          </w:tcPr>
          <w:p w:rsidR="00B62C39" w:rsidRPr="00B62C39" w:rsidRDefault="00B62C39" w:rsidP="00B62C39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B62C3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  <w:r w:rsidRPr="00B62C39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2C39" w:rsidRPr="00B62C39" w:rsidRDefault="00B62C39" w:rsidP="00B62C39">
            <w:pPr>
              <w:widowControl/>
              <w:autoSpaceDE/>
              <w:autoSpaceDN/>
              <w:jc w:val="left"/>
              <w:outlineLvl w:val="9"/>
              <w:rPr>
                <w:color w:val="000000"/>
                <w:szCs w:val="24"/>
              </w:rPr>
            </w:pP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  <w:r w:rsidRPr="00B62C39">
              <w:rPr>
                <w:color w:val="000000"/>
                <w:szCs w:val="24"/>
              </w:rPr>
              <w:t>35,2</w:t>
            </w:r>
          </w:p>
        </w:tc>
        <w:tc>
          <w:tcPr>
            <w:tcW w:w="964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  <w:r w:rsidRPr="00B62C39">
              <w:rPr>
                <w:color w:val="000000"/>
                <w:szCs w:val="24"/>
              </w:rPr>
              <w:t>Россия</w:t>
            </w: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</w:p>
          <w:p w:rsidR="00B62C39" w:rsidRPr="00B62C39" w:rsidRDefault="00B62C39" w:rsidP="00B62C39">
            <w:pPr>
              <w:widowControl/>
              <w:autoSpaceDE/>
              <w:autoSpaceDN/>
              <w:jc w:val="left"/>
              <w:outlineLvl w:val="9"/>
              <w:rPr>
                <w:color w:val="000000"/>
                <w:szCs w:val="24"/>
              </w:rPr>
            </w:pPr>
          </w:p>
        </w:tc>
        <w:tc>
          <w:tcPr>
            <w:tcW w:w="1474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B62C39">
              <w:rPr>
                <w:color w:val="000000"/>
                <w:sz w:val="22"/>
                <w:szCs w:val="22"/>
              </w:rPr>
              <w:t>квартира</w:t>
            </w: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</w:p>
        </w:tc>
        <w:tc>
          <w:tcPr>
            <w:tcW w:w="964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  <w:r w:rsidRPr="00B62C39">
              <w:rPr>
                <w:color w:val="000000"/>
                <w:szCs w:val="24"/>
              </w:rPr>
              <w:t>45,2</w:t>
            </w:r>
          </w:p>
        </w:tc>
        <w:tc>
          <w:tcPr>
            <w:tcW w:w="851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  <w:r w:rsidRPr="00B62C39">
              <w:rPr>
                <w:color w:val="000000"/>
                <w:szCs w:val="24"/>
              </w:rPr>
              <w:t>Россия</w:t>
            </w:r>
          </w:p>
        </w:tc>
        <w:tc>
          <w:tcPr>
            <w:tcW w:w="1988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B62C39">
              <w:rPr>
                <w:color w:val="000000"/>
                <w:sz w:val="22"/>
                <w:szCs w:val="22"/>
              </w:rPr>
              <w:t>3 103 599,37</w:t>
            </w:r>
          </w:p>
        </w:tc>
        <w:tc>
          <w:tcPr>
            <w:tcW w:w="1134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B62C39" w:rsidRPr="00B62C39" w:rsidTr="00E85726">
        <w:trPr>
          <w:cantSplit/>
        </w:trPr>
        <w:tc>
          <w:tcPr>
            <w:tcW w:w="397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62C39" w:rsidRPr="00B62C39" w:rsidRDefault="00B62C39" w:rsidP="00B62C39">
            <w:pPr>
              <w:widowControl/>
              <w:autoSpaceDE/>
              <w:autoSpaceDN/>
              <w:jc w:val="left"/>
              <w:outlineLvl w:val="9"/>
              <w:rPr>
                <w:color w:val="000000"/>
                <w:szCs w:val="24"/>
              </w:rPr>
            </w:pPr>
            <w:r w:rsidRPr="00B62C39">
              <w:rPr>
                <w:color w:val="000000"/>
                <w:szCs w:val="24"/>
              </w:rPr>
              <w:t>супруг</w:t>
            </w:r>
          </w:p>
        </w:tc>
        <w:tc>
          <w:tcPr>
            <w:tcW w:w="1814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B62C3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B62C39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  <w:r w:rsidRPr="00B62C39">
              <w:rPr>
                <w:color w:val="000000"/>
                <w:szCs w:val="24"/>
              </w:rPr>
              <w:t>60,6</w:t>
            </w:r>
          </w:p>
        </w:tc>
        <w:tc>
          <w:tcPr>
            <w:tcW w:w="964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  <w:r w:rsidRPr="00B62C39">
              <w:rPr>
                <w:color w:val="000000"/>
                <w:szCs w:val="24"/>
              </w:rPr>
              <w:t>Россия</w:t>
            </w:r>
          </w:p>
        </w:tc>
        <w:tc>
          <w:tcPr>
            <w:tcW w:w="1474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B62C39">
              <w:rPr>
                <w:color w:val="000000"/>
                <w:sz w:val="22"/>
                <w:szCs w:val="22"/>
              </w:rPr>
              <w:t>квартира</w:t>
            </w: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</w:p>
        </w:tc>
        <w:tc>
          <w:tcPr>
            <w:tcW w:w="964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  <w:r w:rsidRPr="00B62C39">
              <w:rPr>
                <w:color w:val="000000"/>
                <w:szCs w:val="24"/>
              </w:rPr>
              <w:t>45,2</w:t>
            </w:r>
          </w:p>
        </w:tc>
        <w:tc>
          <w:tcPr>
            <w:tcW w:w="851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  <w:r w:rsidRPr="00B62C39">
              <w:rPr>
                <w:color w:val="000000"/>
                <w:szCs w:val="24"/>
              </w:rPr>
              <w:t>Россия</w:t>
            </w:r>
          </w:p>
        </w:tc>
        <w:tc>
          <w:tcPr>
            <w:tcW w:w="1988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B62C39">
              <w:rPr>
                <w:color w:val="000000"/>
                <w:sz w:val="20"/>
              </w:rPr>
              <w:t xml:space="preserve">легковой автомобиль </w:t>
            </w:r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  <w:lang w:val="en-US"/>
              </w:rPr>
            </w:pPr>
            <w:r w:rsidRPr="00B62C39">
              <w:rPr>
                <w:color w:val="000000"/>
                <w:sz w:val="22"/>
                <w:szCs w:val="22"/>
                <w:lang w:val="en-US"/>
              </w:rPr>
              <w:t xml:space="preserve">MAZDA </w:t>
            </w:r>
            <w:proofErr w:type="spellStart"/>
            <w:r w:rsidRPr="00B62C39">
              <w:rPr>
                <w:color w:val="000000"/>
                <w:sz w:val="22"/>
                <w:szCs w:val="22"/>
                <w:lang w:val="en-US"/>
              </w:rPr>
              <w:t>Familia</w:t>
            </w:r>
            <w:proofErr w:type="spellEnd"/>
          </w:p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Cs w:val="24"/>
              </w:rPr>
            </w:pPr>
            <w:r w:rsidRPr="00B62C39">
              <w:rPr>
                <w:color w:val="000000"/>
                <w:szCs w:val="24"/>
              </w:rPr>
              <w:t>520 765,56</w:t>
            </w:r>
          </w:p>
        </w:tc>
        <w:tc>
          <w:tcPr>
            <w:tcW w:w="1134" w:type="dxa"/>
          </w:tcPr>
          <w:p w:rsidR="00B62C39" w:rsidRPr="00B62C39" w:rsidRDefault="00B62C39" w:rsidP="00B62C39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</w:tbl>
    <w:p w:rsidR="00B62C39" w:rsidRPr="00B62C39" w:rsidRDefault="00B62C39" w:rsidP="00B62C39">
      <w:pPr>
        <w:widowControl/>
        <w:autoSpaceDE/>
        <w:autoSpaceDN/>
        <w:jc w:val="left"/>
        <w:outlineLvl w:val="9"/>
        <w:rPr>
          <w:szCs w:val="24"/>
        </w:rPr>
      </w:pPr>
    </w:p>
    <w:p w:rsidR="00C70881" w:rsidRPr="003B745E" w:rsidRDefault="00C70881" w:rsidP="003B745E">
      <w:bookmarkStart w:id="0" w:name="_GoBack"/>
      <w:bookmarkEnd w:id="0"/>
    </w:p>
    <w:sectPr w:rsidR="00C70881" w:rsidRPr="003B745E" w:rsidSect="00D67949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39"/>
    <w:rsid w:val="00172ECF"/>
    <w:rsid w:val="003B745E"/>
    <w:rsid w:val="00B62C39"/>
    <w:rsid w:val="00BC09C3"/>
    <w:rsid w:val="00C7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CF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CF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11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5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10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Долина А.Н.</dc:creator>
  <cp:lastModifiedBy>Долина А.Н.</cp:lastModifiedBy>
  <cp:revision>1</cp:revision>
  <dcterms:created xsi:type="dcterms:W3CDTF">2021-05-13T22:57:00Z</dcterms:created>
  <dcterms:modified xsi:type="dcterms:W3CDTF">2021-05-13T22:59:00Z</dcterms:modified>
</cp:coreProperties>
</file>